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4F7C" w:rsidRPr="00E75A46" w:rsidRDefault="00384F7C" w:rsidP="00122E11">
      <w:pPr>
        <w:pStyle w:val="af"/>
        <w:ind w:left="284" w:firstLine="424"/>
        <w:jc w:val="center"/>
        <w:rPr>
          <w:b/>
          <w:color w:val="auto"/>
        </w:rPr>
      </w:pPr>
      <w:r w:rsidRPr="00E75A46">
        <w:rPr>
          <w:b/>
          <w:color w:val="auto"/>
        </w:rPr>
        <w:t xml:space="preserve">МИНИСТЕРСТВО </w:t>
      </w:r>
      <w:r w:rsidR="00261D31">
        <w:rPr>
          <w:b/>
          <w:color w:val="auto"/>
        </w:rPr>
        <w:t>ПРОСВЕЩЕНИЯ</w:t>
      </w:r>
      <w:r w:rsidR="00993C03" w:rsidRPr="00056018">
        <w:rPr>
          <w:b/>
          <w:color w:val="auto"/>
        </w:rPr>
        <w:t xml:space="preserve"> </w:t>
      </w:r>
      <w:r w:rsidRPr="00E75A46">
        <w:rPr>
          <w:b/>
          <w:color w:val="auto"/>
        </w:rPr>
        <w:t>РФ</w:t>
      </w:r>
    </w:p>
    <w:p w:rsidR="00384F7C" w:rsidRPr="00E75A46" w:rsidRDefault="004307B4" w:rsidP="00384F7C">
      <w:pPr>
        <w:ind w:left="284"/>
        <w:jc w:val="center"/>
        <w:rPr>
          <w:b/>
        </w:rPr>
      </w:pPr>
      <w:r>
        <w:rPr>
          <w:b/>
        </w:rPr>
        <w:t xml:space="preserve">ФГБОУ </w:t>
      </w:r>
      <w:proofErr w:type="gramStart"/>
      <w:r>
        <w:rPr>
          <w:b/>
        </w:rPr>
        <w:t>В</w:t>
      </w:r>
      <w:r w:rsidR="00384F7C" w:rsidRPr="00E75A46">
        <w:rPr>
          <w:b/>
        </w:rPr>
        <w:t>О</w:t>
      </w:r>
      <w:proofErr w:type="gramEnd"/>
      <w:r w:rsidR="00384F7C" w:rsidRPr="00E75A46">
        <w:rPr>
          <w:b/>
        </w:rPr>
        <w:t xml:space="preserve"> «Пермский государственный гуманитарно-педагогический универс</w:t>
      </w:r>
      <w:r w:rsidR="00384F7C" w:rsidRPr="00E75A46">
        <w:rPr>
          <w:b/>
        </w:rPr>
        <w:t>и</w:t>
      </w:r>
      <w:r w:rsidR="00384F7C" w:rsidRPr="00E75A46">
        <w:rPr>
          <w:b/>
        </w:rPr>
        <w:t>тет»</w:t>
      </w:r>
    </w:p>
    <w:p w:rsidR="00384F7C" w:rsidRPr="004307B4" w:rsidRDefault="00384F7C" w:rsidP="00384F7C"/>
    <w:tbl>
      <w:tblPr>
        <w:tblW w:w="0" w:type="auto"/>
        <w:tblLook w:val="04A0" w:firstRow="1" w:lastRow="0" w:firstColumn="1" w:lastColumn="0" w:noHBand="0" w:noVBand="1"/>
      </w:tblPr>
      <w:tblGrid>
        <w:gridCol w:w="3227"/>
        <w:gridCol w:w="6237"/>
      </w:tblGrid>
      <w:tr w:rsidR="00421075" w:rsidRPr="00E75A46" w:rsidTr="00FC08C3">
        <w:tc>
          <w:tcPr>
            <w:tcW w:w="3227" w:type="dxa"/>
            <w:shd w:val="clear" w:color="auto" w:fill="auto"/>
          </w:tcPr>
          <w:p w:rsidR="00B20E3E" w:rsidRPr="00E75A46" w:rsidRDefault="00B20E3E" w:rsidP="009D285F">
            <w:pPr>
              <w:jc w:val="right"/>
            </w:pPr>
          </w:p>
        </w:tc>
        <w:tc>
          <w:tcPr>
            <w:tcW w:w="6237" w:type="dxa"/>
            <w:shd w:val="clear" w:color="auto" w:fill="auto"/>
          </w:tcPr>
          <w:p w:rsidR="00202C62" w:rsidRPr="006D0B79" w:rsidRDefault="00202C62" w:rsidP="00202C62">
            <w:pPr>
              <w:jc w:val="right"/>
            </w:pPr>
            <w:proofErr w:type="gramStart"/>
            <w:r w:rsidRPr="006D0B79">
              <w:t>Принята</w:t>
            </w:r>
            <w:proofErr w:type="gramEnd"/>
          </w:p>
          <w:p w:rsidR="00202C62" w:rsidRPr="006D0B79" w:rsidRDefault="00202C62" w:rsidP="00202C62">
            <w:pPr>
              <w:jc w:val="center"/>
            </w:pPr>
            <w:r w:rsidRPr="006D0B79">
              <w:t xml:space="preserve">                      </w:t>
            </w:r>
            <w:r w:rsidR="006D0B79" w:rsidRPr="006D0B79">
              <w:t xml:space="preserve">                          </w:t>
            </w:r>
            <w:r w:rsidRPr="006D0B79">
              <w:t xml:space="preserve"> Ученым советом   факультета </w:t>
            </w:r>
          </w:p>
          <w:p w:rsidR="00202C62" w:rsidRPr="006D0B79" w:rsidRDefault="00202C62" w:rsidP="00202C62">
            <w:pPr>
              <w:jc w:val="right"/>
            </w:pPr>
            <w:r w:rsidRPr="006D0B79">
              <w:t xml:space="preserve">иностранных языков ПГГПУ </w:t>
            </w:r>
          </w:p>
          <w:p w:rsidR="00202C62" w:rsidRPr="006D0B79" w:rsidRDefault="00025C34" w:rsidP="00202C62">
            <w:pPr>
              <w:jc w:val="center"/>
            </w:pPr>
            <w:r>
              <w:t xml:space="preserve">                                       </w:t>
            </w:r>
            <w:r w:rsidR="004B2862">
              <w:t xml:space="preserve">                              </w:t>
            </w:r>
            <w:r w:rsidR="006E282A">
              <w:t>03 июля</w:t>
            </w:r>
            <w:r>
              <w:t xml:space="preserve"> </w:t>
            </w:r>
            <w:r w:rsidRPr="006D0B79">
              <w:t>20</w:t>
            </w:r>
            <w:r w:rsidR="004B2862">
              <w:t>2</w:t>
            </w:r>
            <w:r w:rsidR="006E282A">
              <w:t>5</w:t>
            </w:r>
            <w:r w:rsidRPr="006D0B79">
              <w:t xml:space="preserve"> г</w:t>
            </w:r>
            <w:r>
              <w:t>.</w:t>
            </w:r>
          </w:p>
          <w:p w:rsidR="00202C62" w:rsidRPr="006D0B79" w:rsidRDefault="00202C62" w:rsidP="00202C62">
            <w:r w:rsidRPr="006D0B79">
              <w:t xml:space="preserve">                        </w:t>
            </w:r>
            <w:r w:rsidR="006D0B79" w:rsidRPr="006D0B79">
              <w:t xml:space="preserve">                                              </w:t>
            </w:r>
            <w:r w:rsidRPr="006D0B79">
              <w:t xml:space="preserve"> </w:t>
            </w:r>
            <w:r w:rsidR="006D0B79" w:rsidRPr="006D0B79">
              <w:t xml:space="preserve">    </w:t>
            </w:r>
            <w:r w:rsidRPr="006D0B79">
              <w:t xml:space="preserve">Протокол № </w:t>
            </w:r>
            <w:r w:rsidR="006E282A">
              <w:t>9</w:t>
            </w:r>
          </w:p>
          <w:p w:rsidR="00202C62" w:rsidRPr="006D0B79" w:rsidRDefault="00202C62" w:rsidP="00025C34">
            <w:pPr>
              <w:ind w:left="487"/>
            </w:pPr>
            <w:r w:rsidRPr="006D0B79">
              <w:t xml:space="preserve">                </w:t>
            </w:r>
            <w:r w:rsidR="006D0B79" w:rsidRPr="006D0B79">
              <w:t xml:space="preserve">                                           </w:t>
            </w:r>
            <w:r w:rsidRPr="006D0B79">
              <w:t xml:space="preserve">  </w:t>
            </w:r>
          </w:p>
          <w:p w:rsidR="00202C62" w:rsidRPr="006D0B79" w:rsidRDefault="00202C62" w:rsidP="00202C62">
            <w:pPr>
              <w:jc w:val="right"/>
            </w:pPr>
            <w:r w:rsidRPr="006D0B79">
              <w:t xml:space="preserve">      Председатель Ученого совета</w:t>
            </w:r>
          </w:p>
          <w:p w:rsidR="00202C62" w:rsidRPr="006D0B79" w:rsidRDefault="00202C62" w:rsidP="00202C62">
            <w:r w:rsidRPr="006D0B79">
              <w:t xml:space="preserve">                          </w:t>
            </w:r>
            <w:r w:rsidR="006D0B79" w:rsidRPr="006D0B79">
              <w:t xml:space="preserve">                              </w:t>
            </w:r>
            <w:r w:rsidRPr="006D0B79">
              <w:t xml:space="preserve">факультета </w:t>
            </w:r>
            <w:r w:rsidR="006E282A" w:rsidRPr="006E282A">
              <w:t>А</w:t>
            </w:r>
            <w:r w:rsidRPr="006E282A">
              <w:t>.Г</w:t>
            </w:r>
            <w:r w:rsidR="002F2C04" w:rsidRPr="006E282A">
              <w:t xml:space="preserve">. </w:t>
            </w:r>
            <w:proofErr w:type="spellStart"/>
            <w:r w:rsidR="006E282A" w:rsidRPr="006E282A">
              <w:t>Канцур</w:t>
            </w:r>
            <w:proofErr w:type="spellEnd"/>
          </w:p>
          <w:p w:rsidR="00202C62" w:rsidRPr="006D0B79" w:rsidRDefault="006E282A" w:rsidP="00202C62">
            <w:r>
              <w:t xml:space="preserve">                         </w:t>
            </w:r>
          </w:p>
          <w:p w:rsidR="00421075" w:rsidRPr="006D0B79" w:rsidRDefault="00421075" w:rsidP="00FC08C3">
            <w:pPr>
              <w:jc w:val="right"/>
            </w:pPr>
          </w:p>
        </w:tc>
      </w:tr>
    </w:tbl>
    <w:p w:rsidR="00C065D9" w:rsidRPr="00E75A46" w:rsidRDefault="00C065D9" w:rsidP="00C065D9">
      <w:pPr>
        <w:jc w:val="right"/>
      </w:pPr>
    </w:p>
    <w:p w:rsidR="009D285F" w:rsidRDefault="009D285F" w:rsidP="00384F7C"/>
    <w:p w:rsidR="006D0B79" w:rsidRPr="00E75A46" w:rsidRDefault="006D0B79" w:rsidP="00384F7C"/>
    <w:p w:rsidR="00384F7C" w:rsidRPr="00E75A46" w:rsidRDefault="00384F7C" w:rsidP="00384F7C">
      <w:pPr>
        <w:ind w:left="284"/>
        <w:jc w:val="center"/>
        <w:rPr>
          <w:b/>
        </w:rPr>
      </w:pPr>
      <w:r w:rsidRPr="00E75A46">
        <w:rPr>
          <w:b/>
        </w:rPr>
        <w:t xml:space="preserve">ПРОГРАММА </w:t>
      </w:r>
    </w:p>
    <w:p w:rsidR="00384F7C" w:rsidRPr="00E75A46" w:rsidRDefault="00384F7C" w:rsidP="00384F7C">
      <w:pPr>
        <w:ind w:left="284"/>
        <w:jc w:val="center"/>
        <w:rPr>
          <w:b/>
        </w:rPr>
      </w:pPr>
      <w:r w:rsidRPr="00E75A46">
        <w:rPr>
          <w:b/>
        </w:rPr>
        <w:t xml:space="preserve">ГОСУДАРСТВЕННОЙ </w:t>
      </w:r>
      <w:r w:rsidR="006C5A8A" w:rsidRPr="00E75A46">
        <w:rPr>
          <w:b/>
        </w:rPr>
        <w:t xml:space="preserve">ИТОГОВОЙ </w:t>
      </w:r>
      <w:r w:rsidRPr="00E75A46">
        <w:rPr>
          <w:b/>
        </w:rPr>
        <w:t>АТТЕСТАЦИИ</w:t>
      </w:r>
    </w:p>
    <w:p w:rsidR="00384F7C" w:rsidRPr="00E75A46" w:rsidRDefault="00384F7C" w:rsidP="00384F7C">
      <w:pPr>
        <w:jc w:val="center"/>
      </w:pPr>
      <w:r w:rsidRPr="00E75A46">
        <w:t xml:space="preserve">выпускников направления подготовки </w:t>
      </w:r>
    </w:p>
    <w:p w:rsidR="00384F7C" w:rsidRPr="006D0B79" w:rsidRDefault="00987DE8" w:rsidP="00384F7C">
      <w:pPr>
        <w:jc w:val="center"/>
        <w:rPr>
          <w:b/>
          <w:bCs/>
          <w:sz w:val="28"/>
          <w:szCs w:val="28"/>
        </w:rPr>
      </w:pPr>
      <w:r w:rsidRPr="006D0B79">
        <w:rPr>
          <w:b/>
          <w:bCs/>
          <w:sz w:val="28"/>
          <w:szCs w:val="28"/>
        </w:rPr>
        <w:t xml:space="preserve">44.04.01. </w:t>
      </w:r>
      <w:r w:rsidR="005365A8" w:rsidRPr="006D0B79">
        <w:rPr>
          <w:b/>
          <w:bCs/>
          <w:sz w:val="28"/>
          <w:szCs w:val="28"/>
        </w:rPr>
        <w:t>Педагогическое образование</w:t>
      </w:r>
    </w:p>
    <w:p w:rsidR="008528E1" w:rsidRPr="006D0B79" w:rsidRDefault="005365A8" w:rsidP="00384F7C">
      <w:pPr>
        <w:jc w:val="center"/>
        <w:rPr>
          <w:b/>
          <w:bCs/>
          <w:sz w:val="28"/>
          <w:szCs w:val="28"/>
        </w:rPr>
      </w:pPr>
      <w:r w:rsidRPr="006D0B79">
        <w:rPr>
          <w:b/>
          <w:bCs/>
          <w:sz w:val="28"/>
          <w:szCs w:val="28"/>
        </w:rPr>
        <w:t>Профиль</w:t>
      </w:r>
      <w:r w:rsidR="008528E1" w:rsidRPr="006D0B79">
        <w:rPr>
          <w:b/>
          <w:bCs/>
          <w:sz w:val="28"/>
          <w:szCs w:val="28"/>
        </w:rPr>
        <w:t xml:space="preserve"> «</w:t>
      </w:r>
      <w:r w:rsidR="00BF1382">
        <w:rPr>
          <w:b/>
          <w:bCs/>
          <w:sz w:val="28"/>
          <w:szCs w:val="28"/>
        </w:rPr>
        <w:t>Международное образование</w:t>
      </w:r>
      <w:r w:rsidR="007E753F">
        <w:rPr>
          <w:b/>
          <w:bCs/>
          <w:sz w:val="28"/>
          <w:szCs w:val="28"/>
        </w:rPr>
        <w:t xml:space="preserve"> (для иностранных граждан)</w:t>
      </w:r>
      <w:r w:rsidR="008528E1" w:rsidRPr="006D0B79">
        <w:rPr>
          <w:b/>
          <w:bCs/>
          <w:sz w:val="28"/>
          <w:szCs w:val="28"/>
        </w:rPr>
        <w:t>»</w:t>
      </w:r>
    </w:p>
    <w:p w:rsidR="00384F7C" w:rsidRPr="00E75A46" w:rsidRDefault="00384F7C" w:rsidP="00384F7C">
      <w:pPr>
        <w:framePr w:hSpace="180" w:wrap="around" w:vAnchor="text" w:hAnchor="margin" w:xAlign="center" w:y="182"/>
        <w:jc w:val="center"/>
      </w:pPr>
      <w:r w:rsidRPr="00E75A46">
        <w:t>Квалификация (степень) выпускника</w:t>
      </w:r>
    </w:p>
    <w:p w:rsidR="00CB412E" w:rsidRPr="00CB412E" w:rsidRDefault="00CB412E" w:rsidP="00CB412E">
      <w:pPr>
        <w:framePr w:hSpace="180" w:wrap="around" w:vAnchor="text" w:hAnchor="margin" w:xAlign="center" w:y="182"/>
        <w:jc w:val="center"/>
        <w:rPr>
          <w:i/>
        </w:rPr>
      </w:pPr>
      <w:r w:rsidRPr="00CB412E">
        <w:rPr>
          <w:i/>
        </w:rPr>
        <w:t xml:space="preserve">Магистр </w:t>
      </w:r>
    </w:p>
    <w:p w:rsidR="00384F7C" w:rsidRDefault="00384F7C" w:rsidP="00384F7C">
      <w:pPr>
        <w:framePr w:hSpace="180" w:wrap="around" w:vAnchor="text" w:hAnchor="margin" w:xAlign="center" w:y="182"/>
        <w:jc w:val="center"/>
      </w:pPr>
    </w:p>
    <w:p w:rsidR="00384F7C" w:rsidRPr="00E75A46" w:rsidRDefault="00384F7C" w:rsidP="00384F7C">
      <w:pPr>
        <w:framePr w:hSpace="180" w:wrap="around" w:vAnchor="text" w:hAnchor="margin" w:xAlign="center" w:y="182"/>
        <w:jc w:val="center"/>
      </w:pPr>
    </w:p>
    <w:p w:rsidR="00384F7C" w:rsidRPr="00E75A46" w:rsidRDefault="00384F7C" w:rsidP="00384F7C">
      <w:pPr>
        <w:framePr w:hSpace="180" w:wrap="around" w:vAnchor="text" w:hAnchor="margin" w:xAlign="center" w:y="182"/>
        <w:jc w:val="center"/>
      </w:pPr>
      <w:r w:rsidRPr="00E75A46">
        <w:t>Форма обучения</w:t>
      </w:r>
    </w:p>
    <w:p w:rsidR="00384F7C" w:rsidRPr="00E75A46" w:rsidRDefault="00340B55" w:rsidP="00384F7C">
      <w:pPr>
        <w:framePr w:hSpace="180" w:wrap="around" w:vAnchor="text" w:hAnchor="margin" w:xAlign="center" w:y="182"/>
        <w:jc w:val="center"/>
      </w:pPr>
      <w:r>
        <w:rPr>
          <w:i/>
        </w:rPr>
        <w:t>за</w:t>
      </w:r>
      <w:r w:rsidR="00BF75B1">
        <w:rPr>
          <w:i/>
        </w:rPr>
        <w:t>о</w:t>
      </w:r>
      <w:r w:rsidR="00384F7C" w:rsidRPr="00E75A46">
        <w:rPr>
          <w:i/>
        </w:rPr>
        <w:t>чная</w:t>
      </w:r>
    </w:p>
    <w:p w:rsidR="00384F7C" w:rsidRPr="00E75A46" w:rsidRDefault="00384F7C" w:rsidP="00384F7C">
      <w:pPr>
        <w:framePr w:hSpace="180" w:wrap="around" w:vAnchor="text" w:hAnchor="margin" w:xAlign="center" w:y="182"/>
        <w:jc w:val="center"/>
      </w:pPr>
    </w:p>
    <w:p w:rsidR="00384F7C" w:rsidRPr="00E75A46" w:rsidRDefault="00384F7C" w:rsidP="00384F7C">
      <w:pPr>
        <w:framePr w:hSpace="180" w:wrap="around" w:vAnchor="text" w:hAnchor="margin" w:xAlign="center" w:y="182"/>
        <w:jc w:val="both"/>
      </w:pPr>
    </w:p>
    <w:p w:rsidR="00384F7C" w:rsidRDefault="00CB4815" w:rsidP="00384F7C">
      <w:pPr>
        <w:shd w:val="clear" w:color="auto" w:fill="FFFFFF"/>
        <w:ind w:right="89"/>
        <w:jc w:val="center"/>
        <w:rPr>
          <w:noProof/>
        </w:rPr>
      </w:pPr>
      <w:r>
        <w:rPr>
          <w:noProof/>
        </w:rPr>
        <w:drawing>
          <wp:inline distT="0" distB="0" distL="0" distR="0">
            <wp:extent cx="1626870" cy="2371090"/>
            <wp:effectExtent l="0" t="0" r="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26870" cy="2371090"/>
                    </a:xfrm>
                    <a:prstGeom prst="rect">
                      <a:avLst/>
                    </a:prstGeom>
                    <a:noFill/>
                    <a:ln>
                      <a:noFill/>
                    </a:ln>
                  </pic:spPr>
                </pic:pic>
              </a:graphicData>
            </a:graphic>
          </wp:inline>
        </w:drawing>
      </w:r>
    </w:p>
    <w:p w:rsidR="005E29B4" w:rsidRPr="00E75A46" w:rsidRDefault="005E29B4" w:rsidP="00384F7C">
      <w:pPr>
        <w:shd w:val="clear" w:color="auto" w:fill="FFFFFF"/>
        <w:ind w:right="89"/>
        <w:jc w:val="center"/>
        <w:rPr>
          <w:noProof/>
          <w:lang w:val="en-US"/>
        </w:rPr>
      </w:pPr>
    </w:p>
    <w:p w:rsidR="00E16552" w:rsidRDefault="00384F7C" w:rsidP="00384F7C">
      <w:pPr>
        <w:shd w:val="clear" w:color="auto" w:fill="FFFFFF"/>
        <w:ind w:right="89"/>
        <w:jc w:val="center"/>
      </w:pPr>
      <w:r w:rsidRPr="00E75A46">
        <w:t xml:space="preserve">Пермь </w:t>
      </w:r>
    </w:p>
    <w:p w:rsidR="00384F7C" w:rsidRDefault="00384F7C" w:rsidP="00384F7C">
      <w:pPr>
        <w:shd w:val="clear" w:color="auto" w:fill="FFFFFF"/>
        <w:ind w:right="89"/>
        <w:jc w:val="center"/>
        <w:rPr>
          <w:caps/>
        </w:rPr>
      </w:pPr>
      <w:r w:rsidRPr="00E75A46">
        <w:rPr>
          <w:caps/>
        </w:rPr>
        <w:t>пгГпу</w:t>
      </w:r>
    </w:p>
    <w:p w:rsidR="005E29B4" w:rsidRPr="00E75A46" w:rsidRDefault="00CB19D4" w:rsidP="00384F7C">
      <w:pPr>
        <w:shd w:val="clear" w:color="auto" w:fill="FFFFFF"/>
        <w:ind w:right="89"/>
        <w:jc w:val="center"/>
      </w:pPr>
      <w:r>
        <w:rPr>
          <w:caps/>
        </w:rPr>
        <w:t>20</w:t>
      </w:r>
      <w:r w:rsidR="00155A60">
        <w:rPr>
          <w:caps/>
        </w:rPr>
        <w:t>2</w:t>
      </w:r>
      <w:r w:rsidR="006D212F">
        <w:rPr>
          <w:caps/>
        </w:rPr>
        <w:t>5</w:t>
      </w:r>
    </w:p>
    <w:p w:rsidR="00202C62" w:rsidRDefault="00384F7C" w:rsidP="00202C62">
      <w:pPr>
        <w:ind w:firstLine="720"/>
        <w:jc w:val="center"/>
        <w:rPr>
          <w:i/>
        </w:rPr>
      </w:pPr>
      <w:r w:rsidRPr="00E75A46">
        <w:rPr>
          <w:b/>
          <w:bCs/>
          <w:spacing w:val="-1"/>
        </w:rPr>
        <w:br w:type="page"/>
      </w:r>
    </w:p>
    <w:p w:rsidR="006E282A" w:rsidRDefault="006E282A" w:rsidP="006E282A">
      <w:pPr>
        <w:ind w:firstLine="720"/>
        <w:jc w:val="center"/>
      </w:pPr>
      <w:r>
        <w:rPr>
          <w:i/>
        </w:rPr>
        <w:lastRenderedPageBreak/>
        <w:t>Авторы-составители</w:t>
      </w:r>
      <w:r>
        <w:t>:</w:t>
      </w:r>
      <w:r w:rsidRPr="008B47DD">
        <w:rPr>
          <w:highlight w:val="yellow"/>
        </w:rPr>
        <w:t xml:space="preserve"> </w:t>
      </w:r>
    </w:p>
    <w:p w:rsidR="006E282A" w:rsidRPr="008B47DD" w:rsidRDefault="006E282A" w:rsidP="006E282A">
      <w:r w:rsidRPr="008B47DD">
        <w:t>Новоселов М.Н.</w:t>
      </w:r>
      <w:r>
        <w:t>,</w:t>
      </w:r>
      <w:r w:rsidRPr="008B47DD">
        <w:rPr>
          <w:i/>
        </w:rPr>
        <w:t xml:space="preserve"> </w:t>
      </w:r>
      <w:proofErr w:type="spellStart"/>
      <w:r w:rsidRPr="008B47DD">
        <w:t>к.п.н</w:t>
      </w:r>
      <w:proofErr w:type="spellEnd"/>
      <w:r w:rsidRPr="008B47DD">
        <w:t>., доцент кафедры методики преподавания иностранных языков</w:t>
      </w:r>
    </w:p>
    <w:p w:rsidR="006E282A" w:rsidRDefault="006E282A" w:rsidP="006E282A">
      <w:pPr>
        <w:jc w:val="center"/>
        <w:rPr>
          <w:i/>
        </w:rPr>
      </w:pPr>
    </w:p>
    <w:p w:rsidR="00202C62" w:rsidRDefault="00202C62" w:rsidP="00202C62">
      <w:pPr>
        <w:jc w:val="center"/>
        <w:rPr>
          <w:i/>
        </w:rPr>
      </w:pPr>
    </w:p>
    <w:p w:rsidR="00202C62" w:rsidRPr="00975A30" w:rsidRDefault="00202C62" w:rsidP="00202C62">
      <w:pPr>
        <w:jc w:val="center"/>
      </w:pPr>
      <w:r w:rsidRPr="00975A30">
        <w:rPr>
          <w:i/>
        </w:rPr>
        <w:t>Рецензенты:</w:t>
      </w:r>
    </w:p>
    <w:p w:rsidR="00202C62" w:rsidRPr="00975A30" w:rsidRDefault="00202C62" w:rsidP="00202C62">
      <w:r w:rsidRPr="006E282A">
        <w:t>Мосина М.А., д.п.н.,</w:t>
      </w:r>
      <w:r>
        <w:t xml:space="preserve"> профессор кафедры методики преподавания иностранных языков   ПГГПУ</w:t>
      </w:r>
    </w:p>
    <w:p w:rsidR="00202C62" w:rsidRDefault="00202C62" w:rsidP="00202C62">
      <w:pPr>
        <w:ind w:left="-1701"/>
      </w:pPr>
      <w:r>
        <w:t xml:space="preserve">                             </w:t>
      </w:r>
      <w:proofErr w:type="spellStart"/>
      <w:r>
        <w:t>Обдалова</w:t>
      </w:r>
      <w:proofErr w:type="spellEnd"/>
      <w:r>
        <w:t xml:space="preserve"> О</w:t>
      </w:r>
      <w:r w:rsidR="006D0B79">
        <w:t xml:space="preserve">. </w:t>
      </w:r>
      <w:r>
        <w:t xml:space="preserve">А., д.п.н., профессор кафедры английского языка естественнонаучного и </w:t>
      </w:r>
    </w:p>
    <w:p w:rsidR="00202C62" w:rsidRDefault="00202C62" w:rsidP="00202C62">
      <w:pPr>
        <w:ind w:left="-1701"/>
      </w:pPr>
      <w:r>
        <w:t xml:space="preserve">                            математического факультетов Томского государственного университета</w:t>
      </w:r>
    </w:p>
    <w:p w:rsidR="00202C62" w:rsidRDefault="00202C62" w:rsidP="00202C62">
      <w:pPr>
        <w:ind w:firstLine="4536"/>
        <w:jc w:val="both"/>
      </w:pPr>
    </w:p>
    <w:p w:rsidR="00202C62" w:rsidRDefault="00202C62" w:rsidP="00202C62">
      <w:pPr>
        <w:ind w:firstLine="720"/>
        <w:jc w:val="both"/>
      </w:pPr>
    </w:p>
    <w:p w:rsidR="00202C62" w:rsidRDefault="00202C62" w:rsidP="00202C62">
      <w:pPr>
        <w:ind w:firstLine="720"/>
        <w:jc w:val="both"/>
      </w:pPr>
    </w:p>
    <w:p w:rsidR="00202C62" w:rsidRDefault="00202C62" w:rsidP="00202C62">
      <w:pPr>
        <w:spacing w:line="360" w:lineRule="auto"/>
        <w:ind w:firstLine="540"/>
        <w:jc w:val="both"/>
      </w:pPr>
    </w:p>
    <w:p w:rsidR="00202C62" w:rsidRDefault="00202C62" w:rsidP="00202C62">
      <w:pPr>
        <w:spacing w:line="360" w:lineRule="auto"/>
        <w:ind w:firstLine="540"/>
        <w:jc w:val="both"/>
      </w:pPr>
    </w:p>
    <w:p w:rsidR="00202C62" w:rsidRDefault="00202C62" w:rsidP="00202C62">
      <w:pPr>
        <w:spacing w:line="360" w:lineRule="auto"/>
        <w:ind w:firstLine="540"/>
        <w:jc w:val="both"/>
      </w:pPr>
    </w:p>
    <w:p w:rsidR="00202C62" w:rsidRDefault="00202C62" w:rsidP="00202C62">
      <w:pPr>
        <w:spacing w:line="360" w:lineRule="auto"/>
        <w:ind w:firstLine="540"/>
        <w:jc w:val="both"/>
      </w:pPr>
      <w:r>
        <w:t>Программа государственной итоговой аттестации является частью основной образов</w:t>
      </w:r>
      <w:r>
        <w:t>а</w:t>
      </w:r>
      <w:r>
        <w:t>тельной программы по направлению подготовки 44.04.01 «Педагогическое образование», м</w:t>
      </w:r>
      <w:r w:rsidRPr="00033405">
        <w:t>а</w:t>
      </w:r>
      <w:r w:rsidRPr="00033405">
        <w:t>гистерская прогр</w:t>
      </w:r>
      <w:r>
        <w:t>амма «</w:t>
      </w:r>
      <w:r w:rsidR="006D212F">
        <w:t>Международное образование</w:t>
      </w:r>
      <w:r w:rsidR="007E753F">
        <w:t xml:space="preserve"> (для иностранных граждан)</w:t>
      </w:r>
      <w:r w:rsidRPr="00033405">
        <w:t>»</w:t>
      </w:r>
      <w:r>
        <w:t>.</w:t>
      </w:r>
    </w:p>
    <w:p w:rsidR="00202C62" w:rsidRDefault="00202C62" w:rsidP="00202C62">
      <w:pPr>
        <w:widowControl w:val="0"/>
        <w:spacing w:line="360" w:lineRule="auto"/>
        <w:ind w:firstLine="540"/>
        <w:jc w:val="both"/>
      </w:pPr>
      <w:r>
        <w:t xml:space="preserve">Настоящая Программа включает </w:t>
      </w:r>
      <w:r w:rsidRPr="0077708E">
        <w:t>требования к выпускным квалификационным работам и порядку их выполнения, критерии оценки результатов защиты выпускных квалификацио</w:t>
      </w:r>
      <w:r w:rsidRPr="0077708E">
        <w:t>н</w:t>
      </w:r>
      <w:r w:rsidRPr="0077708E">
        <w:t xml:space="preserve">ных работ. </w:t>
      </w:r>
    </w:p>
    <w:p w:rsidR="00202C62" w:rsidRDefault="00202C62" w:rsidP="00202C62">
      <w:pPr>
        <w:ind w:firstLine="720"/>
        <w:jc w:val="both"/>
      </w:pPr>
    </w:p>
    <w:tbl>
      <w:tblPr>
        <w:tblW w:w="9747" w:type="dxa"/>
        <w:tblInd w:w="-115" w:type="dxa"/>
        <w:tblLayout w:type="fixed"/>
        <w:tblLook w:val="0000" w:firstRow="0" w:lastRow="0" w:firstColumn="0" w:lastColumn="0" w:noHBand="0" w:noVBand="0"/>
      </w:tblPr>
      <w:tblGrid>
        <w:gridCol w:w="4311"/>
        <w:gridCol w:w="5436"/>
      </w:tblGrid>
      <w:tr w:rsidR="00202C62" w:rsidTr="00CD4959">
        <w:tc>
          <w:tcPr>
            <w:tcW w:w="4311" w:type="dxa"/>
          </w:tcPr>
          <w:p w:rsidR="00202C62" w:rsidRPr="006D0B79" w:rsidRDefault="00202C62" w:rsidP="00CD4959"/>
          <w:p w:rsidR="00202C62" w:rsidRPr="006D0B79" w:rsidRDefault="00202C62" w:rsidP="00CD4959"/>
          <w:p w:rsidR="00202C62" w:rsidRPr="006D0B79" w:rsidRDefault="00202C62" w:rsidP="00CD4959">
            <w:r w:rsidRPr="006D0B79">
              <w:t>Согласовано:</w:t>
            </w:r>
          </w:p>
          <w:p w:rsidR="00202C62" w:rsidRPr="006D0B79" w:rsidRDefault="00202C62" w:rsidP="00CD4959">
            <w:r w:rsidRPr="006D0B79">
              <w:t>Учебно-методическое управление:</w:t>
            </w:r>
          </w:p>
          <w:p w:rsidR="00202C62" w:rsidRPr="006D0B79" w:rsidRDefault="00202C62" w:rsidP="00CD4959">
            <w:r w:rsidRPr="006E282A">
              <w:t>«</w:t>
            </w:r>
            <w:r w:rsidR="00025C34" w:rsidRPr="006E282A">
              <w:t xml:space="preserve"> </w:t>
            </w:r>
            <w:r w:rsidR="006E282A">
              <w:t xml:space="preserve">   </w:t>
            </w:r>
            <w:r w:rsidR="00025C34" w:rsidRPr="006E282A">
              <w:t xml:space="preserve"> </w:t>
            </w:r>
            <w:r w:rsidRPr="006E282A">
              <w:t xml:space="preserve">» </w:t>
            </w:r>
            <w:r w:rsidR="006E282A" w:rsidRPr="006E282A">
              <w:t>июля</w:t>
            </w:r>
            <w:r w:rsidRPr="006E282A">
              <w:t xml:space="preserve"> 20</w:t>
            </w:r>
            <w:r w:rsidR="006D212F" w:rsidRPr="006E282A">
              <w:t>25</w:t>
            </w:r>
            <w:r w:rsidRPr="006E282A">
              <w:t xml:space="preserve"> г.</w:t>
            </w:r>
          </w:p>
          <w:p w:rsidR="006D0B79" w:rsidRPr="006D0B79" w:rsidRDefault="006D0B79" w:rsidP="006D0B79">
            <w:r w:rsidRPr="006D0B79">
              <w:t xml:space="preserve"> Начальник отдела </w:t>
            </w:r>
            <w:proofErr w:type="spellStart"/>
            <w:r w:rsidRPr="006D0B79">
              <w:rPr>
                <w:shd w:val="clear" w:color="auto" w:fill="FFFFFF"/>
              </w:rPr>
              <w:t>ОПБиМ</w:t>
            </w:r>
            <w:proofErr w:type="spellEnd"/>
            <w:r w:rsidRPr="006D0B79">
              <w:t xml:space="preserve"> УМУ </w:t>
            </w:r>
          </w:p>
          <w:p w:rsidR="006D0B79" w:rsidRPr="006D0B79" w:rsidRDefault="006D0B79" w:rsidP="006D0B79">
            <w:r w:rsidRPr="006D0B79">
              <w:t>______________</w:t>
            </w:r>
          </w:p>
          <w:p w:rsidR="00202C62" w:rsidRPr="006D0B79" w:rsidRDefault="006D0B79" w:rsidP="006D0B79">
            <w:r w:rsidRPr="006D0B79">
              <w:t>Мазурова Е. В.</w:t>
            </w:r>
          </w:p>
          <w:p w:rsidR="00202C62" w:rsidRPr="006D0B79" w:rsidRDefault="00202C62" w:rsidP="00CD4959"/>
        </w:tc>
        <w:tc>
          <w:tcPr>
            <w:tcW w:w="5436" w:type="dxa"/>
          </w:tcPr>
          <w:p w:rsidR="00202C62" w:rsidRPr="006D0B79" w:rsidRDefault="00202C62" w:rsidP="00CD4959">
            <w:r w:rsidRPr="006D0B79">
              <w:t xml:space="preserve">    </w:t>
            </w:r>
          </w:p>
          <w:p w:rsidR="00202C62" w:rsidRPr="006D0B79" w:rsidRDefault="00202C62" w:rsidP="00CD4959"/>
          <w:p w:rsidR="00202C62" w:rsidRPr="006D0B79" w:rsidRDefault="00202C62" w:rsidP="00CD4959">
            <w:r w:rsidRPr="006D0B79">
              <w:t xml:space="preserve">    </w:t>
            </w:r>
          </w:p>
          <w:p w:rsidR="00202C62" w:rsidRPr="006D0B79" w:rsidRDefault="00202C62" w:rsidP="00CD4959">
            <w:r w:rsidRPr="006D0B79">
              <w:t xml:space="preserve">     Рекомендовано: </w:t>
            </w:r>
          </w:p>
          <w:p w:rsidR="00202C62" w:rsidRPr="006D0B79" w:rsidRDefault="00202C62" w:rsidP="00CD4959">
            <w:r w:rsidRPr="006D0B79">
              <w:t xml:space="preserve">     Советом факультета иностранных языков</w:t>
            </w:r>
          </w:p>
          <w:p w:rsidR="006E282A" w:rsidRPr="006D0B79" w:rsidRDefault="00202C62" w:rsidP="006E282A">
            <w:r w:rsidRPr="006D0B79">
              <w:t xml:space="preserve">     </w:t>
            </w:r>
            <w:r w:rsidR="006E282A" w:rsidRPr="008B47DD">
              <w:t xml:space="preserve">Протокол № 9 от  </w:t>
            </w:r>
            <w:r w:rsidR="006E282A">
              <w:t>0</w:t>
            </w:r>
            <w:r w:rsidR="006E282A" w:rsidRPr="008B47DD">
              <w:t>3 июля</w:t>
            </w:r>
            <w:r w:rsidR="006E282A">
              <w:t xml:space="preserve"> </w:t>
            </w:r>
            <w:r w:rsidR="006E282A" w:rsidRPr="008B47DD">
              <w:t xml:space="preserve"> 2025г.</w:t>
            </w:r>
          </w:p>
          <w:p w:rsidR="00202C62" w:rsidRPr="006D0B79" w:rsidRDefault="00202C62" w:rsidP="00CD4959"/>
        </w:tc>
      </w:tr>
    </w:tbl>
    <w:p w:rsidR="00025C34" w:rsidRDefault="00025C34" w:rsidP="00025C34">
      <w:pPr>
        <w:pStyle w:val="p17"/>
        <w:spacing w:beforeAutospacing="0" w:after="0" w:afterAutospacing="0"/>
      </w:pPr>
    </w:p>
    <w:p w:rsidR="00202C62" w:rsidRDefault="00025C34" w:rsidP="00025C34">
      <w:pPr>
        <w:spacing w:after="120"/>
      </w:pPr>
      <w:r>
        <w:t xml:space="preserve"> </w:t>
      </w:r>
    </w:p>
    <w:p w:rsidR="00202C62" w:rsidRDefault="00025C34" w:rsidP="00202C62">
      <w:pPr>
        <w:spacing w:after="120"/>
      </w:pPr>
      <w:r>
        <w:t xml:space="preserve"> </w:t>
      </w:r>
    </w:p>
    <w:p w:rsidR="00384F7C" w:rsidRPr="00025C34" w:rsidRDefault="00C07586" w:rsidP="00025C34">
      <w:pPr>
        <w:ind w:firstLine="720"/>
        <w:jc w:val="both"/>
        <w:rPr>
          <w:b/>
        </w:rPr>
      </w:pPr>
      <w:r w:rsidRPr="00E75A46">
        <w:rPr>
          <w:b/>
        </w:rPr>
        <w:br w:type="page"/>
      </w:r>
      <w:r w:rsidR="00384F7C" w:rsidRPr="00025C34">
        <w:rPr>
          <w:b/>
        </w:rPr>
        <w:lastRenderedPageBreak/>
        <w:t xml:space="preserve">Содержание </w:t>
      </w:r>
    </w:p>
    <w:p w:rsidR="00384F7C" w:rsidRPr="00025C34" w:rsidRDefault="00384F7C" w:rsidP="00025C34">
      <w:pPr>
        <w:jc w:val="both"/>
        <w:rPr>
          <w:b/>
        </w:rPr>
      </w:pPr>
    </w:p>
    <w:tbl>
      <w:tblPr>
        <w:tblW w:w="0" w:type="auto"/>
        <w:tblLook w:val="04A0" w:firstRow="1" w:lastRow="0" w:firstColumn="1" w:lastColumn="0" w:noHBand="0" w:noVBand="1"/>
      </w:tblPr>
      <w:tblGrid>
        <w:gridCol w:w="8613"/>
        <w:gridCol w:w="1201"/>
      </w:tblGrid>
      <w:tr w:rsidR="0039644D" w:rsidRPr="00025C34" w:rsidTr="0086150F">
        <w:tc>
          <w:tcPr>
            <w:tcW w:w="8613" w:type="dxa"/>
            <w:shd w:val="clear" w:color="auto" w:fill="auto"/>
          </w:tcPr>
          <w:p w:rsidR="0039644D" w:rsidRPr="00025C34" w:rsidRDefault="0039644D" w:rsidP="00025C34">
            <w:pPr>
              <w:pStyle w:val="a4"/>
              <w:tabs>
                <w:tab w:val="num" w:pos="0"/>
              </w:tabs>
              <w:spacing w:after="0"/>
              <w:ind w:left="0"/>
              <w:jc w:val="both"/>
              <w:rPr>
                <w:lang w:val="ru-RU" w:eastAsia="ru-RU"/>
              </w:rPr>
            </w:pPr>
            <w:r w:rsidRPr="00025C34">
              <w:rPr>
                <w:b/>
                <w:lang w:val="ru-RU" w:eastAsia="ru-RU"/>
              </w:rPr>
              <w:t>1. Общая характеристика программы ГИА</w:t>
            </w:r>
          </w:p>
        </w:tc>
        <w:tc>
          <w:tcPr>
            <w:tcW w:w="1201" w:type="dxa"/>
            <w:shd w:val="clear" w:color="auto" w:fill="auto"/>
          </w:tcPr>
          <w:p w:rsidR="0039644D" w:rsidRPr="00025C34" w:rsidRDefault="00025C34" w:rsidP="00025C34">
            <w:pPr>
              <w:pStyle w:val="a4"/>
              <w:tabs>
                <w:tab w:val="num" w:pos="0"/>
              </w:tabs>
              <w:spacing w:after="0"/>
              <w:ind w:left="0"/>
              <w:jc w:val="both"/>
              <w:rPr>
                <w:lang w:val="ru-RU" w:eastAsia="ru-RU"/>
              </w:rPr>
            </w:pPr>
            <w:r w:rsidRPr="00025C34">
              <w:rPr>
                <w:lang w:val="ru-RU" w:eastAsia="ru-RU"/>
              </w:rPr>
              <w:t xml:space="preserve"> </w:t>
            </w:r>
          </w:p>
        </w:tc>
      </w:tr>
      <w:tr w:rsidR="0039644D" w:rsidRPr="00025C34" w:rsidTr="0086150F">
        <w:tc>
          <w:tcPr>
            <w:tcW w:w="8613" w:type="dxa"/>
            <w:shd w:val="clear" w:color="auto" w:fill="auto"/>
          </w:tcPr>
          <w:p w:rsidR="0039644D" w:rsidRPr="00025C34" w:rsidRDefault="0039644D" w:rsidP="00025C34">
            <w:pPr>
              <w:pStyle w:val="a4"/>
              <w:tabs>
                <w:tab w:val="num" w:pos="0"/>
              </w:tabs>
              <w:spacing w:after="0"/>
              <w:ind w:left="0"/>
              <w:jc w:val="both"/>
              <w:rPr>
                <w:lang w:val="ru-RU" w:eastAsia="ru-RU"/>
              </w:rPr>
            </w:pPr>
            <w:r w:rsidRPr="00025C34">
              <w:rPr>
                <w:lang w:val="ru-RU" w:eastAsia="ru-RU"/>
              </w:rPr>
              <w:t>1.1. Назначение и область применения программы ГИА</w:t>
            </w:r>
          </w:p>
        </w:tc>
        <w:tc>
          <w:tcPr>
            <w:tcW w:w="1201" w:type="dxa"/>
            <w:shd w:val="clear" w:color="auto" w:fill="auto"/>
          </w:tcPr>
          <w:p w:rsidR="0039644D" w:rsidRPr="00025C34" w:rsidRDefault="00025C34" w:rsidP="00025C34">
            <w:pPr>
              <w:pStyle w:val="a4"/>
              <w:tabs>
                <w:tab w:val="num" w:pos="0"/>
              </w:tabs>
              <w:spacing w:after="0"/>
              <w:ind w:left="0"/>
              <w:jc w:val="both"/>
              <w:rPr>
                <w:lang w:val="ru-RU" w:eastAsia="ru-RU"/>
              </w:rPr>
            </w:pPr>
            <w:r w:rsidRPr="00025C34">
              <w:rPr>
                <w:lang w:val="ru-RU" w:eastAsia="ru-RU"/>
              </w:rPr>
              <w:t xml:space="preserve"> </w:t>
            </w:r>
          </w:p>
        </w:tc>
      </w:tr>
      <w:tr w:rsidR="0039644D" w:rsidRPr="00025C34" w:rsidTr="0086150F">
        <w:tc>
          <w:tcPr>
            <w:tcW w:w="8613" w:type="dxa"/>
            <w:shd w:val="clear" w:color="auto" w:fill="auto"/>
          </w:tcPr>
          <w:p w:rsidR="0039644D" w:rsidRPr="00025C34" w:rsidRDefault="0039644D" w:rsidP="00025C34">
            <w:pPr>
              <w:pStyle w:val="a4"/>
              <w:tabs>
                <w:tab w:val="num" w:pos="0"/>
              </w:tabs>
              <w:spacing w:after="0"/>
              <w:ind w:left="0"/>
              <w:jc w:val="both"/>
              <w:rPr>
                <w:lang w:val="ru-RU" w:eastAsia="ru-RU"/>
              </w:rPr>
            </w:pPr>
            <w:r w:rsidRPr="00025C34">
              <w:rPr>
                <w:lang w:val="ru-RU" w:eastAsia="ru-RU"/>
              </w:rPr>
              <w:t>1.2. Документы, на основании которых разработана программа ГИА</w:t>
            </w:r>
          </w:p>
        </w:tc>
        <w:tc>
          <w:tcPr>
            <w:tcW w:w="1201" w:type="dxa"/>
            <w:shd w:val="clear" w:color="auto" w:fill="auto"/>
          </w:tcPr>
          <w:p w:rsidR="0039644D" w:rsidRPr="00025C34" w:rsidRDefault="0039644D" w:rsidP="00025C34">
            <w:pPr>
              <w:pStyle w:val="a4"/>
              <w:tabs>
                <w:tab w:val="num" w:pos="0"/>
              </w:tabs>
              <w:spacing w:after="0"/>
              <w:ind w:left="0"/>
              <w:jc w:val="both"/>
              <w:rPr>
                <w:lang w:val="ru-RU" w:eastAsia="ru-RU"/>
              </w:rPr>
            </w:pPr>
          </w:p>
        </w:tc>
      </w:tr>
      <w:tr w:rsidR="0039644D" w:rsidRPr="00025C34" w:rsidTr="0086150F">
        <w:tc>
          <w:tcPr>
            <w:tcW w:w="8613" w:type="dxa"/>
            <w:shd w:val="clear" w:color="auto" w:fill="auto"/>
          </w:tcPr>
          <w:p w:rsidR="0039644D" w:rsidRPr="00025C34" w:rsidRDefault="0039644D" w:rsidP="00025C34">
            <w:pPr>
              <w:pStyle w:val="a4"/>
              <w:tabs>
                <w:tab w:val="num" w:pos="0"/>
              </w:tabs>
              <w:spacing w:after="0"/>
              <w:ind w:left="0"/>
              <w:jc w:val="both"/>
              <w:rPr>
                <w:lang w:val="ru-RU" w:eastAsia="ru-RU"/>
              </w:rPr>
            </w:pPr>
            <w:r w:rsidRPr="00025C34">
              <w:rPr>
                <w:lang w:val="ru-RU" w:eastAsia="ru-RU"/>
              </w:rPr>
              <w:t xml:space="preserve">1.3. Требования к ГИА </w:t>
            </w:r>
          </w:p>
        </w:tc>
        <w:tc>
          <w:tcPr>
            <w:tcW w:w="1201" w:type="dxa"/>
            <w:shd w:val="clear" w:color="auto" w:fill="auto"/>
          </w:tcPr>
          <w:p w:rsidR="0039644D" w:rsidRPr="00025C34" w:rsidRDefault="0039644D" w:rsidP="00025C34">
            <w:pPr>
              <w:pStyle w:val="a4"/>
              <w:tabs>
                <w:tab w:val="num" w:pos="0"/>
              </w:tabs>
              <w:spacing w:after="0"/>
              <w:ind w:left="0"/>
              <w:jc w:val="both"/>
              <w:rPr>
                <w:lang w:val="ru-RU" w:eastAsia="ru-RU"/>
              </w:rPr>
            </w:pPr>
          </w:p>
        </w:tc>
      </w:tr>
      <w:tr w:rsidR="0039644D" w:rsidRPr="00025C34" w:rsidTr="0086150F">
        <w:tc>
          <w:tcPr>
            <w:tcW w:w="8613" w:type="dxa"/>
            <w:shd w:val="clear" w:color="auto" w:fill="auto"/>
          </w:tcPr>
          <w:p w:rsidR="0039644D" w:rsidRPr="00025C34" w:rsidRDefault="0039644D" w:rsidP="00025C34">
            <w:pPr>
              <w:pStyle w:val="a4"/>
              <w:tabs>
                <w:tab w:val="num" w:pos="0"/>
              </w:tabs>
              <w:spacing w:after="0"/>
              <w:ind w:left="0"/>
              <w:jc w:val="both"/>
              <w:rPr>
                <w:lang w:val="ru-RU" w:eastAsia="ru-RU"/>
              </w:rPr>
            </w:pPr>
            <w:r w:rsidRPr="00025C34">
              <w:rPr>
                <w:lang w:val="ru-RU" w:eastAsia="ru-RU"/>
              </w:rPr>
              <w:t xml:space="preserve">1.3.1. Общие положения </w:t>
            </w:r>
          </w:p>
        </w:tc>
        <w:tc>
          <w:tcPr>
            <w:tcW w:w="1201" w:type="dxa"/>
            <w:shd w:val="clear" w:color="auto" w:fill="auto"/>
          </w:tcPr>
          <w:p w:rsidR="0039644D" w:rsidRPr="00025C34" w:rsidRDefault="0039644D" w:rsidP="00025C34">
            <w:pPr>
              <w:pStyle w:val="a4"/>
              <w:tabs>
                <w:tab w:val="num" w:pos="0"/>
              </w:tabs>
              <w:spacing w:after="0"/>
              <w:ind w:left="0"/>
              <w:jc w:val="both"/>
              <w:rPr>
                <w:lang w:val="ru-RU" w:eastAsia="ru-RU"/>
              </w:rPr>
            </w:pPr>
          </w:p>
        </w:tc>
      </w:tr>
      <w:tr w:rsidR="0039644D" w:rsidRPr="00025C34" w:rsidTr="0086150F">
        <w:tc>
          <w:tcPr>
            <w:tcW w:w="8613" w:type="dxa"/>
            <w:shd w:val="clear" w:color="auto" w:fill="auto"/>
          </w:tcPr>
          <w:p w:rsidR="0039644D" w:rsidRPr="00025C34" w:rsidRDefault="0039644D" w:rsidP="00025C34">
            <w:pPr>
              <w:pStyle w:val="a4"/>
              <w:tabs>
                <w:tab w:val="num" w:pos="0"/>
              </w:tabs>
              <w:spacing w:after="0"/>
              <w:ind w:left="0"/>
              <w:jc w:val="both"/>
              <w:rPr>
                <w:lang w:val="ru-RU" w:eastAsia="ru-RU"/>
              </w:rPr>
            </w:pPr>
            <w:r w:rsidRPr="00025C34">
              <w:rPr>
                <w:lang w:val="ru-RU" w:eastAsia="ru-RU"/>
              </w:rPr>
              <w:t>1.3.2. Формы ГИА</w:t>
            </w:r>
          </w:p>
        </w:tc>
        <w:tc>
          <w:tcPr>
            <w:tcW w:w="1201" w:type="dxa"/>
            <w:shd w:val="clear" w:color="auto" w:fill="auto"/>
          </w:tcPr>
          <w:p w:rsidR="0039644D" w:rsidRPr="00025C34" w:rsidRDefault="0039644D" w:rsidP="00025C34">
            <w:pPr>
              <w:pStyle w:val="a4"/>
              <w:tabs>
                <w:tab w:val="num" w:pos="0"/>
              </w:tabs>
              <w:spacing w:after="0"/>
              <w:ind w:left="0"/>
              <w:jc w:val="both"/>
              <w:rPr>
                <w:lang w:val="ru-RU" w:eastAsia="ru-RU"/>
              </w:rPr>
            </w:pPr>
          </w:p>
        </w:tc>
      </w:tr>
      <w:tr w:rsidR="0039644D" w:rsidRPr="00025C34" w:rsidTr="0086150F">
        <w:tc>
          <w:tcPr>
            <w:tcW w:w="8613" w:type="dxa"/>
            <w:shd w:val="clear" w:color="auto" w:fill="auto"/>
          </w:tcPr>
          <w:p w:rsidR="0039644D" w:rsidRPr="00025C34" w:rsidRDefault="0039644D" w:rsidP="00025C34">
            <w:pPr>
              <w:pStyle w:val="a4"/>
              <w:tabs>
                <w:tab w:val="num" w:pos="0"/>
              </w:tabs>
              <w:spacing w:after="0"/>
              <w:ind w:left="0"/>
              <w:jc w:val="both"/>
              <w:rPr>
                <w:lang w:val="ru-RU" w:eastAsia="ru-RU"/>
              </w:rPr>
            </w:pPr>
            <w:r w:rsidRPr="00025C34">
              <w:rPr>
                <w:lang w:val="ru-RU" w:eastAsia="ru-RU"/>
              </w:rPr>
              <w:t xml:space="preserve">1.3.3. Место ГИА в структуре ОП, общий объем времени, сроки на подготовку и проведение </w:t>
            </w:r>
          </w:p>
        </w:tc>
        <w:tc>
          <w:tcPr>
            <w:tcW w:w="1201" w:type="dxa"/>
            <w:shd w:val="clear" w:color="auto" w:fill="auto"/>
          </w:tcPr>
          <w:p w:rsidR="0039644D" w:rsidRPr="00025C34" w:rsidRDefault="0039644D" w:rsidP="00025C34">
            <w:pPr>
              <w:pStyle w:val="a4"/>
              <w:tabs>
                <w:tab w:val="num" w:pos="0"/>
              </w:tabs>
              <w:spacing w:after="0"/>
              <w:ind w:left="0"/>
              <w:jc w:val="both"/>
              <w:rPr>
                <w:lang w:val="ru-RU" w:eastAsia="ru-RU"/>
              </w:rPr>
            </w:pPr>
          </w:p>
        </w:tc>
      </w:tr>
      <w:tr w:rsidR="0039644D" w:rsidRPr="00025C34" w:rsidTr="0086150F">
        <w:tc>
          <w:tcPr>
            <w:tcW w:w="8613" w:type="dxa"/>
            <w:shd w:val="clear" w:color="auto" w:fill="auto"/>
          </w:tcPr>
          <w:p w:rsidR="0039644D" w:rsidRPr="00025C34" w:rsidRDefault="0039644D" w:rsidP="00025C34">
            <w:pPr>
              <w:pStyle w:val="a4"/>
              <w:tabs>
                <w:tab w:val="num" w:pos="0"/>
              </w:tabs>
              <w:spacing w:after="0"/>
              <w:ind w:left="0"/>
              <w:jc w:val="both"/>
              <w:rPr>
                <w:lang w:val="ru-RU" w:eastAsia="ru-RU"/>
              </w:rPr>
            </w:pPr>
            <w:r w:rsidRPr="00025C34">
              <w:rPr>
                <w:lang w:val="ru-RU" w:eastAsia="ru-RU"/>
              </w:rPr>
              <w:t xml:space="preserve">1.4. Правила пересмотра и внесения изменений в программу ГИА </w:t>
            </w:r>
          </w:p>
        </w:tc>
        <w:tc>
          <w:tcPr>
            <w:tcW w:w="1201" w:type="dxa"/>
            <w:shd w:val="clear" w:color="auto" w:fill="auto"/>
          </w:tcPr>
          <w:p w:rsidR="0039644D" w:rsidRPr="00025C34" w:rsidRDefault="0039644D" w:rsidP="00025C34">
            <w:pPr>
              <w:pStyle w:val="a4"/>
              <w:tabs>
                <w:tab w:val="num" w:pos="0"/>
              </w:tabs>
              <w:spacing w:after="0"/>
              <w:ind w:left="0"/>
              <w:jc w:val="both"/>
              <w:rPr>
                <w:lang w:val="ru-RU" w:eastAsia="ru-RU"/>
              </w:rPr>
            </w:pPr>
          </w:p>
        </w:tc>
      </w:tr>
      <w:tr w:rsidR="0039644D" w:rsidRPr="00025C34" w:rsidTr="0086150F">
        <w:tc>
          <w:tcPr>
            <w:tcW w:w="8613" w:type="dxa"/>
            <w:shd w:val="clear" w:color="auto" w:fill="auto"/>
          </w:tcPr>
          <w:p w:rsidR="0039644D" w:rsidRPr="00025C34" w:rsidRDefault="0039644D" w:rsidP="00025C34">
            <w:pPr>
              <w:pStyle w:val="a4"/>
              <w:tabs>
                <w:tab w:val="num" w:pos="0"/>
              </w:tabs>
              <w:spacing w:after="0"/>
              <w:ind w:left="0"/>
              <w:jc w:val="both"/>
              <w:rPr>
                <w:lang w:val="ru-RU" w:eastAsia="ru-RU"/>
              </w:rPr>
            </w:pPr>
            <w:r w:rsidRPr="00025C34">
              <w:rPr>
                <w:lang w:val="ru-RU" w:eastAsia="ru-RU"/>
              </w:rPr>
              <w:t xml:space="preserve">1.5. Правила размещения, хранения и организации доступа к программе ГИА </w:t>
            </w:r>
          </w:p>
        </w:tc>
        <w:tc>
          <w:tcPr>
            <w:tcW w:w="1201" w:type="dxa"/>
            <w:shd w:val="clear" w:color="auto" w:fill="auto"/>
          </w:tcPr>
          <w:p w:rsidR="0039644D" w:rsidRPr="00025C34" w:rsidRDefault="0039644D" w:rsidP="00025C34">
            <w:pPr>
              <w:pStyle w:val="a4"/>
              <w:tabs>
                <w:tab w:val="num" w:pos="0"/>
              </w:tabs>
              <w:spacing w:after="0"/>
              <w:ind w:left="0"/>
              <w:jc w:val="both"/>
              <w:rPr>
                <w:lang w:val="ru-RU" w:eastAsia="ru-RU"/>
              </w:rPr>
            </w:pPr>
          </w:p>
        </w:tc>
      </w:tr>
      <w:tr w:rsidR="0039644D" w:rsidRPr="00025C34" w:rsidTr="0086150F">
        <w:tc>
          <w:tcPr>
            <w:tcW w:w="8613" w:type="dxa"/>
            <w:shd w:val="clear" w:color="auto" w:fill="auto"/>
          </w:tcPr>
          <w:p w:rsidR="0039644D" w:rsidRPr="00025C34" w:rsidRDefault="0039644D" w:rsidP="00025C34">
            <w:pPr>
              <w:pStyle w:val="a4"/>
              <w:tabs>
                <w:tab w:val="num" w:pos="0"/>
              </w:tabs>
              <w:spacing w:after="0"/>
              <w:ind w:left="0"/>
              <w:jc w:val="both"/>
              <w:rPr>
                <w:lang w:val="ru-RU" w:eastAsia="ru-RU"/>
              </w:rPr>
            </w:pPr>
          </w:p>
        </w:tc>
        <w:tc>
          <w:tcPr>
            <w:tcW w:w="1201" w:type="dxa"/>
            <w:shd w:val="clear" w:color="auto" w:fill="auto"/>
          </w:tcPr>
          <w:p w:rsidR="0039644D" w:rsidRPr="00025C34" w:rsidRDefault="0039644D" w:rsidP="00025C34">
            <w:pPr>
              <w:pStyle w:val="a4"/>
              <w:tabs>
                <w:tab w:val="num" w:pos="0"/>
              </w:tabs>
              <w:spacing w:after="0"/>
              <w:ind w:left="0"/>
              <w:jc w:val="both"/>
              <w:rPr>
                <w:lang w:val="ru-RU" w:eastAsia="ru-RU"/>
              </w:rPr>
            </w:pPr>
          </w:p>
        </w:tc>
      </w:tr>
      <w:tr w:rsidR="0039644D" w:rsidRPr="00025C34" w:rsidTr="0086150F">
        <w:tc>
          <w:tcPr>
            <w:tcW w:w="8613" w:type="dxa"/>
            <w:shd w:val="clear" w:color="auto" w:fill="auto"/>
          </w:tcPr>
          <w:p w:rsidR="0039644D" w:rsidRPr="00025C34" w:rsidRDefault="0039644D" w:rsidP="00025C34">
            <w:pPr>
              <w:pStyle w:val="a4"/>
              <w:tabs>
                <w:tab w:val="num" w:pos="0"/>
              </w:tabs>
              <w:spacing w:after="0"/>
              <w:ind w:left="0"/>
              <w:jc w:val="both"/>
              <w:rPr>
                <w:b/>
                <w:lang w:val="ru-RU" w:eastAsia="ru-RU"/>
              </w:rPr>
            </w:pPr>
            <w:r w:rsidRPr="00025C34">
              <w:rPr>
                <w:b/>
                <w:lang w:val="ru-RU" w:eastAsia="ru-RU"/>
              </w:rPr>
              <w:t>2. Программа государственного экзамена</w:t>
            </w:r>
          </w:p>
        </w:tc>
        <w:tc>
          <w:tcPr>
            <w:tcW w:w="1201" w:type="dxa"/>
            <w:shd w:val="clear" w:color="auto" w:fill="auto"/>
          </w:tcPr>
          <w:p w:rsidR="0039644D" w:rsidRPr="00025C34" w:rsidRDefault="0039644D" w:rsidP="00025C34">
            <w:pPr>
              <w:pStyle w:val="a4"/>
              <w:tabs>
                <w:tab w:val="num" w:pos="0"/>
              </w:tabs>
              <w:spacing w:after="0"/>
              <w:ind w:left="0"/>
              <w:jc w:val="both"/>
              <w:rPr>
                <w:lang w:val="ru-RU" w:eastAsia="ru-RU"/>
              </w:rPr>
            </w:pPr>
          </w:p>
        </w:tc>
      </w:tr>
      <w:tr w:rsidR="0039644D" w:rsidRPr="00025C34" w:rsidTr="0086150F">
        <w:tc>
          <w:tcPr>
            <w:tcW w:w="8613" w:type="dxa"/>
            <w:shd w:val="clear" w:color="auto" w:fill="auto"/>
          </w:tcPr>
          <w:p w:rsidR="0039644D" w:rsidRPr="00025C34" w:rsidRDefault="0039644D" w:rsidP="00025C34">
            <w:pPr>
              <w:pStyle w:val="a4"/>
              <w:tabs>
                <w:tab w:val="num" w:pos="0"/>
              </w:tabs>
              <w:spacing w:after="0"/>
              <w:ind w:left="0"/>
              <w:jc w:val="both"/>
              <w:rPr>
                <w:lang w:val="ru-RU" w:eastAsia="ru-RU"/>
              </w:rPr>
            </w:pPr>
            <w:r w:rsidRPr="00025C34">
              <w:rPr>
                <w:lang w:val="ru-RU" w:eastAsia="ru-RU"/>
              </w:rPr>
              <w:t xml:space="preserve">2.1. Общие требования к государственному экзамену </w:t>
            </w:r>
          </w:p>
        </w:tc>
        <w:tc>
          <w:tcPr>
            <w:tcW w:w="1201" w:type="dxa"/>
            <w:shd w:val="clear" w:color="auto" w:fill="auto"/>
          </w:tcPr>
          <w:p w:rsidR="0039644D" w:rsidRPr="00025C34" w:rsidRDefault="0039644D" w:rsidP="00025C34">
            <w:pPr>
              <w:pStyle w:val="a4"/>
              <w:tabs>
                <w:tab w:val="num" w:pos="0"/>
              </w:tabs>
              <w:spacing w:after="0"/>
              <w:ind w:left="0"/>
              <w:jc w:val="both"/>
              <w:rPr>
                <w:lang w:val="ru-RU" w:eastAsia="ru-RU"/>
              </w:rPr>
            </w:pPr>
          </w:p>
        </w:tc>
      </w:tr>
      <w:tr w:rsidR="0039644D" w:rsidRPr="00025C34" w:rsidTr="0086150F">
        <w:tc>
          <w:tcPr>
            <w:tcW w:w="8613" w:type="dxa"/>
            <w:shd w:val="clear" w:color="auto" w:fill="auto"/>
          </w:tcPr>
          <w:p w:rsidR="0039644D" w:rsidRPr="00025C34" w:rsidRDefault="0039644D" w:rsidP="00025C34">
            <w:pPr>
              <w:pStyle w:val="a4"/>
              <w:tabs>
                <w:tab w:val="num" w:pos="0"/>
              </w:tabs>
              <w:spacing w:after="0"/>
              <w:ind w:left="0"/>
              <w:jc w:val="both"/>
              <w:rPr>
                <w:lang w:val="ru-RU" w:eastAsia="ru-RU"/>
              </w:rPr>
            </w:pPr>
            <w:r w:rsidRPr="00025C34">
              <w:rPr>
                <w:lang w:val="ru-RU" w:eastAsia="ru-RU"/>
              </w:rPr>
              <w:t xml:space="preserve">2.2. Порядок подготовки к сдаче и сдача государственного экзамена </w:t>
            </w:r>
          </w:p>
        </w:tc>
        <w:tc>
          <w:tcPr>
            <w:tcW w:w="1201" w:type="dxa"/>
            <w:shd w:val="clear" w:color="auto" w:fill="auto"/>
          </w:tcPr>
          <w:p w:rsidR="0039644D" w:rsidRPr="00025C34" w:rsidRDefault="0039644D" w:rsidP="00025C34">
            <w:pPr>
              <w:pStyle w:val="a4"/>
              <w:tabs>
                <w:tab w:val="num" w:pos="0"/>
              </w:tabs>
              <w:spacing w:after="0"/>
              <w:ind w:left="0"/>
              <w:jc w:val="both"/>
              <w:rPr>
                <w:lang w:val="ru-RU" w:eastAsia="ru-RU"/>
              </w:rPr>
            </w:pPr>
          </w:p>
        </w:tc>
      </w:tr>
      <w:tr w:rsidR="0039644D" w:rsidRPr="00025C34" w:rsidTr="0086150F">
        <w:tc>
          <w:tcPr>
            <w:tcW w:w="8613" w:type="dxa"/>
            <w:shd w:val="clear" w:color="auto" w:fill="auto"/>
          </w:tcPr>
          <w:p w:rsidR="0039644D" w:rsidRPr="00025C34" w:rsidRDefault="0039644D" w:rsidP="00025C34">
            <w:pPr>
              <w:pStyle w:val="a4"/>
              <w:tabs>
                <w:tab w:val="num" w:pos="0"/>
              </w:tabs>
              <w:spacing w:after="0"/>
              <w:ind w:left="0"/>
              <w:jc w:val="both"/>
              <w:rPr>
                <w:lang w:val="ru-RU" w:eastAsia="ru-RU"/>
              </w:rPr>
            </w:pPr>
            <w:r w:rsidRPr="00025C34">
              <w:rPr>
                <w:lang w:val="ru-RU" w:eastAsia="ru-RU"/>
              </w:rPr>
              <w:t xml:space="preserve">2.3. Методические рекомендации </w:t>
            </w:r>
            <w:proofErr w:type="gramStart"/>
            <w:r w:rsidRPr="00025C34">
              <w:rPr>
                <w:lang w:val="ru-RU" w:eastAsia="ru-RU"/>
              </w:rPr>
              <w:t>обучающимся</w:t>
            </w:r>
            <w:proofErr w:type="gramEnd"/>
            <w:r w:rsidRPr="00025C34">
              <w:rPr>
                <w:lang w:val="ru-RU" w:eastAsia="ru-RU"/>
              </w:rPr>
              <w:t xml:space="preserve"> по подготовке к государстве</w:t>
            </w:r>
            <w:r w:rsidRPr="00025C34">
              <w:rPr>
                <w:lang w:val="ru-RU" w:eastAsia="ru-RU"/>
              </w:rPr>
              <w:t>н</w:t>
            </w:r>
            <w:r w:rsidRPr="00025C34">
              <w:rPr>
                <w:lang w:val="ru-RU" w:eastAsia="ru-RU"/>
              </w:rPr>
              <w:t>ному экзамену</w:t>
            </w:r>
          </w:p>
        </w:tc>
        <w:tc>
          <w:tcPr>
            <w:tcW w:w="1201" w:type="dxa"/>
            <w:shd w:val="clear" w:color="auto" w:fill="auto"/>
          </w:tcPr>
          <w:p w:rsidR="0039644D" w:rsidRPr="00025C34" w:rsidRDefault="0039644D" w:rsidP="00025C34">
            <w:pPr>
              <w:pStyle w:val="a4"/>
              <w:tabs>
                <w:tab w:val="num" w:pos="0"/>
              </w:tabs>
              <w:spacing w:after="0"/>
              <w:ind w:left="0"/>
              <w:jc w:val="both"/>
              <w:rPr>
                <w:lang w:val="ru-RU" w:eastAsia="ru-RU"/>
              </w:rPr>
            </w:pPr>
          </w:p>
        </w:tc>
      </w:tr>
      <w:tr w:rsidR="0039644D" w:rsidRPr="00025C34" w:rsidTr="0086150F">
        <w:tc>
          <w:tcPr>
            <w:tcW w:w="8613" w:type="dxa"/>
            <w:shd w:val="clear" w:color="auto" w:fill="auto"/>
          </w:tcPr>
          <w:p w:rsidR="0039644D" w:rsidRPr="00025C34" w:rsidRDefault="0039644D" w:rsidP="00025C34">
            <w:pPr>
              <w:pStyle w:val="a4"/>
              <w:tabs>
                <w:tab w:val="num" w:pos="0"/>
              </w:tabs>
              <w:spacing w:after="0"/>
              <w:ind w:left="0"/>
              <w:jc w:val="both"/>
              <w:rPr>
                <w:lang w:val="ru-RU" w:eastAsia="ru-RU"/>
              </w:rPr>
            </w:pPr>
            <w:r w:rsidRPr="00025C34">
              <w:rPr>
                <w:lang w:val="ru-RU" w:eastAsia="ru-RU"/>
              </w:rPr>
              <w:t xml:space="preserve">2.3.1. Содержание государственного экзамена </w:t>
            </w:r>
          </w:p>
        </w:tc>
        <w:tc>
          <w:tcPr>
            <w:tcW w:w="1201" w:type="dxa"/>
            <w:shd w:val="clear" w:color="auto" w:fill="auto"/>
          </w:tcPr>
          <w:p w:rsidR="0039644D" w:rsidRPr="00025C34" w:rsidRDefault="0039644D" w:rsidP="00025C34">
            <w:pPr>
              <w:pStyle w:val="a4"/>
              <w:tabs>
                <w:tab w:val="num" w:pos="0"/>
              </w:tabs>
              <w:spacing w:after="0"/>
              <w:ind w:left="0"/>
              <w:jc w:val="both"/>
              <w:rPr>
                <w:lang w:val="ru-RU" w:eastAsia="ru-RU"/>
              </w:rPr>
            </w:pPr>
          </w:p>
        </w:tc>
      </w:tr>
      <w:tr w:rsidR="0039644D" w:rsidRPr="00025C34" w:rsidTr="0086150F">
        <w:tc>
          <w:tcPr>
            <w:tcW w:w="8613" w:type="dxa"/>
            <w:shd w:val="clear" w:color="auto" w:fill="auto"/>
          </w:tcPr>
          <w:p w:rsidR="0039644D" w:rsidRPr="00025C34" w:rsidRDefault="0039644D" w:rsidP="00025C34">
            <w:pPr>
              <w:pStyle w:val="a4"/>
              <w:tabs>
                <w:tab w:val="num" w:pos="0"/>
              </w:tabs>
              <w:spacing w:after="0"/>
              <w:ind w:left="0"/>
              <w:jc w:val="both"/>
              <w:rPr>
                <w:lang w:val="ru-RU" w:eastAsia="ru-RU"/>
              </w:rPr>
            </w:pPr>
            <w:r w:rsidRPr="00025C34">
              <w:rPr>
                <w:lang w:val="ru-RU" w:eastAsia="ru-RU"/>
              </w:rPr>
              <w:t>2.3.2. Принципы и правила формирования содержания экзаменационных вопр</w:t>
            </w:r>
            <w:r w:rsidRPr="00025C34">
              <w:rPr>
                <w:lang w:val="ru-RU" w:eastAsia="ru-RU"/>
              </w:rPr>
              <w:t>о</w:t>
            </w:r>
            <w:r w:rsidRPr="00025C34">
              <w:rPr>
                <w:lang w:val="ru-RU" w:eastAsia="ru-RU"/>
              </w:rPr>
              <w:t xml:space="preserve">сов/заданий и составления билетов </w:t>
            </w:r>
          </w:p>
        </w:tc>
        <w:tc>
          <w:tcPr>
            <w:tcW w:w="1201" w:type="dxa"/>
            <w:shd w:val="clear" w:color="auto" w:fill="auto"/>
          </w:tcPr>
          <w:p w:rsidR="0039644D" w:rsidRPr="00025C34" w:rsidRDefault="0039644D" w:rsidP="00025C34">
            <w:pPr>
              <w:pStyle w:val="a4"/>
              <w:tabs>
                <w:tab w:val="num" w:pos="0"/>
              </w:tabs>
              <w:spacing w:after="0"/>
              <w:ind w:left="0"/>
              <w:jc w:val="both"/>
              <w:rPr>
                <w:lang w:val="ru-RU" w:eastAsia="ru-RU"/>
              </w:rPr>
            </w:pPr>
          </w:p>
        </w:tc>
      </w:tr>
      <w:tr w:rsidR="0039644D" w:rsidRPr="00025C34" w:rsidTr="0086150F">
        <w:tc>
          <w:tcPr>
            <w:tcW w:w="8613" w:type="dxa"/>
            <w:shd w:val="clear" w:color="auto" w:fill="auto"/>
          </w:tcPr>
          <w:p w:rsidR="0039644D" w:rsidRPr="00025C34" w:rsidRDefault="0039644D" w:rsidP="00025C34">
            <w:pPr>
              <w:pStyle w:val="a4"/>
              <w:tabs>
                <w:tab w:val="num" w:pos="0"/>
              </w:tabs>
              <w:spacing w:after="0"/>
              <w:ind w:left="0"/>
              <w:jc w:val="both"/>
              <w:rPr>
                <w:lang w:val="ru-RU" w:eastAsia="ru-RU"/>
              </w:rPr>
            </w:pPr>
            <w:r w:rsidRPr="00025C34">
              <w:rPr>
                <w:lang w:val="ru-RU" w:eastAsia="ru-RU"/>
              </w:rPr>
              <w:t>2.3.3. Требования к ответу/выполнению задания</w:t>
            </w:r>
          </w:p>
        </w:tc>
        <w:tc>
          <w:tcPr>
            <w:tcW w:w="1201" w:type="dxa"/>
            <w:shd w:val="clear" w:color="auto" w:fill="auto"/>
          </w:tcPr>
          <w:p w:rsidR="0039644D" w:rsidRPr="00025C34" w:rsidRDefault="0039644D" w:rsidP="00025C34">
            <w:pPr>
              <w:pStyle w:val="a4"/>
              <w:tabs>
                <w:tab w:val="num" w:pos="0"/>
              </w:tabs>
              <w:spacing w:after="0"/>
              <w:ind w:left="0"/>
              <w:jc w:val="both"/>
              <w:rPr>
                <w:lang w:val="ru-RU" w:eastAsia="ru-RU"/>
              </w:rPr>
            </w:pPr>
          </w:p>
        </w:tc>
      </w:tr>
      <w:tr w:rsidR="0039644D" w:rsidRPr="00025C34" w:rsidTr="0086150F">
        <w:tc>
          <w:tcPr>
            <w:tcW w:w="8613" w:type="dxa"/>
            <w:shd w:val="clear" w:color="auto" w:fill="auto"/>
          </w:tcPr>
          <w:p w:rsidR="0039644D" w:rsidRPr="00025C34" w:rsidRDefault="0039644D" w:rsidP="00025C34">
            <w:pPr>
              <w:pStyle w:val="a4"/>
              <w:tabs>
                <w:tab w:val="num" w:pos="0"/>
              </w:tabs>
              <w:spacing w:after="0"/>
              <w:ind w:left="0"/>
              <w:jc w:val="both"/>
              <w:rPr>
                <w:lang w:val="ru-RU" w:eastAsia="ru-RU"/>
              </w:rPr>
            </w:pPr>
            <w:r w:rsidRPr="00025C34">
              <w:rPr>
                <w:lang w:val="ru-RU" w:eastAsia="ru-RU"/>
              </w:rPr>
              <w:t>2.3.4</w:t>
            </w:r>
            <w:r w:rsidR="00AE71A5" w:rsidRPr="00025C34">
              <w:rPr>
                <w:lang w:val="ru-RU" w:eastAsia="ru-RU"/>
              </w:rPr>
              <w:t>.</w:t>
            </w:r>
            <w:r w:rsidRPr="00025C34">
              <w:rPr>
                <w:lang w:val="ru-RU" w:eastAsia="ru-RU"/>
              </w:rPr>
              <w:t xml:space="preserve"> Учебно-методическое обеспечение государственного экзамена </w:t>
            </w:r>
          </w:p>
        </w:tc>
        <w:tc>
          <w:tcPr>
            <w:tcW w:w="1201" w:type="dxa"/>
            <w:shd w:val="clear" w:color="auto" w:fill="auto"/>
          </w:tcPr>
          <w:p w:rsidR="0039644D" w:rsidRPr="00025C34" w:rsidRDefault="0039644D" w:rsidP="00025C34">
            <w:pPr>
              <w:pStyle w:val="a4"/>
              <w:tabs>
                <w:tab w:val="num" w:pos="0"/>
              </w:tabs>
              <w:spacing w:after="0"/>
              <w:ind w:left="0"/>
              <w:jc w:val="both"/>
              <w:rPr>
                <w:lang w:val="ru-RU" w:eastAsia="ru-RU"/>
              </w:rPr>
            </w:pPr>
          </w:p>
        </w:tc>
      </w:tr>
      <w:tr w:rsidR="0039644D" w:rsidRPr="00025C34" w:rsidTr="0086150F">
        <w:tc>
          <w:tcPr>
            <w:tcW w:w="8613" w:type="dxa"/>
            <w:shd w:val="clear" w:color="auto" w:fill="auto"/>
          </w:tcPr>
          <w:p w:rsidR="0039644D" w:rsidRPr="00025C34" w:rsidRDefault="0039644D" w:rsidP="00025C34">
            <w:pPr>
              <w:pStyle w:val="a4"/>
              <w:tabs>
                <w:tab w:val="num" w:pos="0"/>
              </w:tabs>
              <w:spacing w:after="0"/>
              <w:ind w:left="0"/>
              <w:jc w:val="both"/>
              <w:rPr>
                <w:lang w:val="ru-RU" w:eastAsia="ru-RU"/>
              </w:rPr>
            </w:pPr>
            <w:r w:rsidRPr="00025C34">
              <w:rPr>
                <w:lang w:val="ru-RU" w:eastAsia="ru-RU"/>
              </w:rPr>
              <w:t>2.4. Общие критерии оценки уровня подготовки выпускника по итогам госуда</w:t>
            </w:r>
            <w:r w:rsidRPr="00025C34">
              <w:rPr>
                <w:lang w:val="ru-RU" w:eastAsia="ru-RU"/>
              </w:rPr>
              <w:t>р</w:t>
            </w:r>
            <w:r w:rsidRPr="00025C34">
              <w:rPr>
                <w:lang w:val="ru-RU" w:eastAsia="ru-RU"/>
              </w:rPr>
              <w:t xml:space="preserve">ственного экзамена </w:t>
            </w:r>
          </w:p>
        </w:tc>
        <w:tc>
          <w:tcPr>
            <w:tcW w:w="1201" w:type="dxa"/>
            <w:shd w:val="clear" w:color="auto" w:fill="auto"/>
          </w:tcPr>
          <w:p w:rsidR="0039644D" w:rsidRPr="00025C34" w:rsidRDefault="0039644D" w:rsidP="00025C34">
            <w:pPr>
              <w:pStyle w:val="a4"/>
              <w:tabs>
                <w:tab w:val="num" w:pos="0"/>
              </w:tabs>
              <w:spacing w:after="0"/>
              <w:ind w:left="0"/>
              <w:jc w:val="both"/>
              <w:rPr>
                <w:lang w:val="ru-RU" w:eastAsia="ru-RU"/>
              </w:rPr>
            </w:pPr>
          </w:p>
        </w:tc>
      </w:tr>
      <w:tr w:rsidR="0039644D" w:rsidRPr="00025C34" w:rsidTr="0086150F">
        <w:tc>
          <w:tcPr>
            <w:tcW w:w="8613" w:type="dxa"/>
            <w:shd w:val="clear" w:color="auto" w:fill="auto"/>
          </w:tcPr>
          <w:p w:rsidR="0039644D" w:rsidRPr="00025C34" w:rsidRDefault="0039644D" w:rsidP="00025C34">
            <w:pPr>
              <w:pStyle w:val="a4"/>
              <w:tabs>
                <w:tab w:val="num" w:pos="0"/>
              </w:tabs>
              <w:spacing w:after="0"/>
              <w:ind w:left="0"/>
              <w:jc w:val="both"/>
              <w:rPr>
                <w:lang w:val="ru-RU" w:eastAsia="ru-RU"/>
              </w:rPr>
            </w:pPr>
          </w:p>
        </w:tc>
        <w:tc>
          <w:tcPr>
            <w:tcW w:w="1201" w:type="dxa"/>
            <w:shd w:val="clear" w:color="auto" w:fill="auto"/>
          </w:tcPr>
          <w:p w:rsidR="0039644D" w:rsidRPr="00025C34" w:rsidRDefault="0039644D" w:rsidP="00025C34">
            <w:pPr>
              <w:pStyle w:val="a4"/>
              <w:tabs>
                <w:tab w:val="num" w:pos="0"/>
              </w:tabs>
              <w:spacing w:after="0"/>
              <w:ind w:left="0"/>
              <w:jc w:val="both"/>
              <w:rPr>
                <w:lang w:val="ru-RU" w:eastAsia="ru-RU"/>
              </w:rPr>
            </w:pPr>
          </w:p>
        </w:tc>
      </w:tr>
      <w:tr w:rsidR="0039644D" w:rsidRPr="00025C34" w:rsidTr="0086150F">
        <w:tc>
          <w:tcPr>
            <w:tcW w:w="8613" w:type="dxa"/>
            <w:shd w:val="clear" w:color="auto" w:fill="auto"/>
          </w:tcPr>
          <w:p w:rsidR="0039644D" w:rsidRPr="00025C34" w:rsidRDefault="0039644D" w:rsidP="00025C34">
            <w:pPr>
              <w:pStyle w:val="a4"/>
              <w:tabs>
                <w:tab w:val="num" w:pos="0"/>
              </w:tabs>
              <w:spacing w:after="0"/>
              <w:ind w:left="0"/>
              <w:jc w:val="both"/>
              <w:rPr>
                <w:b/>
                <w:lang w:val="ru-RU" w:eastAsia="ru-RU"/>
              </w:rPr>
            </w:pPr>
            <w:r w:rsidRPr="00025C34">
              <w:rPr>
                <w:b/>
                <w:lang w:val="ru-RU" w:eastAsia="ru-RU"/>
              </w:rPr>
              <w:t>3. Программа подготовки к процедуре защиты и проведения защиты в</w:t>
            </w:r>
            <w:r w:rsidRPr="00025C34">
              <w:rPr>
                <w:b/>
                <w:lang w:val="ru-RU" w:eastAsia="ru-RU"/>
              </w:rPr>
              <w:t>ы</w:t>
            </w:r>
            <w:r w:rsidRPr="00025C34">
              <w:rPr>
                <w:b/>
                <w:lang w:val="ru-RU" w:eastAsia="ru-RU"/>
              </w:rPr>
              <w:t xml:space="preserve">пускной квалификационной работы (ВКР) </w:t>
            </w:r>
          </w:p>
        </w:tc>
        <w:tc>
          <w:tcPr>
            <w:tcW w:w="1201" w:type="dxa"/>
            <w:shd w:val="clear" w:color="auto" w:fill="auto"/>
          </w:tcPr>
          <w:p w:rsidR="0039644D" w:rsidRPr="00025C34" w:rsidRDefault="0039644D" w:rsidP="00025C34">
            <w:pPr>
              <w:pStyle w:val="a4"/>
              <w:tabs>
                <w:tab w:val="num" w:pos="0"/>
              </w:tabs>
              <w:spacing w:after="0"/>
              <w:ind w:left="0"/>
              <w:jc w:val="both"/>
              <w:rPr>
                <w:lang w:val="ru-RU" w:eastAsia="ru-RU"/>
              </w:rPr>
            </w:pPr>
          </w:p>
        </w:tc>
      </w:tr>
      <w:tr w:rsidR="0039644D" w:rsidRPr="00025C34" w:rsidTr="0086150F">
        <w:tc>
          <w:tcPr>
            <w:tcW w:w="8613" w:type="dxa"/>
            <w:shd w:val="clear" w:color="auto" w:fill="auto"/>
          </w:tcPr>
          <w:p w:rsidR="0039644D" w:rsidRPr="00025C34" w:rsidRDefault="0039644D" w:rsidP="00025C34">
            <w:pPr>
              <w:pStyle w:val="a4"/>
              <w:tabs>
                <w:tab w:val="num" w:pos="0"/>
              </w:tabs>
              <w:spacing w:after="0"/>
              <w:ind w:left="0"/>
              <w:jc w:val="both"/>
              <w:rPr>
                <w:lang w:val="ru-RU" w:eastAsia="ru-RU"/>
              </w:rPr>
            </w:pPr>
            <w:r w:rsidRPr="00025C34">
              <w:rPr>
                <w:lang w:val="ru-RU" w:eastAsia="ru-RU"/>
              </w:rPr>
              <w:t xml:space="preserve">3.1. Общие требования к ВКР </w:t>
            </w:r>
          </w:p>
        </w:tc>
        <w:tc>
          <w:tcPr>
            <w:tcW w:w="1201" w:type="dxa"/>
            <w:shd w:val="clear" w:color="auto" w:fill="auto"/>
          </w:tcPr>
          <w:p w:rsidR="0039644D" w:rsidRPr="00025C34" w:rsidRDefault="0039644D" w:rsidP="00025C34">
            <w:pPr>
              <w:pStyle w:val="a4"/>
              <w:tabs>
                <w:tab w:val="num" w:pos="0"/>
              </w:tabs>
              <w:spacing w:after="0"/>
              <w:ind w:left="0"/>
              <w:jc w:val="both"/>
              <w:rPr>
                <w:lang w:val="ru-RU" w:eastAsia="ru-RU"/>
              </w:rPr>
            </w:pPr>
          </w:p>
        </w:tc>
      </w:tr>
      <w:tr w:rsidR="0039644D" w:rsidRPr="00025C34" w:rsidTr="0086150F">
        <w:tc>
          <w:tcPr>
            <w:tcW w:w="8613" w:type="dxa"/>
            <w:shd w:val="clear" w:color="auto" w:fill="auto"/>
          </w:tcPr>
          <w:p w:rsidR="0039644D" w:rsidRPr="00025C34" w:rsidRDefault="0039644D" w:rsidP="00025C34">
            <w:pPr>
              <w:pStyle w:val="a4"/>
              <w:tabs>
                <w:tab w:val="num" w:pos="0"/>
              </w:tabs>
              <w:spacing w:after="0"/>
              <w:ind w:left="0"/>
              <w:jc w:val="both"/>
              <w:rPr>
                <w:lang w:val="ru-RU" w:eastAsia="ru-RU"/>
              </w:rPr>
            </w:pPr>
            <w:r w:rsidRPr="00025C34">
              <w:rPr>
                <w:lang w:val="ru-RU" w:eastAsia="ru-RU"/>
              </w:rPr>
              <w:t xml:space="preserve">3.2. Порядок подготовки к процедуре защиты и проведения защиты ВКР  </w:t>
            </w:r>
          </w:p>
        </w:tc>
        <w:tc>
          <w:tcPr>
            <w:tcW w:w="1201" w:type="dxa"/>
            <w:shd w:val="clear" w:color="auto" w:fill="auto"/>
          </w:tcPr>
          <w:p w:rsidR="0039644D" w:rsidRPr="00025C34" w:rsidRDefault="0039644D" w:rsidP="00025C34">
            <w:pPr>
              <w:pStyle w:val="a4"/>
              <w:tabs>
                <w:tab w:val="num" w:pos="0"/>
              </w:tabs>
              <w:spacing w:after="0"/>
              <w:ind w:left="0"/>
              <w:jc w:val="both"/>
              <w:rPr>
                <w:lang w:val="ru-RU" w:eastAsia="ru-RU"/>
              </w:rPr>
            </w:pPr>
          </w:p>
        </w:tc>
      </w:tr>
      <w:tr w:rsidR="0039644D" w:rsidRPr="00025C34" w:rsidTr="0086150F">
        <w:tc>
          <w:tcPr>
            <w:tcW w:w="8613" w:type="dxa"/>
            <w:shd w:val="clear" w:color="auto" w:fill="auto"/>
          </w:tcPr>
          <w:p w:rsidR="0039644D" w:rsidRPr="00025C34" w:rsidRDefault="0039644D" w:rsidP="00025C34">
            <w:pPr>
              <w:pStyle w:val="a4"/>
              <w:tabs>
                <w:tab w:val="num" w:pos="0"/>
              </w:tabs>
              <w:spacing w:after="0"/>
              <w:ind w:left="0"/>
              <w:jc w:val="both"/>
              <w:rPr>
                <w:lang w:val="ru-RU" w:eastAsia="ru-RU"/>
              </w:rPr>
            </w:pPr>
            <w:r w:rsidRPr="00025C34">
              <w:rPr>
                <w:lang w:val="ru-RU" w:eastAsia="ru-RU"/>
              </w:rPr>
              <w:t xml:space="preserve">3.3. Методические рекомендации </w:t>
            </w:r>
            <w:proofErr w:type="gramStart"/>
            <w:r w:rsidRPr="00025C34">
              <w:rPr>
                <w:lang w:val="ru-RU" w:eastAsia="ru-RU"/>
              </w:rPr>
              <w:t>обучающимся</w:t>
            </w:r>
            <w:proofErr w:type="gramEnd"/>
            <w:r w:rsidRPr="00025C34">
              <w:rPr>
                <w:lang w:val="ru-RU" w:eastAsia="ru-RU"/>
              </w:rPr>
              <w:t xml:space="preserve"> по подготовке к процедуре з</w:t>
            </w:r>
            <w:r w:rsidRPr="00025C34">
              <w:rPr>
                <w:lang w:val="ru-RU" w:eastAsia="ru-RU"/>
              </w:rPr>
              <w:t>а</w:t>
            </w:r>
            <w:r w:rsidRPr="00025C34">
              <w:rPr>
                <w:lang w:val="ru-RU" w:eastAsia="ru-RU"/>
              </w:rPr>
              <w:t xml:space="preserve">щиты и проведения защиты ВКР </w:t>
            </w:r>
          </w:p>
        </w:tc>
        <w:tc>
          <w:tcPr>
            <w:tcW w:w="1201" w:type="dxa"/>
            <w:shd w:val="clear" w:color="auto" w:fill="auto"/>
          </w:tcPr>
          <w:p w:rsidR="0039644D" w:rsidRPr="00025C34" w:rsidRDefault="0039644D" w:rsidP="00025C34">
            <w:pPr>
              <w:pStyle w:val="a4"/>
              <w:tabs>
                <w:tab w:val="num" w:pos="0"/>
              </w:tabs>
              <w:spacing w:after="0"/>
              <w:ind w:left="0"/>
              <w:jc w:val="both"/>
              <w:rPr>
                <w:lang w:val="ru-RU" w:eastAsia="ru-RU"/>
              </w:rPr>
            </w:pPr>
          </w:p>
        </w:tc>
      </w:tr>
      <w:tr w:rsidR="0039644D" w:rsidRPr="00025C34" w:rsidTr="0086150F">
        <w:tc>
          <w:tcPr>
            <w:tcW w:w="8613" w:type="dxa"/>
            <w:shd w:val="clear" w:color="auto" w:fill="auto"/>
          </w:tcPr>
          <w:p w:rsidR="0039644D" w:rsidRPr="00025C34" w:rsidRDefault="0039644D" w:rsidP="00025C34">
            <w:pPr>
              <w:pStyle w:val="a4"/>
              <w:tabs>
                <w:tab w:val="num" w:pos="0"/>
              </w:tabs>
              <w:spacing w:after="0"/>
              <w:ind w:left="0"/>
              <w:jc w:val="both"/>
              <w:rPr>
                <w:lang w:val="ru-RU" w:eastAsia="ru-RU"/>
              </w:rPr>
            </w:pPr>
            <w:r w:rsidRPr="00025C34">
              <w:rPr>
                <w:lang w:val="ru-RU" w:eastAsia="ru-RU"/>
              </w:rPr>
              <w:t xml:space="preserve">3.3.1. Виды и формы научных исследований </w:t>
            </w:r>
          </w:p>
        </w:tc>
        <w:tc>
          <w:tcPr>
            <w:tcW w:w="1201" w:type="dxa"/>
            <w:shd w:val="clear" w:color="auto" w:fill="auto"/>
          </w:tcPr>
          <w:p w:rsidR="0039644D" w:rsidRPr="00025C34" w:rsidRDefault="0039644D" w:rsidP="00025C34">
            <w:pPr>
              <w:pStyle w:val="a4"/>
              <w:tabs>
                <w:tab w:val="num" w:pos="0"/>
              </w:tabs>
              <w:spacing w:after="0"/>
              <w:ind w:left="0"/>
              <w:jc w:val="both"/>
              <w:rPr>
                <w:lang w:val="ru-RU" w:eastAsia="ru-RU"/>
              </w:rPr>
            </w:pPr>
          </w:p>
        </w:tc>
      </w:tr>
      <w:tr w:rsidR="0039644D" w:rsidRPr="00025C34" w:rsidTr="0086150F">
        <w:tc>
          <w:tcPr>
            <w:tcW w:w="8613" w:type="dxa"/>
            <w:shd w:val="clear" w:color="auto" w:fill="auto"/>
          </w:tcPr>
          <w:p w:rsidR="0039644D" w:rsidRPr="00025C34" w:rsidRDefault="0039644D" w:rsidP="00025C34">
            <w:pPr>
              <w:pStyle w:val="a4"/>
              <w:tabs>
                <w:tab w:val="num" w:pos="0"/>
              </w:tabs>
              <w:spacing w:after="0"/>
              <w:ind w:left="0"/>
              <w:jc w:val="both"/>
              <w:rPr>
                <w:lang w:val="ru-RU" w:eastAsia="ru-RU"/>
              </w:rPr>
            </w:pPr>
            <w:r w:rsidRPr="00025C34">
              <w:rPr>
                <w:lang w:val="ru-RU" w:eastAsia="ru-RU"/>
              </w:rPr>
              <w:t xml:space="preserve">3.3.2 Рекомендуемая тематика ВКР </w:t>
            </w:r>
          </w:p>
        </w:tc>
        <w:tc>
          <w:tcPr>
            <w:tcW w:w="1201" w:type="dxa"/>
            <w:shd w:val="clear" w:color="auto" w:fill="auto"/>
          </w:tcPr>
          <w:p w:rsidR="0039644D" w:rsidRPr="00025C34" w:rsidRDefault="0039644D" w:rsidP="00025C34">
            <w:pPr>
              <w:pStyle w:val="a4"/>
              <w:tabs>
                <w:tab w:val="num" w:pos="0"/>
              </w:tabs>
              <w:spacing w:after="0"/>
              <w:ind w:left="0"/>
              <w:jc w:val="both"/>
              <w:rPr>
                <w:lang w:val="ru-RU" w:eastAsia="ru-RU"/>
              </w:rPr>
            </w:pPr>
          </w:p>
        </w:tc>
      </w:tr>
      <w:tr w:rsidR="0039644D" w:rsidRPr="00025C34" w:rsidTr="0086150F">
        <w:tc>
          <w:tcPr>
            <w:tcW w:w="8613" w:type="dxa"/>
            <w:shd w:val="clear" w:color="auto" w:fill="auto"/>
          </w:tcPr>
          <w:p w:rsidR="0039644D" w:rsidRDefault="0039644D" w:rsidP="00025C34">
            <w:pPr>
              <w:pStyle w:val="a4"/>
              <w:tabs>
                <w:tab w:val="num" w:pos="0"/>
              </w:tabs>
              <w:spacing w:after="0"/>
              <w:ind w:left="0"/>
              <w:jc w:val="both"/>
              <w:rPr>
                <w:lang w:val="ru-RU" w:eastAsia="ru-RU"/>
              </w:rPr>
            </w:pPr>
            <w:r w:rsidRPr="00025C34">
              <w:rPr>
                <w:lang w:val="ru-RU" w:eastAsia="ru-RU"/>
              </w:rPr>
              <w:t>3.3.3. Требования к структуре</w:t>
            </w:r>
            <w:r w:rsidR="00CB412E" w:rsidRPr="00025C34">
              <w:rPr>
                <w:lang w:val="ru-RU" w:eastAsia="ru-RU"/>
              </w:rPr>
              <w:t xml:space="preserve"> </w:t>
            </w:r>
            <w:r w:rsidRPr="00025C34">
              <w:rPr>
                <w:lang w:val="ru-RU" w:eastAsia="ru-RU"/>
              </w:rPr>
              <w:t xml:space="preserve">ВКР </w:t>
            </w:r>
          </w:p>
          <w:p w:rsidR="004B2862" w:rsidRPr="00025C34" w:rsidRDefault="004B2862" w:rsidP="00025C34">
            <w:pPr>
              <w:pStyle w:val="a4"/>
              <w:tabs>
                <w:tab w:val="num" w:pos="0"/>
              </w:tabs>
              <w:spacing w:after="0"/>
              <w:ind w:left="0"/>
              <w:jc w:val="both"/>
              <w:rPr>
                <w:lang w:val="ru-RU" w:eastAsia="ru-RU"/>
              </w:rPr>
            </w:pPr>
            <w:r w:rsidRPr="005F3353">
              <w:rPr>
                <w:lang w:val="ru-RU" w:eastAsia="ru-RU"/>
              </w:rPr>
              <w:t>3.3.4. Требования к оригинальности текста ВКР</w:t>
            </w:r>
          </w:p>
        </w:tc>
        <w:tc>
          <w:tcPr>
            <w:tcW w:w="1201" w:type="dxa"/>
            <w:shd w:val="clear" w:color="auto" w:fill="auto"/>
          </w:tcPr>
          <w:p w:rsidR="0039644D" w:rsidRPr="00025C34" w:rsidRDefault="0039644D" w:rsidP="00025C34">
            <w:pPr>
              <w:pStyle w:val="a4"/>
              <w:tabs>
                <w:tab w:val="num" w:pos="0"/>
              </w:tabs>
              <w:spacing w:after="0"/>
              <w:ind w:left="0"/>
              <w:jc w:val="both"/>
              <w:rPr>
                <w:lang w:val="ru-RU" w:eastAsia="ru-RU"/>
              </w:rPr>
            </w:pPr>
          </w:p>
        </w:tc>
      </w:tr>
      <w:tr w:rsidR="0039644D" w:rsidRPr="00025C34" w:rsidTr="0086150F">
        <w:tc>
          <w:tcPr>
            <w:tcW w:w="8613" w:type="dxa"/>
            <w:shd w:val="clear" w:color="auto" w:fill="auto"/>
          </w:tcPr>
          <w:p w:rsidR="0039644D" w:rsidRPr="00025C34" w:rsidRDefault="004B2862" w:rsidP="00025C34">
            <w:pPr>
              <w:pStyle w:val="a4"/>
              <w:tabs>
                <w:tab w:val="num" w:pos="0"/>
              </w:tabs>
              <w:spacing w:after="0"/>
              <w:ind w:left="0"/>
              <w:jc w:val="both"/>
              <w:rPr>
                <w:lang w:val="ru-RU" w:eastAsia="ru-RU"/>
              </w:rPr>
            </w:pPr>
            <w:r>
              <w:rPr>
                <w:lang w:val="ru-RU" w:eastAsia="ru-RU"/>
              </w:rPr>
              <w:t>3.3.5</w:t>
            </w:r>
            <w:r w:rsidR="0039644D" w:rsidRPr="00025C34">
              <w:rPr>
                <w:lang w:val="ru-RU" w:eastAsia="ru-RU"/>
              </w:rPr>
              <w:t xml:space="preserve">. Требования к оформлению ВКР </w:t>
            </w:r>
          </w:p>
        </w:tc>
        <w:tc>
          <w:tcPr>
            <w:tcW w:w="1201" w:type="dxa"/>
            <w:shd w:val="clear" w:color="auto" w:fill="auto"/>
          </w:tcPr>
          <w:p w:rsidR="0039644D" w:rsidRPr="00025C34" w:rsidRDefault="0039644D" w:rsidP="00025C34">
            <w:pPr>
              <w:pStyle w:val="a4"/>
              <w:tabs>
                <w:tab w:val="num" w:pos="0"/>
              </w:tabs>
              <w:spacing w:after="0"/>
              <w:ind w:left="0"/>
              <w:jc w:val="both"/>
              <w:rPr>
                <w:lang w:val="ru-RU" w:eastAsia="ru-RU"/>
              </w:rPr>
            </w:pPr>
          </w:p>
        </w:tc>
      </w:tr>
      <w:tr w:rsidR="0039644D" w:rsidRPr="00025C34" w:rsidTr="0086150F">
        <w:tc>
          <w:tcPr>
            <w:tcW w:w="8613" w:type="dxa"/>
            <w:shd w:val="clear" w:color="auto" w:fill="auto"/>
          </w:tcPr>
          <w:p w:rsidR="0039644D" w:rsidRPr="00025C34" w:rsidRDefault="0039644D" w:rsidP="00025C34">
            <w:pPr>
              <w:jc w:val="both"/>
              <w:rPr>
                <w:b/>
              </w:rPr>
            </w:pPr>
            <w:r w:rsidRPr="00025C34">
              <w:t>3.4. Общие критерии оценки уровня подготовки выпускника по итогам защиты ВКР</w:t>
            </w:r>
          </w:p>
        </w:tc>
        <w:tc>
          <w:tcPr>
            <w:tcW w:w="1201" w:type="dxa"/>
            <w:shd w:val="clear" w:color="auto" w:fill="auto"/>
          </w:tcPr>
          <w:p w:rsidR="0039644D" w:rsidRPr="00025C34" w:rsidRDefault="0039644D" w:rsidP="00025C34">
            <w:pPr>
              <w:jc w:val="both"/>
            </w:pPr>
          </w:p>
        </w:tc>
      </w:tr>
      <w:tr w:rsidR="0039644D" w:rsidRPr="00025C34" w:rsidTr="0086150F">
        <w:tc>
          <w:tcPr>
            <w:tcW w:w="8613" w:type="dxa"/>
            <w:shd w:val="clear" w:color="auto" w:fill="auto"/>
          </w:tcPr>
          <w:p w:rsidR="0039644D" w:rsidRPr="00025C34" w:rsidRDefault="0039644D" w:rsidP="00025C34">
            <w:pPr>
              <w:jc w:val="both"/>
            </w:pPr>
            <w:r w:rsidRPr="00025C34">
              <w:rPr>
                <w:b/>
              </w:rPr>
              <w:t>Приложения</w:t>
            </w:r>
          </w:p>
        </w:tc>
        <w:tc>
          <w:tcPr>
            <w:tcW w:w="1201" w:type="dxa"/>
            <w:shd w:val="clear" w:color="auto" w:fill="auto"/>
          </w:tcPr>
          <w:p w:rsidR="0039644D" w:rsidRPr="00025C34" w:rsidRDefault="0039644D" w:rsidP="00025C34">
            <w:pPr>
              <w:jc w:val="both"/>
              <w:rPr>
                <w:b/>
              </w:rPr>
            </w:pPr>
          </w:p>
        </w:tc>
      </w:tr>
    </w:tbl>
    <w:p w:rsidR="00384F7C" w:rsidRPr="00A70603" w:rsidRDefault="00384F7C" w:rsidP="00025C34">
      <w:pPr>
        <w:numPr>
          <w:ilvl w:val="0"/>
          <w:numId w:val="1"/>
        </w:numPr>
        <w:ind w:left="360"/>
        <w:jc w:val="both"/>
        <w:rPr>
          <w:b/>
        </w:rPr>
      </w:pPr>
      <w:r w:rsidRPr="00025C34">
        <w:rPr>
          <w:b/>
        </w:rPr>
        <w:br w:type="page"/>
      </w:r>
      <w:r w:rsidRPr="00A70603">
        <w:rPr>
          <w:b/>
        </w:rPr>
        <w:lastRenderedPageBreak/>
        <w:t>Общая характеристика программы</w:t>
      </w:r>
      <w:r w:rsidR="001D5C80" w:rsidRPr="00A70603">
        <w:rPr>
          <w:b/>
        </w:rPr>
        <w:t xml:space="preserve"> ГИА</w:t>
      </w:r>
    </w:p>
    <w:p w:rsidR="00384F7C" w:rsidRPr="00A70603" w:rsidRDefault="00384F7C" w:rsidP="00E75A46">
      <w:pPr>
        <w:ind w:left="360"/>
        <w:rPr>
          <w:b/>
        </w:rPr>
      </w:pPr>
    </w:p>
    <w:p w:rsidR="00384F7C" w:rsidRPr="00A70603" w:rsidRDefault="00384F7C" w:rsidP="00E75A46">
      <w:pPr>
        <w:pStyle w:val="Iauiue"/>
        <w:ind w:firstLine="540"/>
        <w:jc w:val="center"/>
        <w:rPr>
          <w:b/>
          <w:sz w:val="24"/>
          <w:szCs w:val="24"/>
        </w:rPr>
      </w:pPr>
      <w:r w:rsidRPr="00A70603">
        <w:rPr>
          <w:b/>
          <w:sz w:val="24"/>
          <w:szCs w:val="24"/>
        </w:rPr>
        <w:t>1.1. Назначение и область применения программы</w:t>
      </w:r>
      <w:r w:rsidR="006D7F0B">
        <w:rPr>
          <w:b/>
          <w:sz w:val="24"/>
          <w:szCs w:val="24"/>
        </w:rPr>
        <w:t xml:space="preserve"> ГИА</w:t>
      </w:r>
    </w:p>
    <w:p w:rsidR="00384F7C" w:rsidRPr="00DE6C0E" w:rsidRDefault="00384F7C" w:rsidP="00E75A46">
      <w:pPr>
        <w:pStyle w:val="Iauiue"/>
        <w:ind w:firstLine="540"/>
        <w:jc w:val="both"/>
        <w:rPr>
          <w:sz w:val="24"/>
          <w:szCs w:val="24"/>
        </w:rPr>
      </w:pPr>
      <w:r w:rsidRPr="00A70603">
        <w:rPr>
          <w:sz w:val="24"/>
          <w:szCs w:val="24"/>
        </w:rPr>
        <w:t xml:space="preserve">Настоящая программа </w:t>
      </w:r>
      <w:r w:rsidR="005C2E27" w:rsidRPr="00A70603">
        <w:rPr>
          <w:sz w:val="24"/>
          <w:szCs w:val="24"/>
        </w:rPr>
        <w:t xml:space="preserve">государственной итоговой аттестации </w:t>
      </w:r>
      <w:r w:rsidR="001D5C80" w:rsidRPr="00A70603">
        <w:rPr>
          <w:sz w:val="24"/>
          <w:szCs w:val="24"/>
        </w:rPr>
        <w:t>(</w:t>
      </w:r>
      <w:r w:rsidR="008D07F1" w:rsidRPr="00A70603">
        <w:rPr>
          <w:sz w:val="24"/>
          <w:szCs w:val="24"/>
        </w:rPr>
        <w:t>д</w:t>
      </w:r>
      <w:r w:rsidR="001D5C80" w:rsidRPr="00A70603">
        <w:rPr>
          <w:sz w:val="24"/>
          <w:szCs w:val="24"/>
        </w:rPr>
        <w:t>алее Программа)</w:t>
      </w:r>
      <w:r w:rsidRPr="00A70603">
        <w:rPr>
          <w:sz w:val="24"/>
          <w:szCs w:val="24"/>
        </w:rPr>
        <w:t xml:space="preserve"> разр</w:t>
      </w:r>
      <w:r w:rsidRPr="00A70603">
        <w:rPr>
          <w:sz w:val="24"/>
          <w:szCs w:val="24"/>
        </w:rPr>
        <w:t>а</w:t>
      </w:r>
      <w:r w:rsidRPr="00A70603">
        <w:rPr>
          <w:sz w:val="24"/>
          <w:szCs w:val="24"/>
        </w:rPr>
        <w:t xml:space="preserve">ботана на основании требований ФГОС </w:t>
      </w:r>
      <w:proofErr w:type="gramStart"/>
      <w:r w:rsidRPr="00A70603">
        <w:rPr>
          <w:sz w:val="24"/>
          <w:szCs w:val="24"/>
        </w:rPr>
        <w:t>ВО</w:t>
      </w:r>
      <w:proofErr w:type="gramEnd"/>
      <w:r w:rsidRPr="00A70603">
        <w:rPr>
          <w:sz w:val="24"/>
          <w:szCs w:val="24"/>
        </w:rPr>
        <w:t xml:space="preserve"> </w:t>
      </w:r>
      <w:proofErr w:type="gramStart"/>
      <w:r w:rsidRPr="004A16E8">
        <w:rPr>
          <w:iCs/>
          <w:sz w:val="24"/>
          <w:szCs w:val="24"/>
        </w:rPr>
        <w:t>по</w:t>
      </w:r>
      <w:proofErr w:type="gramEnd"/>
      <w:r w:rsidRPr="004A16E8">
        <w:rPr>
          <w:iCs/>
          <w:sz w:val="24"/>
          <w:szCs w:val="24"/>
        </w:rPr>
        <w:t xml:space="preserve"> направлению</w:t>
      </w:r>
      <w:r w:rsidRPr="00DE6C0E">
        <w:rPr>
          <w:i/>
          <w:sz w:val="24"/>
          <w:szCs w:val="24"/>
        </w:rPr>
        <w:t xml:space="preserve"> </w:t>
      </w:r>
      <w:r w:rsidRPr="004A16E8">
        <w:rPr>
          <w:iCs/>
          <w:sz w:val="24"/>
          <w:szCs w:val="24"/>
        </w:rPr>
        <w:t xml:space="preserve">подготовки </w:t>
      </w:r>
      <w:r w:rsidR="00DE6C0E" w:rsidRPr="004A16E8">
        <w:rPr>
          <w:iCs/>
          <w:sz w:val="24"/>
          <w:szCs w:val="24"/>
        </w:rPr>
        <w:t>44.04.01. Педагог</w:t>
      </w:r>
      <w:r w:rsidR="00DE6C0E" w:rsidRPr="004A16E8">
        <w:rPr>
          <w:iCs/>
          <w:sz w:val="24"/>
          <w:szCs w:val="24"/>
        </w:rPr>
        <w:t>и</w:t>
      </w:r>
      <w:r w:rsidR="00DE6C0E" w:rsidRPr="004A16E8">
        <w:rPr>
          <w:iCs/>
          <w:sz w:val="24"/>
          <w:szCs w:val="24"/>
        </w:rPr>
        <w:t>ческое образование,</w:t>
      </w:r>
      <w:r w:rsidR="00025C34">
        <w:rPr>
          <w:sz w:val="24"/>
          <w:szCs w:val="24"/>
          <w:u w:val="single"/>
        </w:rPr>
        <w:t xml:space="preserve"> </w:t>
      </w:r>
      <w:r w:rsidR="00FC08C3">
        <w:rPr>
          <w:sz w:val="24"/>
          <w:szCs w:val="24"/>
        </w:rPr>
        <w:t>профиль «</w:t>
      </w:r>
      <w:r w:rsidR="009953CA">
        <w:rPr>
          <w:sz w:val="24"/>
          <w:szCs w:val="24"/>
        </w:rPr>
        <w:t>Международное образование</w:t>
      </w:r>
      <w:r w:rsidR="007E753F">
        <w:rPr>
          <w:sz w:val="24"/>
          <w:szCs w:val="24"/>
        </w:rPr>
        <w:t xml:space="preserve"> (для иностранных граждан)</w:t>
      </w:r>
      <w:r w:rsidR="00FC08C3">
        <w:rPr>
          <w:sz w:val="24"/>
          <w:szCs w:val="24"/>
        </w:rPr>
        <w:t>»</w:t>
      </w:r>
      <w:r w:rsidR="00DE6C0E" w:rsidRPr="00DE6C0E">
        <w:rPr>
          <w:i/>
          <w:sz w:val="24"/>
          <w:szCs w:val="24"/>
          <w:u w:val="single"/>
        </w:rPr>
        <w:t>.</w:t>
      </w:r>
    </w:p>
    <w:p w:rsidR="001D5C80" w:rsidRPr="00A70603" w:rsidRDefault="001D5C80" w:rsidP="001D5C80">
      <w:pPr>
        <w:ind w:firstLine="540"/>
        <w:jc w:val="both"/>
      </w:pPr>
      <w:r w:rsidRPr="00A70603">
        <w:t xml:space="preserve">Программа является частью основной образовательной </w:t>
      </w:r>
      <w:r w:rsidRPr="004A16E8">
        <w:t xml:space="preserve">программы </w:t>
      </w:r>
      <w:r w:rsidR="00DE6C0E" w:rsidRPr="004A16E8">
        <w:t xml:space="preserve">по направлению подготовки 44.04.01. Педагогическое образование, </w:t>
      </w:r>
      <w:r w:rsidR="00FC08C3">
        <w:t>профиль «</w:t>
      </w:r>
      <w:r w:rsidR="009953CA">
        <w:t>Международное образование</w:t>
      </w:r>
      <w:r w:rsidR="007E753F">
        <w:t xml:space="preserve"> (для иностранных граждан)</w:t>
      </w:r>
      <w:r w:rsidR="00FC08C3">
        <w:t>»</w:t>
      </w:r>
      <w:r w:rsidRPr="00A70603">
        <w:t>, устанавливает процедуру организации и проведения госуда</w:t>
      </w:r>
      <w:r w:rsidRPr="00A70603">
        <w:t>р</w:t>
      </w:r>
      <w:r w:rsidRPr="00A70603">
        <w:t>ственной итоговой аттестации об</w:t>
      </w:r>
      <w:r w:rsidRPr="00A70603">
        <w:t>у</w:t>
      </w:r>
      <w:r w:rsidRPr="00A70603">
        <w:t>чающихся.</w:t>
      </w:r>
    </w:p>
    <w:p w:rsidR="00CD0FA4" w:rsidRPr="00A70603" w:rsidRDefault="00CD0FA4" w:rsidP="00E75A46">
      <w:pPr>
        <w:pStyle w:val="Iauiue"/>
        <w:ind w:firstLine="540"/>
        <w:jc w:val="both"/>
        <w:rPr>
          <w:sz w:val="24"/>
          <w:szCs w:val="24"/>
        </w:rPr>
      </w:pPr>
      <w:r w:rsidRPr="00A70603">
        <w:rPr>
          <w:sz w:val="24"/>
          <w:szCs w:val="24"/>
        </w:rPr>
        <w:t xml:space="preserve">Настоящая Программа включает </w:t>
      </w:r>
      <w:r w:rsidR="0000277F" w:rsidRPr="00A70603">
        <w:rPr>
          <w:sz w:val="24"/>
          <w:szCs w:val="24"/>
        </w:rPr>
        <w:t xml:space="preserve">общую характеристику </w:t>
      </w:r>
      <w:r w:rsidR="001D5C80" w:rsidRPr="00A70603">
        <w:rPr>
          <w:sz w:val="24"/>
          <w:szCs w:val="24"/>
        </w:rPr>
        <w:t>форм государственной итог</w:t>
      </w:r>
      <w:r w:rsidR="001D5C80" w:rsidRPr="00A70603">
        <w:rPr>
          <w:sz w:val="24"/>
          <w:szCs w:val="24"/>
        </w:rPr>
        <w:t>о</w:t>
      </w:r>
      <w:r w:rsidR="001D5C80" w:rsidRPr="00A70603">
        <w:rPr>
          <w:sz w:val="24"/>
          <w:szCs w:val="24"/>
        </w:rPr>
        <w:t>вой аттестации, программы и требования к выпускным квалификационным работам и поря</w:t>
      </w:r>
      <w:r w:rsidR="001D5C80" w:rsidRPr="00A70603">
        <w:rPr>
          <w:sz w:val="24"/>
          <w:szCs w:val="24"/>
        </w:rPr>
        <w:t>д</w:t>
      </w:r>
      <w:r w:rsidR="001D5C80" w:rsidRPr="00A70603">
        <w:rPr>
          <w:sz w:val="24"/>
          <w:szCs w:val="24"/>
        </w:rPr>
        <w:t>ку их выполнения, критерии оценки и защиты вы</w:t>
      </w:r>
      <w:r w:rsidR="00DE6C0E">
        <w:rPr>
          <w:sz w:val="24"/>
          <w:szCs w:val="24"/>
        </w:rPr>
        <w:t>пускных квалификационных работ.</w:t>
      </w:r>
    </w:p>
    <w:p w:rsidR="0048355F" w:rsidRPr="00A70603" w:rsidRDefault="0048355F" w:rsidP="00E75A46">
      <w:pPr>
        <w:pStyle w:val="Iauiue"/>
        <w:ind w:firstLine="540"/>
        <w:jc w:val="both"/>
        <w:rPr>
          <w:sz w:val="24"/>
          <w:szCs w:val="24"/>
        </w:rPr>
      </w:pPr>
    </w:p>
    <w:p w:rsidR="008D07F1" w:rsidRPr="00A70603" w:rsidRDefault="008D07F1" w:rsidP="008D07F1">
      <w:pPr>
        <w:pStyle w:val="a4"/>
        <w:tabs>
          <w:tab w:val="num" w:pos="0"/>
        </w:tabs>
        <w:spacing w:after="0"/>
        <w:ind w:firstLine="540"/>
        <w:jc w:val="center"/>
        <w:rPr>
          <w:b/>
        </w:rPr>
      </w:pPr>
      <w:r w:rsidRPr="00A70603">
        <w:rPr>
          <w:b/>
        </w:rPr>
        <w:t xml:space="preserve">1.2 Документы, на основании которых разработана </w:t>
      </w:r>
    </w:p>
    <w:p w:rsidR="008D07F1" w:rsidRPr="00A70603" w:rsidRDefault="008D07F1" w:rsidP="008D07F1">
      <w:pPr>
        <w:pStyle w:val="a4"/>
        <w:tabs>
          <w:tab w:val="num" w:pos="0"/>
        </w:tabs>
        <w:spacing w:after="0"/>
        <w:ind w:firstLine="540"/>
        <w:jc w:val="center"/>
        <w:rPr>
          <w:b/>
        </w:rPr>
      </w:pPr>
      <w:r w:rsidRPr="00A70603">
        <w:rPr>
          <w:b/>
        </w:rPr>
        <w:t>Программа ГИА</w:t>
      </w:r>
    </w:p>
    <w:p w:rsidR="00742808" w:rsidRPr="00025C34" w:rsidRDefault="00025C34" w:rsidP="00742808">
      <w:pPr>
        <w:pStyle w:val="a4"/>
        <w:numPr>
          <w:ilvl w:val="1"/>
          <w:numId w:val="1"/>
        </w:numPr>
        <w:tabs>
          <w:tab w:val="left" w:pos="0"/>
        </w:tabs>
        <w:spacing w:after="0"/>
        <w:ind w:left="0"/>
        <w:jc w:val="center"/>
        <w:rPr>
          <w:b/>
        </w:rPr>
      </w:pPr>
      <w:r>
        <w:rPr>
          <w:lang w:val="ru-RU"/>
        </w:rPr>
        <w:t xml:space="preserve"> </w:t>
      </w:r>
    </w:p>
    <w:p w:rsidR="00025C34" w:rsidRPr="00025C34" w:rsidRDefault="00025C34" w:rsidP="00025C34">
      <w:pPr>
        <w:widowControl w:val="0"/>
        <w:numPr>
          <w:ilvl w:val="0"/>
          <w:numId w:val="50"/>
        </w:numPr>
        <w:tabs>
          <w:tab w:val="left" w:pos="284"/>
        </w:tabs>
        <w:ind w:left="284" w:firstLine="567"/>
        <w:jc w:val="both"/>
      </w:pPr>
      <w:r>
        <w:tab/>
      </w:r>
      <w:r w:rsidRPr="00025C34">
        <w:rPr>
          <w:rFonts w:eastAsia="Calibri"/>
        </w:rPr>
        <w:t>Федеральный закон Российской Федерации «Об образовании в Росси</w:t>
      </w:r>
      <w:r w:rsidRPr="00025C34">
        <w:rPr>
          <w:rFonts w:eastAsia="Calibri"/>
        </w:rPr>
        <w:t>й</w:t>
      </w:r>
      <w:r w:rsidRPr="00025C34">
        <w:rPr>
          <w:rFonts w:eastAsia="Calibri"/>
        </w:rPr>
        <w:t>ской Федерации» №273-Ф3 от 29 декабря 2012 г.;</w:t>
      </w:r>
      <w:bookmarkStart w:id="0" w:name="OLE_LINK7"/>
    </w:p>
    <w:p w:rsidR="00025C34" w:rsidRPr="00025C34" w:rsidRDefault="00025C34" w:rsidP="00025C34">
      <w:pPr>
        <w:widowControl w:val="0"/>
        <w:numPr>
          <w:ilvl w:val="0"/>
          <w:numId w:val="50"/>
        </w:numPr>
        <w:tabs>
          <w:tab w:val="left" w:pos="284"/>
        </w:tabs>
        <w:ind w:left="284" w:firstLine="567"/>
        <w:jc w:val="both"/>
      </w:pPr>
      <w:r w:rsidRPr="00025C34">
        <w:t>Федеральные государственные образовательные стандарты высшего образов</w:t>
      </w:r>
      <w:r w:rsidRPr="00025C34">
        <w:t>а</w:t>
      </w:r>
      <w:r w:rsidRPr="00025C34">
        <w:t xml:space="preserve">ния </w:t>
      </w:r>
      <w:r w:rsidRPr="00025C34">
        <w:rPr>
          <w:rFonts w:eastAsia="Calibri"/>
          <w:bCs/>
        </w:rPr>
        <w:t>по направлениям подготовки, реализуемым в ПГГПУ</w:t>
      </w:r>
      <w:r w:rsidRPr="00025C34">
        <w:t>;</w:t>
      </w:r>
    </w:p>
    <w:p w:rsidR="00025C34" w:rsidRPr="00025C34" w:rsidRDefault="00025C34" w:rsidP="00025C34">
      <w:pPr>
        <w:widowControl w:val="0"/>
        <w:numPr>
          <w:ilvl w:val="0"/>
          <w:numId w:val="50"/>
        </w:numPr>
        <w:tabs>
          <w:tab w:val="left" w:pos="284"/>
        </w:tabs>
        <w:ind w:left="284" w:firstLine="567"/>
        <w:jc w:val="both"/>
      </w:pPr>
      <w:r w:rsidRPr="00025C34">
        <w:rPr>
          <w:rFonts w:eastAsia="Calibri"/>
        </w:rPr>
        <w:t xml:space="preserve">Приказ </w:t>
      </w:r>
      <w:proofErr w:type="spellStart"/>
      <w:r w:rsidRPr="00025C34">
        <w:rPr>
          <w:rFonts w:eastAsia="Calibri"/>
        </w:rPr>
        <w:t>Минобрнауки</w:t>
      </w:r>
      <w:proofErr w:type="spellEnd"/>
      <w:r w:rsidRPr="00025C34">
        <w:rPr>
          <w:rFonts w:eastAsia="Calibri"/>
        </w:rPr>
        <w:t xml:space="preserve"> России от 05.04.2017 N 301 «Об утверждении Порядка организации и осуществления образовательной деятельности по образовательным пр</w:t>
      </w:r>
      <w:r w:rsidRPr="00025C34">
        <w:rPr>
          <w:rFonts w:eastAsia="Calibri"/>
        </w:rPr>
        <w:t>о</w:t>
      </w:r>
      <w:r w:rsidRPr="00025C34">
        <w:rPr>
          <w:rFonts w:eastAsia="Calibri"/>
        </w:rPr>
        <w:t xml:space="preserve">граммам высшего образования - программам </w:t>
      </w:r>
      <w:proofErr w:type="spellStart"/>
      <w:r w:rsidRPr="00025C34">
        <w:rPr>
          <w:rFonts w:eastAsia="Calibri"/>
        </w:rPr>
        <w:t>бакалавриата</w:t>
      </w:r>
      <w:proofErr w:type="spellEnd"/>
      <w:r w:rsidRPr="00025C34">
        <w:rPr>
          <w:rFonts w:eastAsia="Calibri"/>
        </w:rPr>
        <w:t xml:space="preserve">, программам </w:t>
      </w:r>
      <w:proofErr w:type="spellStart"/>
      <w:r w:rsidRPr="00025C34">
        <w:rPr>
          <w:rFonts w:eastAsia="Calibri"/>
        </w:rPr>
        <w:t>специалитета</w:t>
      </w:r>
      <w:proofErr w:type="spellEnd"/>
      <w:r w:rsidRPr="00025C34">
        <w:rPr>
          <w:rFonts w:eastAsia="Calibri"/>
        </w:rPr>
        <w:t>, программам магистратуры»</w:t>
      </w:r>
      <w:bookmarkEnd w:id="0"/>
      <w:r w:rsidRPr="00025C34">
        <w:t>;</w:t>
      </w:r>
    </w:p>
    <w:p w:rsidR="00025C34" w:rsidRPr="00025C34" w:rsidRDefault="00025C34" w:rsidP="00025C34">
      <w:pPr>
        <w:widowControl w:val="0"/>
        <w:numPr>
          <w:ilvl w:val="0"/>
          <w:numId w:val="50"/>
        </w:numPr>
        <w:tabs>
          <w:tab w:val="left" w:pos="284"/>
        </w:tabs>
        <w:ind w:left="284" w:firstLine="567"/>
        <w:jc w:val="both"/>
      </w:pPr>
      <w:r w:rsidRPr="00025C34">
        <w:rPr>
          <w:rFonts w:eastAsia="Calibri"/>
        </w:rPr>
        <w:t xml:space="preserve">Приказ </w:t>
      </w:r>
      <w:proofErr w:type="spellStart"/>
      <w:r w:rsidRPr="00025C34">
        <w:rPr>
          <w:rFonts w:eastAsia="Calibri"/>
        </w:rPr>
        <w:t>Минобрнауки</w:t>
      </w:r>
      <w:proofErr w:type="spellEnd"/>
      <w:r w:rsidRPr="00025C34">
        <w:rPr>
          <w:rFonts w:eastAsia="Calibri"/>
        </w:rPr>
        <w:t xml:space="preserve"> России от 29.06.2015 N 636 (ред. от 28.04.2016) 2Об утверждении Порядка проведения государственной итоговой аттестации по образовател</w:t>
      </w:r>
      <w:r w:rsidRPr="00025C34">
        <w:rPr>
          <w:rFonts w:eastAsia="Calibri"/>
        </w:rPr>
        <w:t>ь</w:t>
      </w:r>
      <w:r w:rsidRPr="00025C34">
        <w:rPr>
          <w:rFonts w:eastAsia="Calibri"/>
        </w:rPr>
        <w:t xml:space="preserve">ным программам высшего образования - программам </w:t>
      </w:r>
      <w:proofErr w:type="spellStart"/>
      <w:r w:rsidRPr="00025C34">
        <w:rPr>
          <w:rFonts w:eastAsia="Calibri"/>
        </w:rPr>
        <w:t>бакалавриата</w:t>
      </w:r>
      <w:proofErr w:type="spellEnd"/>
      <w:r w:rsidRPr="00025C34">
        <w:rPr>
          <w:rFonts w:eastAsia="Calibri"/>
        </w:rPr>
        <w:t xml:space="preserve">, программам </w:t>
      </w:r>
      <w:proofErr w:type="spellStart"/>
      <w:r w:rsidRPr="00025C34">
        <w:rPr>
          <w:rFonts w:eastAsia="Calibri"/>
        </w:rPr>
        <w:t>специ</w:t>
      </w:r>
      <w:r w:rsidRPr="00025C34">
        <w:rPr>
          <w:rFonts w:eastAsia="Calibri"/>
        </w:rPr>
        <w:t>а</w:t>
      </w:r>
      <w:r w:rsidRPr="00025C34">
        <w:rPr>
          <w:rFonts w:eastAsia="Calibri"/>
        </w:rPr>
        <w:t>литета</w:t>
      </w:r>
      <w:proofErr w:type="spellEnd"/>
      <w:r w:rsidRPr="00025C34">
        <w:rPr>
          <w:rFonts w:eastAsia="Calibri"/>
        </w:rPr>
        <w:t xml:space="preserve"> и программам магистратуры»;</w:t>
      </w:r>
    </w:p>
    <w:p w:rsidR="00025C34" w:rsidRPr="00025C34" w:rsidRDefault="00025C34" w:rsidP="00025C34">
      <w:pPr>
        <w:widowControl w:val="0"/>
        <w:numPr>
          <w:ilvl w:val="0"/>
          <w:numId w:val="50"/>
        </w:numPr>
        <w:tabs>
          <w:tab w:val="left" w:pos="284"/>
        </w:tabs>
        <w:ind w:left="284" w:firstLine="567"/>
        <w:jc w:val="both"/>
      </w:pPr>
      <w:r w:rsidRPr="00025C34">
        <w:rPr>
          <w:rFonts w:eastAsia="Calibri"/>
        </w:rPr>
        <w:t xml:space="preserve">Приказ </w:t>
      </w:r>
      <w:proofErr w:type="spellStart"/>
      <w:r w:rsidRPr="00025C34">
        <w:rPr>
          <w:rFonts w:eastAsia="Calibri"/>
        </w:rPr>
        <w:t>Минобрнауки</w:t>
      </w:r>
      <w:proofErr w:type="spellEnd"/>
      <w:r w:rsidRPr="00025C34">
        <w:rPr>
          <w:rFonts w:eastAsia="Calibri"/>
        </w:rPr>
        <w:t xml:space="preserve"> России от 13.02.2014 N 112 (ред. от 29.11.2016) «Об утверждении Порядка заполнения, учета и выдачи документов о высшем образовании и о квалификации и их дубликатов» (с изм. и доп., вступ. в силу с 01.09.2017);</w:t>
      </w:r>
    </w:p>
    <w:p w:rsidR="00025C34" w:rsidRPr="00025C34" w:rsidRDefault="00025C34" w:rsidP="00025C34">
      <w:pPr>
        <w:widowControl w:val="0"/>
        <w:numPr>
          <w:ilvl w:val="0"/>
          <w:numId w:val="50"/>
        </w:numPr>
        <w:tabs>
          <w:tab w:val="left" w:pos="284"/>
        </w:tabs>
        <w:ind w:left="284" w:firstLine="567"/>
        <w:jc w:val="both"/>
      </w:pPr>
      <w:r w:rsidRPr="00025C34">
        <w:rPr>
          <w:rFonts w:eastAsia="Calibri"/>
        </w:rPr>
        <w:t>Устав ПГГПУ;</w:t>
      </w:r>
    </w:p>
    <w:p w:rsidR="00025C34" w:rsidRDefault="00025C34" w:rsidP="00025C34">
      <w:pPr>
        <w:numPr>
          <w:ilvl w:val="0"/>
          <w:numId w:val="50"/>
        </w:numPr>
        <w:tabs>
          <w:tab w:val="left" w:pos="284"/>
        </w:tabs>
        <w:ind w:left="284" w:firstLine="567"/>
        <w:contextualSpacing/>
        <w:jc w:val="both"/>
      </w:pPr>
      <w:r w:rsidRPr="00025C34">
        <w:t xml:space="preserve">Положение о порядке проведения государственной итоговой аттестации </w:t>
      </w:r>
      <w:proofErr w:type="spellStart"/>
      <w:r w:rsidRPr="00025C34">
        <w:t>поо</w:t>
      </w:r>
      <w:r w:rsidRPr="00025C34">
        <w:t>с</w:t>
      </w:r>
      <w:r w:rsidRPr="00025C34">
        <w:t>новным</w:t>
      </w:r>
      <w:proofErr w:type="spellEnd"/>
      <w:r w:rsidRPr="00025C34">
        <w:t xml:space="preserve"> профессиональным образовательным программам высшего образования – пр</w:t>
      </w:r>
      <w:r w:rsidRPr="00025C34">
        <w:t>о</w:t>
      </w:r>
      <w:r w:rsidRPr="00025C34">
        <w:t xml:space="preserve">граммам </w:t>
      </w:r>
      <w:proofErr w:type="spellStart"/>
      <w:r w:rsidRPr="00025C34">
        <w:t>бакалавриата</w:t>
      </w:r>
      <w:proofErr w:type="spellEnd"/>
      <w:r w:rsidRPr="00025C34">
        <w:t xml:space="preserve"> и программам магистратуры в ФГБОУ ВО ПГГПУ (Утверждено Ученым советом ПГГПУ, протокол № 4 от 25.12.2018 г.)</w:t>
      </w:r>
    </w:p>
    <w:p w:rsidR="00067372" w:rsidRPr="00025C34" w:rsidRDefault="00067372" w:rsidP="00067372">
      <w:pPr>
        <w:ind w:left="720"/>
        <w:jc w:val="both"/>
      </w:pPr>
      <w:r w:rsidRPr="00A21558">
        <w:t xml:space="preserve"> ‒ Положение об использовании электронного обучения и дистанционных образов</w:t>
      </w:r>
      <w:r w:rsidRPr="00A21558">
        <w:t>а</w:t>
      </w:r>
      <w:r w:rsidRPr="00A21558">
        <w:t>тельных технологий при организации и проведении государственной итоговой атт</w:t>
      </w:r>
      <w:r w:rsidRPr="00A21558">
        <w:t>е</w:t>
      </w:r>
      <w:r w:rsidRPr="00A21558">
        <w:t>стации в ФГОУ ВО ПГГПУ (Утверждено 28.06.2023 г.)</w:t>
      </w:r>
    </w:p>
    <w:p w:rsidR="00025C34" w:rsidRPr="00025C34" w:rsidRDefault="00025C34" w:rsidP="00025C34">
      <w:pPr>
        <w:widowControl w:val="0"/>
        <w:numPr>
          <w:ilvl w:val="0"/>
          <w:numId w:val="50"/>
        </w:numPr>
        <w:tabs>
          <w:tab w:val="left" w:pos="284"/>
        </w:tabs>
        <w:ind w:left="284" w:firstLine="567"/>
        <w:jc w:val="both"/>
      </w:pPr>
      <w:r w:rsidRPr="00025C34">
        <w:rPr>
          <w:rFonts w:eastAsia="Calibri"/>
        </w:rPr>
        <w:t>Локальные нормативные акты ПГГПУ, регулирующие реализацию образов</w:t>
      </w:r>
      <w:r w:rsidRPr="00025C34">
        <w:rPr>
          <w:rFonts w:eastAsia="Calibri"/>
        </w:rPr>
        <w:t>а</w:t>
      </w:r>
      <w:r w:rsidRPr="00025C34">
        <w:rPr>
          <w:rFonts w:eastAsia="Calibri"/>
        </w:rPr>
        <w:t>тельной деятельности.</w:t>
      </w:r>
    </w:p>
    <w:p w:rsidR="00025C34" w:rsidRDefault="00025C34" w:rsidP="00025C34">
      <w:pPr>
        <w:pStyle w:val="a4"/>
        <w:tabs>
          <w:tab w:val="left" w:pos="0"/>
          <w:tab w:val="left" w:pos="570"/>
        </w:tabs>
        <w:spacing w:after="0"/>
        <w:rPr>
          <w:lang w:val="ru-RU"/>
        </w:rPr>
      </w:pPr>
    </w:p>
    <w:p w:rsidR="00025C34" w:rsidRDefault="00025C34" w:rsidP="00025C34">
      <w:pPr>
        <w:pStyle w:val="a4"/>
        <w:tabs>
          <w:tab w:val="left" w:pos="0"/>
        </w:tabs>
        <w:spacing w:after="0"/>
        <w:jc w:val="center"/>
        <w:rPr>
          <w:b/>
        </w:rPr>
      </w:pPr>
    </w:p>
    <w:p w:rsidR="00067372" w:rsidRDefault="00067372" w:rsidP="00742808">
      <w:pPr>
        <w:pStyle w:val="a4"/>
        <w:numPr>
          <w:ilvl w:val="1"/>
          <w:numId w:val="1"/>
        </w:numPr>
        <w:tabs>
          <w:tab w:val="left" w:pos="0"/>
        </w:tabs>
        <w:spacing w:after="0"/>
        <w:ind w:left="0"/>
        <w:jc w:val="center"/>
        <w:rPr>
          <w:b/>
        </w:rPr>
      </w:pPr>
    </w:p>
    <w:p w:rsidR="00067372" w:rsidRDefault="00067372" w:rsidP="00742808">
      <w:pPr>
        <w:pStyle w:val="a4"/>
        <w:numPr>
          <w:ilvl w:val="1"/>
          <w:numId w:val="1"/>
        </w:numPr>
        <w:tabs>
          <w:tab w:val="left" w:pos="0"/>
        </w:tabs>
        <w:spacing w:after="0"/>
        <w:ind w:left="0"/>
        <w:jc w:val="center"/>
        <w:rPr>
          <w:b/>
        </w:rPr>
      </w:pPr>
    </w:p>
    <w:p w:rsidR="00067372" w:rsidRDefault="00067372" w:rsidP="00742808">
      <w:pPr>
        <w:pStyle w:val="a4"/>
        <w:numPr>
          <w:ilvl w:val="1"/>
          <w:numId w:val="1"/>
        </w:numPr>
        <w:tabs>
          <w:tab w:val="left" w:pos="0"/>
        </w:tabs>
        <w:spacing w:after="0"/>
        <w:ind w:left="0"/>
        <w:jc w:val="center"/>
        <w:rPr>
          <w:b/>
        </w:rPr>
      </w:pPr>
    </w:p>
    <w:p w:rsidR="00067372" w:rsidRDefault="00067372" w:rsidP="00742808">
      <w:pPr>
        <w:pStyle w:val="a4"/>
        <w:numPr>
          <w:ilvl w:val="1"/>
          <w:numId w:val="1"/>
        </w:numPr>
        <w:tabs>
          <w:tab w:val="left" w:pos="0"/>
        </w:tabs>
        <w:spacing w:after="0"/>
        <w:ind w:left="0"/>
        <w:jc w:val="center"/>
        <w:rPr>
          <w:b/>
        </w:rPr>
      </w:pPr>
    </w:p>
    <w:p w:rsidR="00B26EE7" w:rsidRDefault="00B26EE7" w:rsidP="00742808">
      <w:pPr>
        <w:pStyle w:val="a4"/>
        <w:numPr>
          <w:ilvl w:val="1"/>
          <w:numId w:val="1"/>
        </w:numPr>
        <w:tabs>
          <w:tab w:val="left" w:pos="0"/>
        </w:tabs>
        <w:spacing w:after="0"/>
        <w:ind w:left="0"/>
        <w:jc w:val="center"/>
        <w:rPr>
          <w:b/>
        </w:rPr>
      </w:pPr>
      <w:r w:rsidRPr="00A70603">
        <w:rPr>
          <w:b/>
        </w:rPr>
        <w:lastRenderedPageBreak/>
        <w:t xml:space="preserve">1.3 Требования к </w:t>
      </w:r>
      <w:r w:rsidR="006D7F0B">
        <w:rPr>
          <w:b/>
        </w:rPr>
        <w:t>ГИА</w:t>
      </w:r>
      <w:r w:rsidRPr="00A70603">
        <w:rPr>
          <w:b/>
        </w:rPr>
        <w:t xml:space="preserve"> </w:t>
      </w:r>
    </w:p>
    <w:p w:rsidR="006D7F0B" w:rsidRPr="00A70603" w:rsidRDefault="006D7F0B" w:rsidP="007D1F80">
      <w:pPr>
        <w:pStyle w:val="a4"/>
        <w:numPr>
          <w:ilvl w:val="1"/>
          <w:numId w:val="1"/>
        </w:numPr>
        <w:spacing w:after="0"/>
        <w:jc w:val="center"/>
        <w:rPr>
          <w:b/>
        </w:rPr>
      </w:pPr>
    </w:p>
    <w:p w:rsidR="00384F7C" w:rsidRPr="00A70603" w:rsidRDefault="00384F7C" w:rsidP="00E75A46">
      <w:pPr>
        <w:pStyle w:val="Iauiue"/>
        <w:ind w:firstLine="540"/>
        <w:jc w:val="center"/>
        <w:rPr>
          <w:b/>
          <w:sz w:val="24"/>
          <w:szCs w:val="24"/>
        </w:rPr>
      </w:pPr>
      <w:r w:rsidRPr="00A70603">
        <w:rPr>
          <w:b/>
          <w:sz w:val="24"/>
          <w:szCs w:val="24"/>
        </w:rPr>
        <w:t>1.</w:t>
      </w:r>
      <w:r w:rsidR="00DD208B" w:rsidRPr="00A70603">
        <w:rPr>
          <w:b/>
          <w:sz w:val="24"/>
          <w:szCs w:val="24"/>
        </w:rPr>
        <w:t>3</w:t>
      </w:r>
      <w:r w:rsidRPr="00A70603">
        <w:rPr>
          <w:b/>
          <w:sz w:val="24"/>
          <w:szCs w:val="24"/>
        </w:rPr>
        <w:t>.</w:t>
      </w:r>
      <w:r w:rsidR="00B26EE7" w:rsidRPr="00A70603">
        <w:rPr>
          <w:b/>
          <w:sz w:val="24"/>
          <w:szCs w:val="24"/>
        </w:rPr>
        <w:t>1.</w:t>
      </w:r>
      <w:r w:rsidRPr="00A70603">
        <w:rPr>
          <w:b/>
          <w:sz w:val="24"/>
          <w:szCs w:val="24"/>
        </w:rPr>
        <w:t xml:space="preserve"> Общие положения</w:t>
      </w:r>
    </w:p>
    <w:p w:rsidR="00E373E8" w:rsidRPr="00787927" w:rsidRDefault="005A53F6" w:rsidP="00E75A46">
      <w:pPr>
        <w:ind w:firstLine="567"/>
        <w:jc w:val="both"/>
      </w:pPr>
      <w:r w:rsidRPr="00787927">
        <w:t>Государственная итоговая аттестация</w:t>
      </w:r>
      <w:r w:rsidR="00E373E8" w:rsidRPr="00787927">
        <w:t xml:space="preserve"> является заключительным этапом освоения им</w:t>
      </w:r>
      <w:r w:rsidR="00E373E8" w:rsidRPr="00787927">
        <w:t>е</w:t>
      </w:r>
      <w:r w:rsidR="00E373E8" w:rsidRPr="00787927">
        <w:t>ющих государственную аккредитацию образовательных программ.</w:t>
      </w:r>
    </w:p>
    <w:p w:rsidR="00FC1C5C" w:rsidRPr="00787927" w:rsidRDefault="00E373E8" w:rsidP="00B56F6B">
      <w:pPr>
        <w:ind w:firstLine="567"/>
        <w:jc w:val="both"/>
      </w:pPr>
      <w:r w:rsidRPr="00787927">
        <w:t>Целью государственной итоговой аттестации является</w:t>
      </w:r>
      <w:r w:rsidRPr="00787927">
        <w:rPr>
          <w:i/>
        </w:rPr>
        <w:t xml:space="preserve"> </w:t>
      </w:r>
      <w:r w:rsidR="005A12D9" w:rsidRPr="00787927">
        <w:t>определени</w:t>
      </w:r>
      <w:r w:rsidRPr="00787927">
        <w:t>е</w:t>
      </w:r>
      <w:r w:rsidR="005A12D9" w:rsidRPr="00787927">
        <w:t xml:space="preserve"> соответствия р</w:t>
      </w:r>
      <w:r w:rsidR="005A12D9" w:rsidRPr="00787927">
        <w:t>е</w:t>
      </w:r>
      <w:r w:rsidR="005A12D9" w:rsidRPr="00787927">
        <w:t>зультатов освоения обучающимися основных образовательных программ требованиям фед</w:t>
      </w:r>
      <w:r w:rsidR="005A12D9" w:rsidRPr="00787927">
        <w:t>е</w:t>
      </w:r>
      <w:r w:rsidR="005A12D9" w:rsidRPr="00787927">
        <w:t>рального государственного образовательного стандарта</w:t>
      </w:r>
      <w:r w:rsidR="005B18FA" w:rsidRPr="00787927">
        <w:t xml:space="preserve"> по направлению подготовки </w:t>
      </w:r>
      <w:r w:rsidR="00DE6C0E" w:rsidRPr="004A16E8">
        <w:rPr>
          <w:iCs/>
        </w:rPr>
        <w:t xml:space="preserve">44.04.01. Педагогическое образование, </w:t>
      </w:r>
      <w:r w:rsidR="00FC08C3">
        <w:t>профиль «</w:t>
      </w:r>
      <w:r w:rsidR="000F43AD">
        <w:t>Международное образование</w:t>
      </w:r>
      <w:r w:rsidR="007E753F">
        <w:t xml:space="preserve"> (для иностранных граждан)</w:t>
      </w:r>
      <w:r w:rsidR="00FC08C3">
        <w:t>»</w:t>
      </w:r>
      <w:r w:rsidR="00DE6C0E">
        <w:rPr>
          <w:i/>
          <w:u w:val="single"/>
        </w:rPr>
        <w:t>.</w:t>
      </w:r>
    </w:p>
    <w:p w:rsidR="00B56F6B" w:rsidRPr="00340B55" w:rsidRDefault="005A53F6" w:rsidP="00B56F6B">
      <w:pPr>
        <w:ind w:firstLine="567"/>
        <w:jc w:val="both"/>
      </w:pPr>
      <w:proofErr w:type="gramStart"/>
      <w:r w:rsidRPr="00787927">
        <w:t>Общие т</w:t>
      </w:r>
      <w:r w:rsidR="00E4149A" w:rsidRPr="00787927">
        <w:t xml:space="preserve">ребования </w:t>
      </w:r>
      <w:r w:rsidR="00B02667" w:rsidRPr="00787927">
        <w:t xml:space="preserve">к </w:t>
      </w:r>
      <w:r w:rsidR="00FC1C5C" w:rsidRPr="00787927">
        <w:t xml:space="preserve">проведению </w:t>
      </w:r>
      <w:r w:rsidR="00B02667" w:rsidRPr="00787927">
        <w:t>ГИА</w:t>
      </w:r>
      <w:r w:rsidR="00787927" w:rsidRPr="00787927">
        <w:t>,</w:t>
      </w:r>
      <w:r w:rsidR="00B02667" w:rsidRPr="00787927">
        <w:t xml:space="preserve"> </w:t>
      </w:r>
      <w:r w:rsidR="00FC1C5C" w:rsidRPr="00787927">
        <w:t>требования, предъявляемые к обучающимся и лицам, привлекаемым к государственной итоговой аттестации, условия, создаваемые в ПГГПУ для проведения ГИА (в том числе для лиц с ограниченными возможностями здор</w:t>
      </w:r>
      <w:r w:rsidR="00FC1C5C" w:rsidRPr="00787927">
        <w:t>о</w:t>
      </w:r>
      <w:r w:rsidR="00FC1C5C" w:rsidRPr="00787927">
        <w:t xml:space="preserve">вья) </w:t>
      </w:r>
      <w:r w:rsidR="00E4149A" w:rsidRPr="00787927">
        <w:t>регулиру</w:t>
      </w:r>
      <w:r w:rsidR="00B02667" w:rsidRPr="00787927">
        <w:t>ю</w:t>
      </w:r>
      <w:r w:rsidR="00E4149A" w:rsidRPr="00787927">
        <w:t xml:space="preserve">тся </w:t>
      </w:r>
      <w:r w:rsidR="00B02667" w:rsidRPr="00067372">
        <w:t>Положени</w:t>
      </w:r>
      <w:r w:rsidR="00742808" w:rsidRPr="00067372">
        <w:t>ем</w:t>
      </w:r>
      <w:r w:rsidR="00340B55" w:rsidRPr="00067372">
        <w:t xml:space="preserve"> о порядке ГИА ПГГПУ и </w:t>
      </w:r>
      <w:r w:rsidR="00340B55" w:rsidRPr="00A21558">
        <w:t>Положением об использовании электронного обучения и дистанционных образовательных технологий при организации и проведении государственной итоговой аттестации в ФГОУ ВО ПГГПУ.</w:t>
      </w:r>
      <w:proofErr w:type="gramEnd"/>
    </w:p>
    <w:p w:rsidR="005A53F6" w:rsidRPr="00787927" w:rsidRDefault="005A53F6" w:rsidP="005A53F6">
      <w:pPr>
        <w:ind w:firstLine="567"/>
        <w:jc w:val="both"/>
      </w:pPr>
      <w:r w:rsidRPr="00787927">
        <w:t>Государственная итоговая аттестация проводится государственными экзаменационн</w:t>
      </w:r>
      <w:r w:rsidRPr="00787927">
        <w:t>ы</w:t>
      </w:r>
      <w:r w:rsidRPr="00787927">
        <w:t xml:space="preserve">ми комиссиями. Требования к функциям, срокам формирования и составу экзаменационных комиссий регулируются </w:t>
      </w:r>
      <w:r w:rsidR="00742808" w:rsidRPr="00787927">
        <w:t>Положени</w:t>
      </w:r>
      <w:r w:rsidR="00742808">
        <w:t>ем</w:t>
      </w:r>
      <w:r w:rsidR="00742808" w:rsidRPr="00787927">
        <w:t xml:space="preserve"> </w:t>
      </w:r>
      <w:r w:rsidRPr="00787927">
        <w:t>о порядке ГИА ПГГПУ.</w:t>
      </w:r>
    </w:p>
    <w:p w:rsidR="005A53F6" w:rsidRPr="00A70603" w:rsidRDefault="005A53F6" w:rsidP="005A53F6">
      <w:pPr>
        <w:ind w:firstLine="567"/>
        <w:jc w:val="both"/>
        <w:rPr>
          <w:highlight w:val="lightGray"/>
        </w:rPr>
      </w:pPr>
    </w:p>
    <w:p w:rsidR="00384F7C" w:rsidRPr="00A70603" w:rsidRDefault="00B26EE7" w:rsidP="007D1F80">
      <w:pPr>
        <w:pStyle w:val="a4"/>
        <w:numPr>
          <w:ilvl w:val="1"/>
          <w:numId w:val="1"/>
        </w:numPr>
        <w:spacing w:after="0"/>
        <w:jc w:val="center"/>
        <w:rPr>
          <w:b/>
        </w:rPr>
      </w:pPr>
      <w:r w:rsidRPr="00A70603">
        <w:rPr>
          <w:b/>
        </w:rPr>
        <w:t>1.3.2</w:t>
      </w:r>
      <w:r w:rsidR="00AE71A5">
        <w:rPr>
          <w:b/>
        </w:rPr>
        <w:t>.</w:t>
      </w:r>
      <w:r w:rsidRPr="00A70603">
        <w:rPr>
          <w:b/>
        </w:rPr>
        <w:t xml:space="preserve"> </w:t>
      </w:r>
      <w:r w:rsidR="00552B84" w:rsidRPr="00A70603">
        <w:rPr>
          <w:b/>
        </w:rPr>
        <w:t>Формы</w:t>
      </w:r>
      <w:r w:rsidR="00384F7C" w:rsidRPr="00A70603">
        <w:rPr>
          <w:b/>
        </w:rPr>
        <w:t xml:space="preserve"> </w:t>
      </w:r>
      <w:r w:rsidR="006D7F0B">
        <w:rPr>
          <w:b/>
        </w:rPr>
        <w:t>ГИА</w:t>
      </w:r>
    </w:p>
    <w:p w:rsidR="00A77D67" w:rsidRDefault="00A77D67" w:rsidP="00E75A46">
      <w:pPr>
        <w:ind w:firstLine="567"/>
        <w:jc w:val="both"/>
      </w:pPr>
      <w:r w:rsidRPr="00A70603">
        <w:t>Государственная итоговая аттестация обучающихся проводится в форме</w:t>
      </w:r>
      <w:r w:rsidR="00CD5257" w:rsidRPr="00A70603">
        <w:t xml:space="preserve"> государстве</w:t>
      </w:r>
      <w:r w:rsidR="00CD5257" w:rsidRPr="00A70603">
        <w:t>н</w:t>
      </w:r>
      <w:r w:rsidR="00CD5257" w:rsidRPr="00A70603">
        <w:t>ных аттестационных испытаний</w:t>
      </w:r>
      <w:r w:rsidRPr="00A70603">
        <w:t>:</w:t>
      </w:r>
    </w:p>
    <w:p w:rsidR="006E0634" w:rsidRPr="004A16E8" w:rsidRDefault="004A16E8" w:rsidP="004A16E8">
      <w:pPr>
        <w:jc w:val="both"/>
      </w:pPr>
      <w:r>
        <w:rPr>
          <w:i/>
          <w:iCs/>
          <w:color w:val="000000"/>
          <w:shd w:val="clear" w:color="auto" w:fill="FFFFFF"/>
        </w:rPr>
        <w:t xml:space="preserve">– </w:t>
      </w:r>
      <w:r w:rsidR="006E0634">
        <w:rPr>
          <w:i/>
          <w:iCs/>
          <w:color w:val="000000"/>
          <w:shd w:val="clear" w:color="auto" w:fill="FFFFFF"/>
        </w:rPr>
        <w:t xml:space="preserve"> </w:t>
      </w:r>
      <w:r>
        <w:rPr>
          <w:i/>
          <w:iCs/>
          <w:color w:val="000000"/>
          <w:shd w:val="clear" w:color="auto" w:fill="FFFFFF"/>
        </w:rPr>
        <w:t xml:space="preserve">     </w:t>
      </w:r>
      <w:r w:rsidR="006E0634" w:rsidRPr="004A16E8">
        <w:rPr>
          <w:color w:val="000000"/>
          <w:shd w:val="clear" w:color="auto" w:fill="FFFFFF"/>
        </w:rPr>
        <w:t>государственного междисциплинарного экзамена (включая подготовку к сдаче и сдачу государственного экзамена);</w:t>
      </w:r>
    </w:p>
    <w:p w:rsidR="00A77D67" w:rsidRPr="004A16E8" w:rsidRDefault="00A77D67" w:rsidP="007D1F80">
      <w:pPr>
        <w:numPr>
          <w:ilvl w:val="0"/>
          <w:numId w:val="5"/>
        </w:numPr>
        <w:ind w:left="0" w:firstLine="0"/>
        <w:jc w:val="both"/>
      </w:pPr>
      <w:r w:rsidRPr="004A16E8">
        <w:t>защиты выпускной квалификационной работы (</w:t>
      </w:r>
      <w:r w:rsidR="002162A0" w:rsidRPr="004A16E8">
        <w:t>включая подготовку к процедуре з</w:t>
      </w:r>
      <w:r w:rsidR="002162A0" w:rsidRPr="004A16E8">
        <w:t>а</w:t>
      </w:r>
      <w:r w:rsidR="002162A0" w:rsidRPr="004A16E8">
        <w:t>щиты и процедуру защиты</w:t>
      </w:r>
      <w:r w:rsidRPr="004A16E8">
        <w:t>)</w:t>
      </w:r>
      <w:r w:rsidR="002162A0" w:rsidRPr="004A16E8">
        <w:t>.</w:t>
      </w:r>
    </w:p>
    <w:p w:rsidR="00E75A46" w:rsidRPr="00A70603" w:rsidRDefault="00FA1EEB" w:rsidP="00296EF4">
      <w:pPr>
        <w:pStyle w:val="12"/>
        <w:ind w:firstLine="567"/>
        <w:jc w:val="both"/>
        <w:rPr>
          <w:rFonts w:eastAsia="Times New Roman"/>
          <w:szCs w:val="24"/>
        </w:rPr>
      </w:pPr>
      <w:r w:rsidRPr="00A70603">
        <w:rPr>
          <w:rFonts w:eastAsia="Times New Roman"/>
          <w:szCs w:val="24"/>
        </w:rPr>
        <w:t>Государственные аттестационные испытания не могут быть заменены оценкой качества освоения ОП на основании итогов текущего контроля успеваемости и промежуточной атт</w:t>
      </w:r>
      <w:r w:rsidRPr="00A70603">
        <w:rPr>
          <w:rFonts w:eastAsia="Times New Roman"/>
          <w:szCs w:val="24"/>
        </w:rPr>
        <w:t>е</w:t>
      </w:r>
      <w:r w:rsidRPr="00A70603">
        <w:rPr>
          <w:rFonts w:eastAsia="Times New Roman"/>
          <w:szCs w:val="24"/>
        </w:rPr>
        <w:t>стации обучающегося.</w:t>
      </w:r>
    </w:p>
    <w:p w:rsidR="00384F7C" w:rsidRPr="00A70603" w:rsidRDefault="00384F7C" w:rsidP="00E75A46">
      <w:pPr>
        <w:pStyle w:val="a4"/>
        <w:tabs>
          <w:tab w:val="num" w:pos="0"/>
        </w:tabs>
        <w:spacing w:after="0"/>
        <w:ind w:left="0"/>
        <w:jc w:val="both"/>
      </w:pPr>
    </w:p>
    <w:p w:rsidR="00770741" w:rsidRPr="00A70603" w:rsidRDefault="00770741" w:rsidP="00770741">
      <w:pPr>
        <w:pStyle w:val="a4"/>
        <w:tabs>
          <w:tab w:val="num" w:pos="0"/>
        </w:tabs>
        <w:spacing w:after="0"/>
        <w:jc w:val="center"/>
        <w:rPr>
          <w:b/>
        </w:rPr>
      </w:pPr>
      <w:r w:rsidRPr="00A70603">
        <w:rPr>
          <w:b/>
        </w:rPr>
        <w:t>1.3.</w:t>
      </w:r>
      <w:r>
        <w:rPr>
          <w:b/>
        </w:rPr>
        <w:t>3</w:t>
      </w:r>
      <w:r w:rsidRPr="00A70603">
        <w:rPr>
          <w:b/>
        </w:rPr>
        <w:t xml:space="preserve">. Место ГИА в структуре ОП, общий объем времени, </w:t>
      </w:r>
    </w:p>
    <w:p w:rsidR="00770741" w:rsidRPr="00A70603" w:rsidRDefault="00770741" w:rsidP="00770741">
      <w:pPr>
        <w:pStyle w:val="a4"/>
        <w:tabs>
          <w:tab w:val="num" w:pos="0"/>
        </w:tabs>
        <w:spacing w:after="0"/>
        <w:jc w:val="center"/>
      </w:pPr>
      <w:r w:rsidRPr="00A70603">
        <w:rPr>
          <w:b/>
        </w:rPr>
        <w:t xml:space="preserve">сроки на подготовку и проведение </w:t>
      </w:r>
    </w:p>
    <w:p w:rsidR="00770741" w:rsidRPr="00A70603" w:rsidRDefault="00770741" w:rsidP="004B5FFA">
      <w:pPr>
        <w:pStyle w:val="a4"/>
        <w:tabs>
          <w:tab w:val="num" w:pos="0"/>
        </w:tabs>
        <w:spacing w:after="0"/>
        <w:ind w:left="0" w:firstLine="540"/>
        <w:jc w:val="both"/>
      </w:pPr>
      <w:r w:rsidRPr="00A70603">
        <w:t>Государственная итоговая аттестация в полном объеме относится к базовой части образовательной программы</w:t>
      </w:r>
      <w:r>
        <w:t>.</w:t>
      </w:r>
    </w:p>
    <w:p w:rsidR="00770741" w:rsidRDefault="00770741" w:rsidP="004B5FFA">
      <w:pPr>
        <w:pStyle w:val="a4"/>
        <w:tabs>
          <w:tab w:val="num" w:pos="0"/>
        </w:tabs>
        <w:spacing w:after="0"/>
        <w:ind w:left="0" w:firstLine="540"/>
        <w:jc w:val="both"/>
      </w:pPr>
      <w:r w:rsidRPr="00A70603">
        <w:t xml:space="preserve">Общий объем всех государственных аттестационных испытаний, входящих в состав государственной итоговой аттестации, в соответствии с ФГОС ВО по направлению подготовки </w:t>
      </w:r>
      <w:r w:rsidRPr="004A16E8">
        <w:rPr>
          <w:iCs/>
        </w:rPr>
        <w:t xml:space="preserve">44.04.01.Педагогическое образование, </w:t>
      </w:r>
      <w:r w:rsidR="00325468" w:rsidRPr="004A16E8">
        <w:rPr>
          <w:iCs/>
          <w:lang w:val="ru-RU"/>
        </w:rPr>
        <w:t>профиль</w:t>
      </w:r>
      <w:r w:rsidRPr="004A16E8">
        <w:rPr>
          <w:iCs/>
        </w:rPr>
        <w:t xml:space="preserve"> «</w:t>
      </w:r>
      <w:r w:rsidR="009A664B">
        <w:rPr>
          <w:iCs/>
          <w:lang w:val="ru-RU"/>
        </w:rPr>
        <w:t>Международное образование</w:t>
      </w:r>
      <w:r w:rsidR="007E753F">
        <w:rPr>
          <w:iCs/>
          <w:lang w:val="ru-RU"/>
        </w:rPr>
        <w:t xml:space="preserve"> (для иностранных граждан)</w:t>
      </w:r>
      <w:r w:rsidRPr="004A16E8">
        <w:rPr>
          <w:iCs/>
        </w:rPr>
        <w:t>»</w:t>
      </w:r>
      <w:r>
        <w:rPr>
          <w:i/>
          <w:u w:val="single"/>
        </w:rPr>
        <w:t xml:space="preserve"> </w:t>
      </w:r>
      <w:r w:rsidRPr="00A70603">
        <w:t xml:space="preserve">и утвержденным учебным планом, составляет  - </w:t>
      </w:r>
      <w:r w:rsidR="006E0634" w:rsidRPr="00EC0D22">
        <w:rPr>
          <w:lang w:val="ru-RU"/>
        </w:rPr>
        <w:t>9</w:t>
      </w:r>
      <w:r w:rsidR="00EC0D22">
        <w:rPr>
          <w:lang w:val="ru-RU"/>
        </w:rPr>
        <w:t xml:space="preserve"> </w:t>
      </w:r>
      <w:r w:rsidRPr="00410F79">
        <w:t>зачетных единиц</w:t>
      </w:r>
      <w:r w:rsidRPr="00A70603">
        <w:t>, в том числе:</w:t>
      </w:r>
    </w:p>
    <w:p w:rsidR="006E0634" w:rsidRPr="004A16E8" w:rsidRDefault="006E0634" w:rsidP="004B5FFA">
      <w:pPr>
        <w:pStyle w:val="a4"/>
        <w:tabs>
          <w:tab w:val="num" w:pos="0"/>
        </w:tabs>
        <w:spacing w:after="0"/>
        <w:ind w:left="0" w:firstLine="540"/>
        <w:jc w:val="both"/>
        <w:rPr>
          <w:lang w:val="ru-RU"/>
        </w:rPr>
      </w:pPr>
      <w:r>
        <w:rPr>
          <w:i/>
          <w:iCs/>
          <w:color w:val="000000"/>
          <w:shd w:val="clear" w:color="auto" w:fill="FFFFFF"/>
        </w:rPr>
        <w:t xml:space="preserve">- </w:t>
      </w:r>
      <w:r w:rsidRPr="004A16E8">
        <w:rPr>
          <w:color w:val="000000"/>
          <w:shd w:val="clear" w:color="auto" w:fill="FFFFFF"/>
          <w:lang w:val="ru-RU"/>
        </w:rPr>
        <w:t xml:space="preserve">на </w:t>
      </w:r>
      <w:r w:rsidRPr="004A16E8">
        <w:rPr>
          <w:color w:val="000000"/>
          <w:shd w:val="clear" w:color="auto" w:fill="FFFFFF"/>
        </w:rPr>
        <w:t>государственн</w:t>
      </w:r>
      <w:r w:rsidRPr="004A16E8">
        <w:rPr>
          <w:color w:val="000000"/>
          <w:shd w:val="clear" w:color="auto" w:fill="FFFFFF"/>
          <w:lang w:val="ru-RU"/>
        </w:rPr>
        <w:t>ый</w:t>
      </w:r>
      <w:r w:rsidRPr="004A16E8">
        <w:rPr>
          <w:color w:val="000000"/>
          <w:shd w:val="clear" w:color="auto" w:fill="FFFFFF"/>
        </w:rPr>
        <w:t xml:space="preserve"> междисциплинарного экзамен (включая подготовку к сдаче и сдачу государственного экзамена)</w:t>
      </w:r>
      <w:r w:rsidRPr="004A16E8">
        <w:rPr>
          <w:color w:val="000000"/>
          <w:shd w:val="clear" w:color="auto" w:fill="FFFFFF"/>
          <w:lang w:val="ru-RU"/>
        </w:rPr>
        <w:t xml:space="preserve"> – 3 зачётные единицы</w:t>
      </w:r>
    </w:p>
    <w:p w:rsidR="00770741" w:rsidRPr="004A16E8" w:rsidRDefault="00770741" w:rsidP="004B5FFA">
      <w:pPr>
        <w:numPr>
          <w:ilvl w:val="0"/>
          <w:numId w:val="6"/>
        </w:numPr>
        <w:ind w:left="0" w:firstLine="0"/>
        <w:jc w:val="both"/>
      </w:pPr>
      <w:r w:rsidRPr="004A16E8">
        <w:t>на защиту выпускной квалификационной работы (включая подготовку к процедуре защиты и процедуру з</w:t>
      </w:r>
      <w:r w:rsidR="004B5FFA">
        <w:t xml:space="preserve">ащиты) – 6 </w:t>
      </w:r>
      <w:r w:rsidRPr="004A16E8">
        <w:t xml:space="preserve"> зачетных единиц.</w:t>
      </w:r>
    </w:p>
    <w:p w:rsidR="00770741" w:rsidRPr="004A16E8" w:rsidRDefault="00770741" w:rsidP="004B5FFA">
      <w:pPr>
        <w:pStyle w:val="Iauiue"/>
        <w:ind w:firstLine="540"/>
        <w:jc w:val="both"/>
        <w:rPr>
          <w:sz w:val="24"/>
          <w:szCs w:val="24"/>
        </w:rPr>
      </w:pPr>
      <w:r w:rsidRPr="004A16E8">
        <w:rPr>
          <w:sz w:val="24"/>
          <w:szCs w:val="24"/>
        </w:rPr>
        <w:t xml:space="preserve">В соответствии с утвержденным учебным планом и календарным учебным графиком по направлению подготовки 44.04.01. Педагогическое образование, </w:t>
      </w:r>
      <w:r w:rsidR="00FC08C3" w:rsidRPr="004A16E8">
        <w:rPr>
          <w:sz w:val="24"/>
          <w:szCs w:val="24"/>
        </w:rPr>
        <w:t>профиль «</w:t>
      </w:r>
      <w:r w:rsidR="00202C62" w:rsidRPr="004A16E8">
        <w:rPr>
          <w:sz w:val="24"/>
          <w:szCs w:val="24"/>
        </w:rPr>
        <w:t>Международный бакалавриат</w:t>
      </w:r>
      <w:r w:rsidR="00FC08C3" w:rsidRPr="004A16E8">
        <w:rPr>
          <w:sz w:val="24"/>
          <w:szCs w:val="24"/>
        </w:rPr>
        <w:t>»</w:t>
      </w:r>
      <w:r w:rsidRPr="004A16E8">
        <w:rPr>
          <w:sz w:val="24"/>
          <w:szCs w:val="24"/>
        </w:rPr>
        <w:t>:</w:t>
      </w:r>
    </w:p>
    <w:p w:rsidR="006E0634" w:rsidRPr="00A70603" w:rsidRDefault="006E0634" w:rsidP="004B5FFA">
      <w:pPr>
        <w:pStyle w:val="Iauiue"/>
        <w:ind w:firstLine="540"/>
        <w:jc w:val="both"/>
        <w:rPr>
          <w:sz w:val="24"/>
          <w:szCs w:val="24"/>
        </w:rPr>
      </w:pPr>
      <w:proofErr w:type="gramStart"/>
      <w:r w:rsidRPr="006E0634">
        <w:rPr>
          <w:sz w:val="24"/>
          <w:szCs w:val="24"/>
        </w:rPr>
        <w:t>- на государственный междисциплинарного экзамен (включая подготовку к сдаче и сд</w:t>
      </w:r>
      <w:r w:rsidRPr="006E0634">
        <w:rPr>
          <w:sz w:val="24"/>
          <w:szCs w:val="24"/>
        </w:rPr>
        <w:t>а</w:t>
      </w:r>
      <w:r w:rsidRPr="006E0634">
        <w:rPr>
          <w:sz w:val="24"/>
          <w:szCs w:val="24"/>
        </w:rPr>
        <w:lastRenderedPageBreak/>
        <w:t>чу государственного экзамена)</w:t>
      </w:r>
      <w:r>
        <w:rPr>
          <w:sz w:val="24"/>
          <w:szCs w:val="24"/>
        </w:rPr>
        <w:t xml:space="preserve"> отводится 2 недели</w:t>
      </w:r>
      <w:proofErr w:type="gramEnd"/>
    </w:p>
    <w:p w:rsidR="00770741" w:rsidRPr="00FE71B8" w:rsidRDefault="00770741" w:rsidP="004B5FFA">
      <w:pPr>
        <w:pStyle w:val="a4"/>
        <w:spacing w:after="0"/>
        <w:jc w:val="both"/>
      </w:pPr>
      <w:r w:rsidRPr="00A70603">
        <w:t>- на выпол</w:t>
      </w:r>
      <w:r w:rsidR="004B5FFA">
        <w:t xml:space="preserve">нение и защиту ВКР отводится  4  </w:t>
      </w:r>
      <w:r w:rsidRPr="00A70603">
        <w:t>недел</w:t>
      </w:r>
      <w:r>
        <w:t>и.</w:t>
      </w:r>
    </w:p>
    <w:p w:rsidR="00770741" w:rsidRDefault="00770741" w:rsidP="004B5FFA">
      <w:pPr>
        <w:ind w:firstLine="567"/>
        <w:jc w:val="both"/>
      </w:pPr>
      <w:r w:rsidRPr="00A70603">
        <w:t>Фактические даты, время и место проведения государственных аттестационных исп</w:t>
      </w:r>
      <w:r w:rsidRPr="00A70603">
        <w:t>ы</w:t>
      </w:r>
      <w:r w:rsidRPr="00A70603">
        <w:t>таний и предэкзаменационных консультаций устанавливаются в расписании ГИА.</w:t>
      </w:r>
    </w:p>
    <w:p w:rsidR="00770741" w:rsidRPr="00A70603" w:rsidRDefault="00770741" w:rsidP="004B5FFA">
      <w:pPr>
        <w:ind w:firstLine="567"/>
        <w:jc w:val="both"/>
        <w:rPr>
          <w:highlight w:val="lightGray"/>
        </w:rPr>
      </w:pPr>
      <w:r w:rsidRPr="006D7F0B">
        <w:t>Общие требования, регулирующие порядок проведения государственной итоговой атт</w:t>
      </w:r>
      <w:r w:rsidRPr="006D7F0B">
        <w:t>е</w:t>
      </w:r>
      <w:r w:rsidRPr="006D7F0B">
        <w:t xml:space="preserve">стации представлены </w:t>
      </w:r>
      <w:r w:rsidR="00FC08C3">
        <w:t xml:space="preserve">в </w:t>
      </w:r>
      <w:r w:rsidRPr="006D7F0B">
        <w:t>Положени</w:t>
      </w:r>
      <w:r w:rsidR="00742808">
        <w:t>и</w:t>
      </w:r>
      <w:r w:rsidRPr="006D7F0B">
        <w:t xml:space="preserve"> о порядке ГИА ПГГПУ.</w:t>
      </w:r>
    </w:p>
    <w:p w:rsidR="00384F7C" w:rsidRPr="00A70603" w:rsidRDefault="00384F7C" w:rsidP="006D7F0B">
      <w:pPr>
        <w:pStyle w:val="a4"/>
        <w:spacing w:after="0"/>
        <w:ind w:left="357"/>
        <w:jc w:val="center"/>
        <w:rPr>
          <w:b/>
        </w:rPr>
      </w:pPr>
      <w:r w:rsidRPr="00A70603">
        <w:rPr>
          <w:b/>
        </w:rPr>
        <w:t>1.</w:t>
      </w:r>
      <w:r w:rsidR="00776CFE" w:rsidRPr="00A70603">
        <w:rPr>
          <w:b/>
        </w:rPr>
        <w:t>4</w:t>
      </w:r>
      <w:r w:rsidR="00AE71A5">
        <w:rPr>
          <w:b/>
        </w:rPr>
        <w:t>.</w:t>
      </w:r>
      <w:r w:rsidRPr="00A70603">
        <w:rPr>
          <w:b/>
        </w:rPr>
        <w:t xml:space="preserve">  Правила пересмотра и </w:t>
      </w:r>
      <w:r w:rsidR="00CE2A25">
        <w:rPr>
          <w:b/>
        </w:rPr>
        <w:t>внесения изменений в программу</w:t>
      </w:r>
      <w:r w:rsidRPr="00A70603">
        <w:rPr>
          <w:b/>
        </w:rPr>
        <w:t xml:space="preserve"> </w:t>
      </w:r>
      <w:r w:rsidR="006D7F0B">
        <w:rPr>
          <w:b/>
        </w:rPr>
        <w:t>ГИА</w:t>
      </w:r>
    </w:p>
    <w:p w:rsidR="00384F7C" w:rsidRPr="00A70603" w:rsidRDefault="00384F7C" w:rsidP="00E75A46">
      <w:pPr>
        <w:pStyle w:val="a4"/>
        <w:spacing w:after="0"/>
        <w:ind w:left="357"/>
        <w:jc w:val="center"/>
        <w:rPr>
          <w:b/>
        </w:rPr>
      </w:pPr>
    </w:p>
    <w:p w:rsidR="00384F7C" w:rsidRPr="00A70603" w:rsidRDefault="00384F7C" w:rsidP="00E75A46">
      <w:pPr>
        <w:pStyle w:val="a4"/>
        <w:spacing w:after="0"/>
        <w:ind w:left="0" w:firstLine="540"/>
        <w:jc w:val="both"/>
      </w:pPr>
      <w:r w:rsidRPr="00A70603">
        <w:t xml:space="preserve">Программа </w:t>
      </w:r>
      <w:r w:rsidR="00C07586" w:rsidRPr="00A70603">
        <w:t>ГИА</w:t>
      </w:r>
      <w:r w:rsidRPr="00A70603">
        <w:t xml:space="preserve"> ежегодно пересматривается с учетом требований работодателей, замечаний и предложений председателей </w:t>
      </w:r>
      <w:r w:rsidR="00A74EA9">
        <w:t>ГЭК</w:t>
      </w:r>
      <w:r w:rsidRPr="00A70603">
        <w:t>, а также изменений нормативно-правово</w:t>
      </w:r>
      <w:r w:rsidR="00CE2A25">
        <w:t>й базы. Изменения, внесенные в п</w:t>
      </w:r>
      <w:r w:rsidRPr="00A70603">
        <w:t xml:space="preserve">рограмму </w:t>
      </w:r>
      <w:r w:rsidR="00C07586" w:rsidRPr="00A70603">
        <w:t>ГИА</w:t>
      </w:r>
      <w:r w:rsidRPr="00A70603">
        <w:t xml:space="preserve">, рассматриваются </w:t>
      </w:r>
      <w:r w:rsidR="00325468">
        <w:rPr>
          <w:lang w:val="ru-RU"/>
        </w:rPr>
        <w:t xml:space="preserve">и утверждаются </w:t>
      </w:r>
      <w:r w:rsidRPr="00A70603">
        <w:t>на заседании кафедры</w:t>
      </w:r>
      <w:r w:rsidR="00355A79" w:rsidRPr="00A70603">
        <w:t xml:space="preserve"> </w:t>
      </w:r>
      <w:r w:rsidR="00CE2A25">
        <w:t xml:space="preserve"> </w:t>
      </w:r>
      <w:r w:rsidRPr="00A70603">
        <w:t xml:space="preserve">с учетом замечаний и рекомендаций председателей </w:t>
      </w:r>
      <w:r w:rsidR="00CE2A25">
        <w:t>ГЭК</w:t>
      </w:r>
      <w:r w:rsidR="00AE71A5">
        <w:t>.</w:t>
      </w:r>
    </w:p>
    <w:p w:rsidR="00AA0E8D" w:rsidRPr="00A70603" w:rsidRDefault="00AA0E8D" w:rsidP="00E75A46">
      <w:pPr>
        <w:pStyle w:val="a4"/>
        <w:spacing w:after="0"/>
        <w:ind w:left="0" w:firstLine="540"/>
        <w:jc w:val="both"/>
      </w:pPr>
    </w:p>
    <w:p w:rsidR="00384F7C" w:rsidRPr="00A70603" w:rsidRDefault="00384F7C" w:rsidP="00E75A46">
      <w:pPr>
        <w:pStyle w:val="a4"/>
        <w:spacing w:after="0"/>
        <w:ind w:left="357"/>
        <w:jc w:val="center"/>
        <w:rPr>
          <w:b/>
        </w:rPr>
      </w:pPr>
      <w:r w:rsidRPr="00A70603">
        <w:rPr>
          <w:b/>
        </w:rPr>
        <w:t>1.</w:t>
      </w:r>
      <w:r w:rsidR="00776CFE" w:rsidRPr="00A70603">
        <w:rPr>
          <w:b/>
        </w:rPr>
        <w:t>5</w:t>
      </w:r>
      <w:r w:rsidR="00AE71A5">
        <w:rPr>
          <w:b/>
        </w:rPr>
        <w:t>.</w:t>
      </w:r>
      <w:r w:rsidRPr="00A70603">
        <w:rPr>
          <w:b/>
        </w:rPr>
        <w:t xml:space="preserve">  Правила размещения, хранения и организации доступа к </w:t>
      </w:r>
      <w:r w:rsidR="00CE2A25">
        <w:rPr>
          <w:b/>
        </w:rPr>
        <w:t>п</w:t>
      </w:r>
      <w:r w:rsidR="005A53F6" w:rsidRPr="00A70603">
        <w:rPr>
          <w:b/>
        </w:rPr>
        <w:t>рограмме</w:t>
      </w:r>
      <w:r w:rsidRPr="00A70603">
        <w:rPr>
          <w:b/>
        </w:rPr>
        <w:t xml:space="preserve"> </w:t>
      </w:r>
      <w:r w:rsidR="00C07586" w:rsidRPr="00A70603">
        <w:rPr>
          <w:b/>
        </w:rPr>
        <w:t>ГИА</w:t>
      </w:r>
    </w:p>
    <w:p w:rsidR="00384F7C" w:rsidRPr="00A70603" w:rsidRDefault="00384F7C" w:rsidP="00E75A46">
      <w:pPr>
        <w:pStyle w:val="a4"/>
        <w:spacing w:after="0"/>
        <w:ind w:left="357"/>
        <w:jc w:val="center"/>
        <w:rPr>
          <w:b/>
        </w:rPr>
      </w:pPr>
    </w:p>
    <w:p w:rsidR="00183471" w:rsidRPr="00A70603" w:rsidRDefault="00384F7C" w:rsidP="00E75A46">
      <w:pPr>
        <w:pStyle w:val="a4"/>
        <w:spacing w:after="0"/>
        <w:ind w:left="0" w:firstLine="540"/>
        <w:jc w:val="both"/>
      </w:pPr>
      <w:r w:rsidRPr="00A70603">
        <w:t xml:space="preserve">Программа </w:t>
      </w:r>
      <w:r w:rsidR="00C07586" w:rsidRPr="00A70603">
        <w:t>ГИА</w:t>
      </w:r>
      <w:r w:rsidRPr="00A70603">
        <w:t xml:space="preserve"> входит в состав ОП </w:t>
      </w:r>
      <w:r w:rsidR="00F87ACB" w:rsidRPr="00A70603">
        <w:t xml:space="preserve">по направлению подготовки </w:t>
      </w:r>
      <w:r w:rsidR="00D510B9" w:rsidRPr="004A16E8">
        <w:rPr>
          <w:iCs/>
        </w:rPr>
        <w:t>44.04.01. Педагогическое образование,</w:t>
      </w:r>
      <w:r w:rsidR="00D510B9" w:rsidRPr="00DE6C0E">
        <w:rPr>
          <w:u w:val="single"/>
        </w:rPr>
        <w:t xml:space="preserve"> </w:t>
      </w:r>
      <w:r w:rsidR="00FC08C3" w:rsidRPr="00FC08C3">
        <w:rPr>
          <w:lang w:val="ru-RU"/>
        </w:rPr>
        <w:t>профиль «</w:t>
      </w:r>
      <w:r w:rsidR="0082432D">
        <w:rPr>
          <w:lang w:val="ru-RU"/>
        </w:rPr>
        <w:t>Международное образование</w:t>
      </w:r>
      <w:r w:rsidR="007E753F">
        <w:rPr>
          <w:lang w:val="ru-RU"/>
        </w:rPr>
        <w:t xml:space="preserve"> (для иностранных граждан</w:t>
      </w:r>
      <w:r w:rsidR="00FC08C3" w:rsidRPr="00FC08C3">
        <w:rPr>
          <w:lang w:val="ru-RU"/>
        </w:rPr>
        <w:t>»</w:t>
      </w:r>
      <w:r w:rsidRPr="00A70603">
        <w:t xml:space="preserve"> и хранится в составе методических документов на кафедре ПГГПУ.</w:t>
      </w:r>
    </w:p>
    <w:p w:rsidR="00183471" w:rsidRPr="00A70603" w:rsidRDefault="00384F7C" w:rsidP="00E75A46">
      <w:pPr>
        <w:pStyle w:val="a4"/>
        <w:spacing w:after="0"/>
        <w:ind w:left="0" w:firstLine="540"/>
        <w:jc w:val="both"/>
      </w:pPr>
      <w:r w:rsidRPr="00A70603">
        <w:t xml:space="preserve">Доступ к программе </w:t>
      </w:r>
      <w:r w:rsidR="00C07586" w:rsidRPr="00A70603">
        <w:t>ГИА</w:t>
      </w:r>
      <w:r w:rsidR="00D510B9">
        <w:t xml:space="preserve"> свободный.</w:t>
      </w:r>
    </w:p>
    <w:p w:rsidR="00384F7C" w:rsidRPr="00325468" w:rsidRDefault="00384F7C" w:rsidP="00E75A46">
      <w:pPr>
        <w:pStyle w:val="a4"/>
        <w:spacing w:after="0"/>
        <w:ind w:left="0" w:firstLine="540"/>
        <w:jc w:val="both"/>
        <w:rPr>
          <w:lang w:val="ru-RU"/>
        </w:rPr>
      </w:pPr>
      <w:r w:rsidRPr="00A70603">
        <w:t xml:space="preserve">Программа подлежит размещению во </w:t>
      </w:r>
      <w:r w:rsidR="00325468">
        <w:t>внутренней локальной сети ПГГПУ</w:t>
      </w:r>
      <w:r w:rsidR="004B5FFA">
        <w:rPr>
          <w:lang w:val="ru-RU"/>
        </w:rPr>
        <w:t>.</w:t>
      </w:r>
    </w:p>
    <w:p w:rsidR="00B26EE7" w:rsidRPr="00325468" w:rsidRDefault="00CE2A25" w:rsidP="00B26EE7">
      <w:pPr>
        <w:pStyle w:val="17"/>
        <w:shd w:val="clear" w:color="auto" w:fill="auto"/>
        <w:tabs>
          <w:tab w:val="left" w:pos="1162"/>
        </w:tabs>
        <w:spacing w:line="240" w:lineRule="auto"/>
        <w:ind w:right="20" w:firstLine="540"/>
        <w:rPr>
          <w:sz w:val="24"/>
          <w:szCs w:val="24"/>
          <w:lang w:val="ru-RU"/>
        </w:rPr>
      </w:pPr>
      <w:r>
        <w:rPr>
          <w:sz w:val="24"/>
          <w:szCs w:val="24"/>
        </w:rPr>
        <w:t>Содержание п</w:t>
      </w:r>
      <w:r w:rsidR="00B26EE7" w:rsidRPr="00A70603">
        <w:rPr>
          <w:sz w:val="24"/>
          <w:szCs w:val="24"/>
        </w:rPr>
        <w:t>рограммы доводится до сведения обучающихся не позднее</w:t>
      </w:r>
      <w:r w:rsidR="00AE71A5">
        <w:rPr>
          <w:sz w:val="24"/>
          <w:szCs w:val="24"/>
        </w:rPr>
        <w:t>,</w:t>
      </w:r>
      <w:r w:rsidR="00B26EE7" w:rsidRPr="00A70603">
        <w:rPr>
          <w:sz w:val="24"/>
          <w:szCs w:val="24"/>
        </w:rPr>
        <w:t xml:space="preserve"> чем за </w:t>
      </w:r>
      <w:r w:rsidR="00AE71A5">
        <w:rPr>
          <w:sz w:val="24"/>
          <w:szCs w:val="24"/>
        </w:rPr>
        <w:t xml:space="preserve">6 </w:t>
      </w:r>
      <w:r w:rsidR="00B26EE7" w:rsidRPr="00A70603">
        <w:rPr>
          <w:sz w:val="24"/>
          <w:szCs w:val="24"/>
        </w:rPr>
        <w:t>месяцев до начала</w:t>
      </w:r>
      <w:r>
        <w:rPr>
          <w:sz w:val="24"/>
          <w:szCs w:val="24"/>
        </w:rPr>
        <w:t xml:space="preserve"> ГИА</w:t>
      </w:r>
      <w:r w:rsidR="00B26EE7" w:rsidRPr="00A70603">
        <w:rPr>
          <w:sz w:val="24"/>
          <w:szCs w:val="24"/>
        </w:rPr>
        <w:t xml:space="preserve">, ответственность за информирование студентов несет </w:t>
      </w:r>
      <w:r w:rsidR="00325468">
        <w:rPr>
          <w:sz w:val="24"/>
          <w:szCs w:val="24"/>
          <w:lang w:val="ru-RU"/>
        </w:rPr>
        <w:t>зав.кафедрой.</w:t>
      </w:r>
    </w:p>
    <w:p w:rsidR="00E2481B" w:rsidRDefault="00E2481B" w:rsidP="00E75A46">
      <w:pPr>
        <w:pStyle w:val="a4"/>
        <w:spacing w:after="0"/>
        <w:ind w:left="357"/>
        <w:jc w:val="center"/>
        <w:rPr>
          <w:b/>
        </w:rPr>
      </w:pPr>
    </w:p>
    <w:p w:rsidR="006E0634" w:rsidRDefault="006E0634" w:rsidP="006E0634">
      <w:pPr>
        <w:pStyle w:val="paragraph"/>
        <w:numPr>
          <w:ilvl w:val="0"/>
          <w:numId w:val="43"/>
        </w:numPr>
        <w:spacing w:before="0" w:beforeAutospacing="0" w:after="0" w:afterAutospacing="0"/>
        <w:ind w:left="360" w:firstLine="0"/>
        <w:jc w:val="center"/>
        <w:textAlignment w:val="baseline"/>
        <w:rPr>
          <w:sz w:val="22"/>
          <w:szCs w:val="22"/>
        </w:rPr>
      </w:pPr>
      <w:r>
        <w:rPr>
          <w:rStyle w:val="normaltextrun"/>
          <w:b/>
          <w:bCs/>
          <w:color w:val="000000"/>
          <w:sz w:val="28"/>
          <w:szCs w:val="28"/>
        </w:rPr>
        <w:t>Программа государственного экзамена</w:t>
      </w:r>
      <w:r>
        <w:rPr>
          <w:rStyle w:val="eop"/>
          <w:sz w:val="28"/>
          <w:szCs w:val="28"/>
        </w:rPr>
        <w:t> </w:t>
      </w:r>
    </w:p>
    <w:p w:rsidR="006E0634" w:rsidRDefault="006E0634" w:rsidP="006E0634">
      <w:pPr>
        <w:pStyle w:val="paragraph"/>
        <w:spacing w:before="0" w:beforeAutospacing="0" w:after="0" w:afterAutospacing="0"/>
        <w:ind w:firstLine="555"/>
        <w:jc w:val="center"/>
        <w:textAlignment w:val="baseline"/>
        <w:rPr>
          <w:rFonts w:ascii="Segoe UI" w:hAnsi="Segoe UI" w:cs="Segoe UI"/>
          <w:sz w:val="18"/>
          <w:szCs w:val="18"/>
        </w:rPr>
      </w:pPr>
      <w:r>
        <w:rPr>
          <w:rStyle w:val="normaltextrun"/>
          <w:b/>
          <w:bCs/>
          <w:color w:val="000000"/>
        </w:rPr>
        <w:t>2.1 Общие требования к государственному экзамену</w:t>
      </w:r>
      <w:r>
        <w:rPr>
          <w:rStyle w:val="eop"/>
        </w:rPr>
        <w:t> </w:t>
      </w:r>
    </w:p>
    <w:p w:rsidR="00FC0A3F" w:rsidRDefault="006E0634" w:rsidP="00FC0A3F">
      <w:pPr>
        <w:pStyle w:val="paragraph"/>
        <w:spacing w:before="0" w:beforeAutospacing="0" w:after="0" w:afterAutospacing="0"/>
        <w:ind w:firstLine="555"/>
        <w:jc w:val="both"/>
        <w:textAlignment w:val="baseline"/>
        <w:rPr>
          <w:rStyle w:val="normaltextrun"/>
          <w:color w:val="000000"/>
        </w:rPr>
      </w:pPr>
      <w:r>
        <w:rPr>
          <w:rStyle w:val="normaltextrun"/>
          <w:color w:val="000000"/>
        </w:rPr>
        <w:t>Государственный </w:t>
      </w:r>
      <w:r>
        <w:rPr>
          <w:rStyle w:val="normaltextrun"/>
          <w:i/>
          <w:iCs/>
          <w:color w:val="000000"/>
        </w:rPr>
        <w:t>междисциплинарный экзамен </w:t>
      </w:r>
      <w:r>
        <w:rPr>
          <w:rStyle w:val="normaltextrun"/>
          <w:color w:val="000000"/>
        </w:rPr>
        <w:t>проводится с целью проверки уровня готовности выпускника к использованию теоретических знаний, практических навыков и умений для решения задач в соответствии</w:t>
      </w:r>
      <w:r w:rsidR="00FC0A3F" w:rsidRPr="00FC0A3F">
        <w:rPr>
          <w:rStyle w:val="normaltextrun"/>
          <w:color w:val="000000"/>
        </w:rPr>
        <w:t xml:space="preserve"> </w:t>
      </w:r>
      <w:r w:rsidR="00FC0A3F">
        <w:rPr>
          <w:rStyle w:val="normaltextrun"/>
          <w:color w:val="000000"/>
          <w:lang w:val="en-US"/>
        </w:rPr>
        <w:t>c</w:t>
      </w:r>
      <w:r w:rsidR="00FC0A3F" w:rsidRPr="00FC0A3F">
        <w:rPr>
          <w:rStyle w:val="normaltextrun"/>
          <w:color w:val="000000"/>
        </w:rPr>
        <w:t>:</w:t>
      </w:r>
    </w:p>
    <w:p w:rsidR="00FC0A3F" w:rsidRPr="00551036" w:rsidRDefault="00FC0A3F" w:rsidP="00FC0A3F">
      <w:pPr>
        <w:pStyle w:val="paragraph"/>
        <w:spacing w:before="0" w:beforeAutospacing="0" w:after="0" w:afterAutospacing="0"/>
        <w:ind w:firstLine="555"/>
        <w:jc w:val="both"/>
        <w:textAlignment w:val="baseline"/>
        <w:rPr>
          <w:rFonts w:cs="Calibri"/>
          <w:i/>
        </w:rPr>
      </w:pPr>
      <w:r w:rsidRPr="00FC0A3F">
        <w:rPr>
          <w:rStyle w:val="normaltextrun"/>
          <w:color w:val="000000"/>
        </w:rPr>
        <w:t>-</w:t>
      </w:r>
      <w:r w:rsidR="006E0634">
        <w:rPr>
          <w:rStyle w:val="normaltextrun"/>
          <w:color w:val="000000"/>
        </w:rPr>
        <w:t xml:space="preserve"> </w:t>
      </w:r>
      <w:r>
        <w:rPr>
          <w:rStyle w:val="normaltextrun"/>
          <w:color w:val="000000"/>
        </w:rPr>
        <w:t>о</w:t>
      </w:r>
      <w:r w:rsidRPr="00551036">
        <w:rPr>
          <w:rFonts w:cs="Calibri"/>
          <w:i/>
        </w:rPr>
        <w:t>бласт</w:t>
      </w:r>
      <w:r>
        <w:rPr>
          <w:rFonts w:cs="Calibri"/>
          <w:i/>
        </w:rPr>
        <w:t>ями</w:t>
      </w:r>
      <w:r w:rsidRPr="00551036">
        <w:rPr>
          <w:rFonts w:cs="Calibri"/>
          <w:i/>
        </w:rPr>
        <w:t xml:space="preserve"> профессиональной деятельности и сфера</w:t>
      </w:r>
      <w:r>
        <w:rPr>
          <w:rFonts w:cs="Calibri"/>
          <w:i/>
        </w:rPr>
        <w:t>ми</w:t>
      </w:r>
      <w:r w:rsidRPr="00551036">
        <w:rPr>
          <w:rFonts w:cs="Calibri"/>
          <w:i/>
        </w:rPr>
        <w:t xml:space="preserve"> профессиональной деятельн</w:t>
      </w:r>
      <w:r w:rsidRPr="00551036">
        <w:rPr>
          <w:rFonts w:cs="Calibri"/>
          <w:i/>
        </w:rPr>
        <w:t>о</w:t>
      </w:r>
      <w:r w:rsidRPr="00551036">
        <w:rPr>
          <w:rFonts w:cs="Calibri"/>
          <w:i/>
        </w:rPr>
        <w:t xml:space="preserve">сти выпускника: </w:t>
      </w:r>
    </w:p>
    <w:p w:rsidR="00FC0A3F" w:rsidRPr="00551036" w:rsidRDefault="00FC0A3F" w:rsidP="00FC0A3F">
      <w:pPr>
        <w:ind w:right="11" w:firstLine="567"/>
        <w:jc w:val="both"/>
        <w:rPr>
          <w:rFonts w:cs="Calibri"/>
        </w:rPr>
      </w:pPr>
      <w:r w:rsidRPr="00551036">
        <w:rPr>
          <w:rFonts w:cs="Calibri"/>
        </w:rPr>
        <w:t xml:space="preserve">01 Образование и наука </w:t>
      </w:r>
      <w:bookmarkStart w:id="1" w:name="OLE_LINK19"/>
    </w:p>
    <w:bookmarkEnd w:id="1"/>
    <w:p w:rsidR="00FC0A3F" w:rsidRPr="00551036" w:rsidRDefault="00FC0A3F" w:rsidP="00FC0A3F">
      <w:pPr>
        <w:ind w:left="627" w:right="11"/>
        <w:jc w:val="both"/>
        <w:rPr>
          <w:rFonts w:cs="Calibri"/>
        </w:rPr>
      </w:pPr>
      <w:proofErr w:type="gramStart"/>
      <w:r w:rsidRPr="00551036">
        <w:rPr>
          <w:rFonts w:cs="Calibri"/>
        </w:rPr>
        <w:t>- в сфере оказания образовательных услуг по основным общеобразовательным пр</w:t>
      </w:r>
      <w:r w:rsidRPr="00551036">
        <w:rPr>
          <w:rFonts w:cs="Calibri"/>
        </w:rPr>
        <w:t>о</w:t>
      </w:r>
      <w:r w:rsidRPr="00551036">
        <w:rPr>
          <w:rFonts w:cs="Calibri"/>
        </w:rPr>
        <w:t>граммам образовательными организациями (организациями, осуществляющими обуч</w:t>
      </w:r>
      <w:r w:rsidRPr="00551036">
        <w:rPr>
          <w:rFonts w:cs="Calibri"/>
        </w:rPr>
        <w:t>е</w:t>
      </w:r>
      <w:r w:rsidRPr="00551036">
        <w:rPr>
          <w:rFonts w:cs="Calibri"/>
        </w:rPr>
        <w:t>ние на основе профессионального стандарта 01.001.</w:t>
      </w:r>
      <w:proofErr w:type="gramEnd"/>
      <w:r w:rsidRPr="00551036">
        <w:rPr>
          <w:rFonts w:cs="Calibri"/>
        </w:rPr>
        <w:t xml:space="preserve"> «Педагог (педагогическая деятел</w:t>
      </w:r>
      <w:r w:rsidRPr="00551036">
        <w:rPr>
          <w:rFonts w:cs="Calibri"/>
        </w:rPr>
        <w:t>ь</w:t>
      </w:r>
      <w:r w:rsidRPr="00551036">
        <w:rPr>
          <w:rFonts w:cs="Calibri"/>
        </w:rPr>
        <w:t>ность в сфере дошкольного, начального общего, основного общего, среднего общего образования) (воспитатель, учитель)» (утв. Приказом Министерства труда и социал</w:t>
      </w:r>
      <w:r w:rsidRPr="00551036">
        <w:rPr>
          <w:rFonts w:cs="Calibri"/>
        </w:rPr>
        <w:t>ь</w:t>
      </w:r>
      <w:r w:rsidRPr="00551036">
        <w:rPr>
          <w:rFonts w:cs="Calibri"/>
        </w:rPr>
        <w:t>ной защиты РФ 18.09.2013 № 544н с изм. от 25.12.2014 №1115н и от 05.08.2016 №422н);</w:t>
      </w:r>
    </w:p>
    <w:p w:rsidR="00FC0A3F" w:rsidRPr="00551036" w:rsidRDefault="00FC0A3F" w:rsidP="00FC0A3F">
      <w:pPr>
        <w:ind w:left="627" w:right="11"/>
        <w:jc w:val="both"/>
        <w:rPr>
          <w:rFonts w:cs="Calibri"/>
        </w:rPr>
      </w:pPr>
      <w:r w:rsidRPr="00551036">
        <w:rPr>
          <w:rFonts w:cs="Calibri"/>
        </w:rPr>
        <w:t xml:space="preserve">- </w:t>
      </w:r>
      <w:bookmarkStart w:id="2" w:name="OLE_LINK23"/>
      <w:r w:rsidRPr="00551036">
        <w:rPr>
          <w:rFonts w:cs="Calibri"/>
        </w:rPr>
        <w:t xml:space="preserve">в сфере педагогической деятельности в </w:t>
      </w:r>
      <w:bookmarkEnd w:id="2"/>
      <w:r w:rsidRPr="00551036">
        <w:rPr>
          <w:rFonts w:cs="Calibri"/>
        </w:rPr>
        <w:t>дополнительном образовании детей и взро</w:t>
      </w:r>
      <w:r w:rsidRPr="00551036">
        <w:rPr>
          <w:rFonts w:cs="Calibri"/>
        </w:rPr>
        <w:t>с</w:t>
      </w:r>
      <w:r w:rsidRPr="00551036">
        <w:rPr>
          <w:rFonts w:cs="Calibri"/>
        </w:rPr>
        <w:t>лых на основе профессионального стандарта 01.003. «Педагог дополнительного обр</w:t>
      </w:r>
      <w:r w:rsidRPr="00551036">
        <w:rPr>
          <w:rFonts w:cs="Calibri"/>
        </w:rPr>
        <w:t>а</w:t>
      </w:r>
      <w:r w:rsidRPr="00551036">
        <w:rPr>
          <w:rFonts w:cs="Calibri"/>
        </w:rPr>
        <w:t xml:space="preserve">зования детей и взрослых» (утв. </w:t>
      </w:r>
      <w:bookmarkStart w:id="3" w:name="OLE_LINK18"/>
      <w:bookmarkStart w:id="4" w:name="OLE_LINK20"/>
      <w:r w:rsidRPr="00551036">
        <w:rPr>
          <w:rFonts w:cs="Calibri"/>
        </w:rPr>
        <w:t>Приказом Министерства труда и социальной защиты РФ 08.09.2015 № 613н</w:t>
      </w:r>
      <w:bookmarkEnd w:id="3"/>
      <w:r w:rsidRPr="00551036">
        <w:rPr>
          <w:rFonts w:cs="Calibri"/>
        </w:rPr>
        <w:t>);</w:t>
      </w:r>
    </w:p>
    <w:bookmarkEnd w:id="4"/>
    <w:p w:rsidR="00FC0A3F" w:rsidRPr="00551036" w:rsidRDefault="00FC0A3F" w:rsidP="00FC0A3F">
      <w:pPr>
        <w:ind w:left="627" w:right="11"/>
        <w:jc w:val="both"/>
        <w:rPr>
          <w:rFonts w:cs="Calibri"/>
        </w:rPr>
      </w:pPr>
      <w:r w:rsidRPr="00551036">
        <w:rPr>
          <w:rFonts w:cs="Calibri"/>
        </w:rPr>
        <w:t>- в сфере педагогической деятельности в профессиональном обучении, профессионал</w:t>
      </w:r>
      <w:r w:rsidRPr="00551036">
        <w:rPr>
          <w:rFonts w:cs="Calibri"/>
        </w:rPr>
        <w:t>ь</w:t>
      </w:r>
      <w:r w:rsidRPr="00551036">
        <w:rPr>
          <w:rFonts w:cs="Calibri"/>
        </w:rPr>
        <w:t>ном образовании, дополнительном профессиональном образовании на основе профе</w:t>
      </w:r>
      <w:r w:rsidRPr="00551036">
        <w:rPr>
          <w:rFonts w:cs="Calibri"/>
        </w:rPr>
        <w:t>с</w:t>
      </w:r>
      <w:r w:rsidRPr="00551036">
        <w:rPr>
          <w:rFonts w:cs="Calibri"/>
        </w:rPr>
        <w:t>сионального стандарта 01.004. «Педагог профессионального обучения, профессионал</w:t>
      </w:r>
      <w:r w:rsidRPr="00551036">
        <w:rPr>
          <w:rFonts w:cs="Calibri"/>
        </w:rPr>
        <w:t>ь</w:t>
      </w:r>
      <w:r w:rsidRPr="00551036">
        <w:rPr>
          <w:rFonts w:cs="Calibri"/>
        </w:rPr>
        <w:t>ного образования и дополнительного профессионального образования» (утв. Приказом Министерства труда и социальной защиты РФ 08.09.2015 № 608н).</w:t>
      </w:r>
    </w:p>
    <w:p w:rsidR="00FC0A3F" w:rsidRPr="00551036" w:rsidRDefault="00FC0A3F" w:rsidP="004B5FFA">
      <w:pPr>
        <w:ind w:right="11" w:firstLine="567"/>
        <w:jc w:val="both"/>
        <w:rPr>
          <w:rFonts w:cs="Calibri"/>
        </w:rPr>
      </w:pPr>
    </w:p>
    <w:p w:rsidR="00FC0A3F" w:rsidRPr="00551036" w:rsidRDefault="00FC0A3F" w:rsidP="004B5FFA">
      <w:pPr>
        <w:numPr>
          <w:ilvl w:val="0"/>
          <w:numId w:val="47"/>
        </w:numPr>
        <w:ind w:right="7"/>
        <w:jc w:val="both"/>
        <w:rPr>
          <w:rFonts w:cs="Calibri"/>
        </w:rPr>
      </w:pPr>
      <w:r w:rsidRPr="00551036">
        <w:rPr>
          <w:rFonts w:cs="Calibri"/>
          <w:i/>
        </w:rPr>
        <w:lastRenderedPageBreak/>
        <w:t>Ти</w:t>
      </w:r>
      <w:r>
        <w:rPr>
          <w:rFonts w:cs="Calibri"/>
          <w:i/>
        </w:rPr>
        <w:t>пами</w:t>
      </w:r>
      <w:r w:rsidRPr="00551036">
        <w:rPr>
          <w:rFonts w:cs="Calibri"/>
          <w:i/>
        </w:rPr>
        <w:t xml:space="preserve"> задач и задач</w:t>
      </w:r>
      <w:r>
        <w:rPr>
          <w:rFonts w:cs="Calibri"/>
          <w:i/>
        </w:rPr>
        <w:t>ами</w:t>
      </w:r>
      <w:r w:rsidRPr="00551036">
        <w:rPr>
          <w:rFonts w:cs="Calibri"/>
          <w:i/>
        </w:rPr>
        <w:t xml:space="preserve"> профессиональной деятельности выпускника: </w:t>
      </w:r>
      <w:r w:rsidRPr="00551036">
        <w:rPr>
          <w:rFonts w:cs="Calibri"/>
        </w:rPr>
        <w:t xml:space="preserve"> </w:t>
      </w:r>
    </w:p>
    <w:p w:rsidR="00FC0A3F" w:rsidRPr="00551036" w:rsidRDefault="00FC0A3F" w:rsidP="004B5FFA">
      <w:pPr>
        <w:ind w:left="4" w:right="15" w:firstLine="563"/>
        <w:jc w:val="both"/>
        <w:rPr>
          <w:rFonts w:cs="Calibri"/>
          <w:i/>
        </w:rPr>
      </w:pPr>
      <w:r w:rsidRPr="00551036">
        <w:rPr>
          <w:rFonts w:cs="Calibri"/>
        </w:rPr>
        <w:t xml:space="preserve">Выпускник, освоивший </w:t>
      </w:r>
      <w:bookmarkStart w:id="5" w:name="OLE_LINK15"/>
      <w:r w:rsidRPr="00551036">
        <w:rPr>
          <w:rFonts w:cs="Calibri"/>
        </w:rPr>
        <w:t xml:space="preserve">основную профессиональную </w:t>
      </w:r>
      <w:bookmarkEnd w:id="5"/>
      <w:r w:rsidRPr="00551036">
        <w:rPr>
          <w:rFonts w:cs="Calibri"/>
        </w:rPr>
        <w:t>образовательную программу, в соответствии с типами задач профессиональной деятельности, на которые ориентирована о</w:t>
      </w:r>
      <w:r w:rsidRPr="00551036">
        <w:rPr>
          <w:rFonts w:cs="Calibri"/>
        </w:rPr>
        <w:t>с</w:t>
      </w:r>
      <w:r w:rsidRPr="00551036">
        <w:rPr>
          <w:rFonts w:cs="Calibri"/>
        </w:rPr>
        <w:t xml:space="preserve">новная профессиональная образовательная программа, готов решать следующие типы задач </w:t>
      </w:r>
      <w:r w:rsidRPr="00551036">
        <w:rPr>
          <w:rFonts w:cs="Calibri"/>
          <w:i/>
        </w:rPr>
        <w:t xml:space="preserve">профессиональной деятельности: </w:t>
      </w:r>
    </w:p>
    <w:p w:rsidR="00FC0A3F" w:rsidRPr="00551036" w:rsidRDefault="00FC0A3F" w:rsidP="004B5FFA">
      <w:pPr>
        <w:ind w:right="-1"/>
        <w:jc w:val="both"/>
        <w:rPr>
          <w:rFonts w:cs="Calibri"/>
          <w:i/>
        </w:rPr>
      </w:pPr>
      <w:bookmarkStart w:id="6" w:name="OLE_LINK25"/>
      <w:r w:rsidRPr="00551036">
        <w:rPr>
          <w:rFonts w:cs="Calibri"/>
          <w:i/>
        </w:rPr>
        <w:t>педагогический;</w:t>
      </w:r>
    </w:p>
    <w:bookmarkEnd w:id="6"/>
    <w:p w:rsidR="00FC0A3F" w:rsidRPr="00551036" w:rsidRDefault="00FC0A3F" w:rsidP="004B5FFA">
      <w:pPr>
        <w:tabs>
          <w:tab w:val="left" w:pos="3544"/>
        </w:tabs>
        <w:ind w:right="-1"/>
        <w:jc w:val="both"/>
        <w:rPr>
          <w:rFonts w:cs="Calibri"/>
          <w:i/>
        </w:rPr>
      </w:pPr>
    </w:p>
    <w:p w:rsidR="00FC0A3F" w:rsidRPr="0070034F" w:rsidRDefault="00FC0A3F" w:rsidP="004B5FFA">
      <w:pPr>
        <w:pStyle w:val="a6"/>
        <w:spacing w:after="0" w:line="240" w:lineRule="auto"/>
        <w:ind w:left="362" w:right="7"/>
        <w:jc w:val="both"/>
        <w:rPr>
          <w:rFonts w:ascii="Times New Roman" w:hAnsi="Times New Roman"/>
          <w:i/>
          <w:sz w:val="24"/>
          <w:szCs w:val="24"/>
        </w:rPr>
      </w:pPr>
      <w:r w:rsidRPr="0070034F">
        <w:rPr>
          <w:rFonts w:ascii="Times New Roman" w:hAnsi="Times New Roman"/>
          <w:i/>
          <w:sz w:val="24"/>
          <w:szCs w:val="24"/>
        </w:rPr>
        <w:t>- Объектами профессиональной деятельности выпускника (области знания):</w:t>
      </w:r>
    </w:p>
    <w:p w:rsidR="00FC0A3F" w:rsidRPr="0070034F" w:rsidRDefault="00FC0A3F" w:rsidP="004B5FFA">
      <w:pPr>
        <w:pStyle w:val="a6"/>
        <w:tabs>
          <w:tab w:val="left" w:pos="3544"/>
        </w:tabs>
        <w:spacing w:after="0" w:line="240" w:lineRule="auto"/>
        <w:ind w:left="0" w:right="-1"/>
        <w:jc w:val="both"/>
        <w:rPr>
          <w:rFonts w:ascii="Times New Roman" w:hAnsi="Times New Roman"/>
          <w:sz w:val="24"/>
          <w:szCs w:val="24"/>
        </w:rPr>
      </w:pPr>
      <w:r w:rsidRPr="0070034F">
        <w:rPr>
          <w:rFonts w:ascii="Times New Roman" w:hAnsi="Times New Roman"/>
          <w:sz w:val="24"/>
          <w:szCs w:val="24"/>
        </w:rPr>
        <w:t>- образовательный процесс в образовательных организациях общего образования, професс</w:t>
      </w:r>
      <w:r w:rsidRPr="0070034F">
        <w:rPr>
          <w:rFonts w:ascii="Times New Roman" w:hAnsi="Times New Roman"/>
          <w:sz w:val="24"/>
          <w:szCs w:val="24"/>
        </w:rPr>
        <w:t>и</w:t>
      </w:r>
      <w:r w:rsidRPr="0070034F">
        <w:rPr>
          <w:rFonts w:ascii="Times New Roman" w:hAnsi="Times New Roman"/>
          <w:sz w:val="24"/>
          <w:szCs w:val="24"/>
        </w:rPr>
        <w:t>онального образования, профессионального обучения и дополнительного образования;</w:t>
      </w:r>
    </w:p>
    <w:p w:rsidR="00FC0A3F" w:rsidRPr="004B5FFA" w:rsidRDefault="00FC0A3F" w:rsidP="004B5FFA">
      <w:pPr>
        <w:pStyle w:val="a6"/>
        <w:tabs>
          <w:tab w:val="left" w:pos="3544"/>
        </w:tabs>
        <w:spacing w:after="0" w:line="240" w:lineRule="auto"/>
        <w:ind w:left="0" w:right="-1"/>
        <w:jc w:val="both"/>
        <w:rPr>
          <w:rFonts w:ascii="Times New Roman" w:hAnsi="Times New Roman"/>
          <w:sz w:val="24"/>
          <w:szCs w:val="24"/>
        </w:rPr>
      </w:pPr>
      <w:r w:rsidRPr="0070034F">
        <w:rPr>
          <w:rFonts w:ascii="Times New Roman" w:hAnsi="Times New Roman"/>
          <w:sz w:val="24"/>
          <w:szCs w:val="24"/>
        </w:rPr>
        <w:t xml:space="preserve">- </w:t>
      </w:r>
      <w:r w:rsidRPr="004B5FFA">
        <w:rPr>
          <w:rFonts w:ascii="Times New Roman" w:hAnsi="Times New Roman"/>
          <w:sz w:val="24"/>
          <w:szCs w:val="24"/>
        </w:rPr>
        <w:t xml:space="preserve">основные и (или) дополнительные </w:t>
      </w:r>
      <w:bookmarkStart w:id="7" w:name="OLE_LINK26"/>
      <w:r w:rsidRPr="004B5FFA">
        <w:rPr>
          <w:rFonts w:ascii="Times New Roman" w:hAnsi="Times New Roman"/>
          <w:sz w:val="24"/>
          <w:szCs w:val="24"/>
        </w:rPr>
        <w:t xml:space="preserve">общеобразовательные программы, программы </w:t>
      </w:r>
      <w:bookmarkStart w:id="8" w:name="OLE_LINK24"/>
      <w:r w:rsidRPr="004B5FFA">
        <w:rPr>
          <w:rFonts w:ascii="Times New Roman" w:hAnsi="Times New Roman"/>
          <w:sz w:val="24"/>
          <w:szCs w:val="24"/>
        </w:rPr>
        <w:t>професс</w:t>
      </w:r>
      <w:r w:rsidRPr="004B5FFA">
        <w:rPr>
          <w:rFonts w:ascii="Times New Roman" w:hAnsi="Times New Roman"/>
          <w:sz w:val="24"/>
          <w:szCs w:val="24"/>
        </w:rPr>
        <w:t>и</w:t>
      </w:r>
      <w:r w:rsidRPr="004B5FFA">
        <w:rPr>
          <w:rFonts w:ascii="Times New Roman" w:hAnsi="Times New Roman"/>
          <w:sz w:val="24"/>
          <w:szCs w:val="24"/>
        </w:rPr>
        <w:t>онального образования, профессионального обучения, СПО и ДПП</w:t>
      </w:r>
      <w:bookmarkEnd w:id="7"/>
      <w:bookmarkEnd w:id="8"/>
      <w:r w:rsidRPr="004B5FFA">
        <w:rPr>
          <w:rFonts w:ascii="Times New Roman" w:hAnsi="Times New Roman"/>
          <w:sz w:val="24"/>
          <w:szCs w:val="24"/>
        </w:rPr>
        <w:t>;</w:t>
      </w:r>
    </w:p>
    <w:p w:rsidR="00FC0A3F" w:rsidRPr="004B5FFA" w:rsidRDefault="00FC0A3F" w:rsidP="004B5FFA">
      <w:pPr>
        <w:pStyle w:val="a6"/>
        <w:tabs>
          <w:tab w:val="left" w:pos="3544"/>
        </w:tabs>
        <w:spacing w:after="0" w:line="240" w:lineRule="auto"/>
        <w:ind w:left="0" w:right="-1"/>
        <w:jc w:val="both"/>
        <w:rPr>
          <w:rFonts w:ascii="Times New Roman" w:hAnsi="Times New Roman"/>
          <w:sz w:val="24"/>
          <w:szCs w:val="24"/>
        </w:rPr>
      </w:pPr>
    </w:p>
    <w:p w:rsidR="00FC0A3F" w:rsidRPr="004B5FFA" w:rsidRDefault="00FC0A3F" w:rsidP="004B5FFA">
      <w:pPr>
        <w:ind w:left="4" w:right="15"/>
        <w:jc w:val="both"/>
        <w:rPr>
          <w:i/>
        </w:rPr>
      </w:pPr>
      <w:r w:rsidRPr="004B5FFA">
        <w:rPr>
          <w:i/>
        </w:rPr>
        <w:t>Перечень компетенций, проверя</w:t>
      </w:r>
      <w:r w:rsidR="00A62BBE" w:rsidRPr="004B5FFA">
        <w:rPr>
          <w:i/>
        </w:rPr>
        <w:t>е</w:t>
      </w:r>
      <w:r w:rsidRPr="004B5FFA">
        <w:rPr>
          <w:i/>
        </w:rPr>
        <w:t>мых в ходе государственного междисциплинарного экзам</w:t>
      </w:r>
      <w:r w:rsidRPr="004B5FFA">
        <w:rPr>
          <w:i/>
        </w:rPr>
        <w:t>е</w:t>
      </w:r>
      <w:r w:rsidRPr="004B5FFA">
        <w:rPr>
          <w:i/>
        </w:rPr>
        <w:t>на:</w:t>
      </w:r>
    </w:p>
    <w:p w:rsidR="00FC0A3F" w:rsidRPr="004B5FFA" w:rsidRDefault="00FC0A3F" w:rsidP="004B5FFA">
      <w:pPr>
        <w:ind w:left="4" w:right="15" w:firstLine="563"/>
        <w:jc w:val="both"/>
      </w:pPr>
      <w:r w:rsidRPr="004B5FFA">
        <w:rPr>
          <w:i/>
        </w:rPr>
        <w:t>универсальные компетенции (УК):</w:t>
      </w:r>
      <w:r w:rsidRPr="004B5FFA">
        <w:t xml:space="preserve"> </w:t>
      </w:r>
    </w:p>
    <w:p w:rsidR="00FC0A3F" w:rsidRPr="004B5FFA" w:rsidRDefault="00FC0A3F" w:rsidP="004B5FFA">
      <w:pPr>
        <w:ind w:right="77" w:firstLine="5"/>
        <w:jc w:val="both"/>
      </w:pPr>
      <w:r w:rsidRPr="004B5FFA">
        <w:t xml:space="preserve">УК-3. </w:t>
      </w:r>
      <w:proofErr w:type="gramStart"/>
      <w:r w:rsidRPr="004B5FFA">
        <w:t>Способен</w:t>
      </w:r>
      <w:proofErr w:type="gramEnd"/>
      <w:r w:rsidRPr="004B5FFA">
        <w:t xml:space="preserve"> организовывать и руководить работой команды, вырабатывая командную стратегию для достижения поставленной цели.</w:t>
      </w:r>
    </w:p>
    <w:p w:rsidR="00FC0A3F" w:rsidRPr="004B5FFA" w:rsidRDefault="00FC0A3F" w:rsidP="004B5FFA">
      <w:pPr>
        <w:jc w:val="both"/>
      </w:pPr>
      <w:r w:rsidRPr="004B5FFA">
        <w:t xml:space="preserve">УК-5. </w:t>
      </w:r>
      <w:proofErr w:type="gramStart"/>
      <w:r w:rsidRPr="004B5FFA">
        <w:t>Способен</w:t>
      </w:r>
      <w:proofErr w:type="gramEnd"/>
      <w:r w:rsidRPr="004B5FFA">
        <w:t xml:space="preserve"> анализировать и учитывать разнообразие культур в процессе межкультурн</w:t>
      </w:r>
      <w:r w:rsidRPr="004B5FFA">
        <w:t>о</w:t>
      </w:r>
      <w:r w:rsidRPr="004B5FFA">
        <w:t>го взаимодействия.</w:t>
      </w:r>
    </w:p>
    <w:p w:rsidR="00FC0A3F" w:rsidRPr="004B5FFA" w:rsidRDefault="00FC0A3F" w:rsidP="004B5FFA">
      <w:pPr>
        <w:jc w:val="both"/>
      </w:pPr>
      <w:r w:rsidRPr="004B5FFA">
        <w:t xml:space="preserve">УК-6. </w:t>
      </w:r>
      <w:proofErr w:type="gramStart"/>
      <w:r w:rsidRPr="004B5FFA">
        <w:t>Способен</w:t>
      </w:r>
      <w:proofErr w:type="gramEnd"/>
      <w:r w:rsidRPr="004B5FFA">
        <w:t xml:space="preserve"> определять и реализовывать приоритеты собственной деятельности и спос</w:t>
      </w:r>
      <w:r w:rsidRPr="004B5FFA">
        <w:t>о</w:t>
      </w:r>
      <w:r w:rsidRPr="004B5FFA">
        <w:t>бы ее совершенствования на основе самооценки.</w:t>
      </w:r>
    </w:p>
    <w:p w:rsidR="00FC0A3F" w:rsidRPr="004B5FFA" w:rsidRDefault="00FC0A3F" w:rsidP="004B5FFA">
      <w:pPr>
        <w:ind w:left="4" w:right="15" w:firstLine="563"/>
        <w:jc w:val="both"/>
        <w:rPr>
          <w:i/>
        </w:rPr>
      </w:pPr>
      <w:r w:rsidRPr="004B5FFA">
        <w:rPr>
          <w:i/>
        </w:rPr>
        <w:t xml:space="preserve">общепрофессиональными компетенциями (ОПК): </w:t>
      </w:r>
    </w:p>
    <w:p w:rsidR="00FC0A3F" w:rsidRPr="004B5FFA" w:rsidRDefault="00FC0A3F" w:rsidP="004B5FFA">
      <w:pPr>
        <w:ind w:right="91"/>
        <w:jc w:val="both"/>
      </w:pPr>
      <w:r w:rsidRPr="004B5FFA">
        <w:t xml:space="preserve">ОПК-2. </w:t>
      </w:r>
      <w:proofErr w:type="gramStart"/>
      <w:r w:rsidRPr="004B5FFA">
        <w:t>Способен</w:t>
      </w:r>
      <w:proofErr w:type="gramEnd"/>
      <w:r w:rsidRPr="004B5FFA">
        <w:t xml:space="preserve"> проектировать основные и дополнительные образовательные программы и разрабатывать научно-методическое обеспечение их реализации.</w:t>
      </w:r>
    </w:p>
    <w:p w:rsidR="00FC0A3F" w:rsidRPr="004B5FFA" w:rsidRDefault="00FC0A3F" w:rsidP="004B5FFA">
      <w:pPr>
        <w:ind w:right="91"/>
        <w:jc w:val="both"/>
      </w:pPr>
      <w:r w:rsidRPr="004B5FFA">
        <w:t xml:space="preserve">ОПК-З. Способен проектировать организацию совместной и индивидуальной учебной и воспитательной деятельности </w:t>
      </w:r>
      <w:proofErr w:type="gramStart"/>
      <w:r w:rsidRPr="004B5FFA">
        <w:t>обучающихся</w:t>
      </w:r>
      <w:proofErr w:type="gramEnd"/>
      <w:r w:rsidRPr="004B5FFA">
        <w:t>, в том числе с особыми образовательными п</w:t>
      </w:r>
      <w:r w:rsidRPr="004B5FFA">
        <w:t>о</w:t>
      </w:r>
      <w:r w:rsidRPr="004B5FFA">
        <w:t>требностями.</w:t>
      </w:r>
    </w:p>
    <w:p w:rsidR="00FC0A3F" w:rsidRPr="004B5FFA" w:rsidRDefault="00FC0A3F" w:rsidP="004B5FFA">
      <w:pPr>
        <w:ind w:right="106"/>
        <w:jc w:val="both"/>
      </w:pPr>
      <w:r w:rsidRPr="004B5FFA">
        <w:t xml:space="preserve">ОПК-4. </w:t>
      </w:r>
      <w:proofErr w:type="gramStart"/>
      <w:r w:rsidRPr="004B5FFA">
        <w:t>Способен</w:t>
      </w:r>
      <w:proofErr w:type="gramEnd"/>
      <w:r w:rsidRPr="004B5FFA">
        <w:t xml:space="preserve"> создавать и реализовывать условия и принципы духовно-нравственного воспитания обучающихся на основе базовых национальных ценностей.</w:t>
      </w:r>
    </w:p>
    <w:p w:rsidR="00FC0A3F" w:rsidRPr="004B5FFA" w:rsidRDefault="00FC0A3F" w:rsidP="004B5FFA">
      <w:pPr>
        <w:ind w:right="106"/>
        <w:jc w:val="both"/>
      </w:pPr>
      <w:r w:rsidRPr="004B5FFA">
        <w:t xml:space="preserve">ОПК-5. </w:t>
      </w:r>
      <w:proofErr w:type="gramStart"/>
      <w:r w:rsidRPr="004B5FFA">
        <w:t>Способен</w:t>
      </w:r>
      <w:proofErr w:type="gramEnd"/>
      <w:r w:rsidRPr="004B5FFA">
        <w:t xml:space="preserve"> разрабатывать программы мониторинга результатов образования обуч</w:t>
      </w:r>
      <w:r w:rsidRPr="004B5FFA">
        <w:t>а</w:t>
      </w:r>
      <w:r w:rsidRPr="004B5FFA">
        <w:t>ющихся, разрабатывать и реализовывать программы преодоления трудностей в обучении.</w:t>
      </w:r>
    </w:p>
    <w:p w:rsidR="00FC0A3F" w:rsidRPr="004B5FFA" w:rsidRDefault="00FC0A3F" w:rsidP="004B5FFA">
      <w:pPr>
        <w:ind w:right="120"/>
        <w:jc w:val="both"/>
      </w:pPr>
      <w:r w:rsidRPr="004B5FFA">
        <w:t xml:space="preserve">ОПК-6. Способен проектировать и использовать эффективные психолого-педагогические, в том числе инклюзивные, технологии в профессиональной деятельности, необходимые для индивидуализации обучения, развития, воспитания </w:t>
      </w:r>
      <w:proofErr w:type="gramStart"/>
      <w:r w:rsidRPr="004B5FFA">
        <w:t>обучающихся</w:t>
      </w:r>
      <w:proofErr w:type="gramEnd"/>
      <w:r w:rsidRPr="004B5FFA">
        <w:t xml:space="preserve"> с особыми образовател</w:t>
      </w:r>
      <w:r w:rsidRPr="004B5FFA">
        <w:t>ь</w:t>
      </w:r>
      <w:r w:rsidRPr="004B5FFA">
        <w:t>ными потребностями</w:t>
      </w:r>
    </w:p>
    <w:p w:rsidR="00FC0A3F" w:rsidRPr="004B5FFA" w:rsidRDefault="00FC0A3F" w:rsidP="004B5FFA">
      <w:pPr>
        <w:jc w:val="both"/>
      </w:pPr>
      <w:r w:rsidRPr="004B5FFA">
        <w:t xml:space="preserve">ОПК-7. </w:t>
      </w:r>
      <w:proofErr w:type="gramStart"/>
      <w:r w:rsidRPr="004B5FFA">
        <w:t>Способен</w:t>
      </w:r>
      <w:proofErr w:type="gramEnd"/>
      <w:r w:rsidRPr="004B5FFA">
        <w:t xml:space="preserve"> планировать и организовывать взаимодействия участников образовател</w:t>
      </w:r>
      <w:r w:rsidRPr="004B5FFA">
        <w:t>ь</w:t>
      </w:r>
      <w:r w:rsidRPr="004B5FFA">
        <w:t>ных отношений</w:t>
      </w:r>
    </w:p>
    <w:p w:rsidR="00FC0A3F" w:rsidRPr="004B5FFA" w:rsidRDefault="00FC0A3F" w:rsidP="004B5FFA">
      <w:pPr>
        <w:ind w:left="4" w:right="15" w:firstLine="563"/>
        <w:jc w:val="both"/>
        <w:rPr>
          <w:i/>
        </w:rPr>
      </w:pPr>
      <w:r w:rsidRPr="004B5FFA">
        <w:rPr>
          <w:i/>
        </w:rPr>
        <w:t>профессиональными компетенциями (ПК</w:t>
      </w:r>
      <w:r w:rsidR="0070034F" w:rsidRPr="004B5FFA">
        <w:rPr>
          <w:i/>
        </w:rPr>
        <w:t>О</w:t>
      </w:r>
      <w:r w:rsidRPr="004B5FFA">
        <w:rPr>
          <w:i/>
        </w:rPr>
        <w:t xml:space="preserve">): </w:t>
      </w:r>
    </w:p>
    <w:p w:rsidR="00FC0A3F" w:rsidRPr="004B5FFA" w:rsidRDefault="00FC0A3F" w:rsidP="004B5FFA">
      <w:pPr>
        <w:ind w:right="-1"/>
        <w:jc w:val="both"/>
        <w:rPr>
          <w:i/>
        </w:rPr>
      </w:pPr>
      <w:r w:rsidRPr="004B5FFA">
        <w:rPr>
          <w:i/>
        </w:rPr>
        <w:t xml:space="preserve">педагогическая деятельность: </w:t>
      </w:r>
    </w:p>
    <w:p w:rsidR="00FC0A3F" w:rsidRPr="004B5FFA" w:rsidRDefault="00FC0A3F" w:rsidP="004B5FFA">
      <w:pPr>
        <w:pStyle w:val="a6"/>
        <w:spacing w:after="0" w:line="240" w:lineRule="auto"/>
        <w:ind w:left="0" w:right="7"/>
        <w:jc w:val="both"/>
        <w:rPr>
          <w:rFonts w:ascii="Times New Roman" w:hAnsi="Times New Roman"/>
          <w:sz w:val="24"/>
          <w:szCs w:val="24"/>
        </w:rPr>
      </w:pPr>
      <w:r w:rsidRPr="004B5FFA">
        <w:rPr>
          <w:rFonts w:ascii="Times New Roman" w:hAnsi="Times New Roman"/>
          <w:sz w:val="24"/>
          <w:szCs w:val="24"/>
        </w:rPr>
        <w:t xml:space="preserve">ПКО-1. </w:t>
      </w:r>
      <w:bookmarkStart w:id="9" w:name="OLE_LINK16"/>
      <w:r w:rsidRPr="004B5FFA">
        <w:rPr>
          <w:rFonts w:ascii="Times New Roman" w:hAnsi="Times New Roman"/>
          <w:sz w:val="24"/>
          <w:szCs w:val="24"/>
        </w:rPr>
        <w:t>способность и готовность диагностировать и оценивать качество образования по о</w:t>
      </w:r>
      <w:r w:rsidRPr="004B5FFA">
        <w:rPr>
          <w:rFonts w:ascii="Times New Roman" w:hAnsi="Times New Roman"/>
          <w:sz w:val="24"/>
          <w:szCs w:val="24"/>
        </w:rPr>
        <w:t>б</w:t>
      </w:r>
      <w:r w:rsidRPr="004B5FFA">
        <w:rPr>
          <w:rFonts w:ascii="Times New Roman" w:hAnsi="Times New Roman"/>
          <w:sz w:val="24"/>
          <w:szCs w:val="24"/>
        </w:rPr>
        <w:t>разовательным программам, применять современные методы и технологии оценивания</w:t>
      </w:r>
    </w:p>
    <w:bookmarkEnd w:id="9"/>
    <w:p w:rsidR="00FC0A3F" w:rsidRPr="004B5FFA" w:rsidRDefault="00FC0A3F" w:rsidP="004B5FFA">
      <w:pPr>
        <w:pStyle w:val="a6"/>
        <w:spacing w:after="0" w:line="240" w:lineRule="auto"/>
        <w:ind w:left="0" w:right="7"/>
        <w:jc w:val="both"/>
        <w:rPr>
          <w:rFonts w:ascii="Times New Roman" w:hAnsi="Times New Roman"/>
          <w:sz w:val="24"/>
          <w:szCs w:val="24"/>
        </w:rPr>
      </w:pPr>
      <w:r w:rsidRPr="004B5FFA">
        <w:rPr>
          <w:rFonts w:ascii="Times New Roman" w:hAnsi="Times New Roman"/>
          <w:sz w:val="24"/>
          <w:szCs w:val="24"/>
        </w:rPr>
        <w:t>ПКО-2. способность и готовность проектировать, корректировать, реализовывать образов</w:t>
      </w:r>
      <w:r w:rsidRPr="004B5FFA">
        <w:rPr>
          <w:rFonts w:ascii="Times New Roman" w:hAnsi="Times New Roman"/>
          <w:sz w:val="24"/>
          <w:szCs w:val="24"/>
        </w:rPr>
        <w:t>а</w:t>
      </w:r>
      <w:r w:rsidRPr="004B5FFA">
        <w:rPr>
          <w:rFonts w:ascii="Times New Roman" w:hAnsi="Times New Roman"/>
          <w:sz w:val="24"/>
          <w:szCs w:val="24"/>
        </w:rPr>
        <w:t>тельные программы, применять современные методы и технологии организации образов</w:t>
      </w:r>
      <w:r w:rsidRPr="004B5FFA">
        <w:rPr>
          <w:rFonts w:ascii="Times New Roman" w:hAnsi="Times New Roman"/>
          <w:sz w:val="24"/>
          <w:szCs w:val="24"/>
        </w:rPr>
        <w:t>а</w:t>
      </w:r>
      <w:r w:rsidRPr="004B5FFA">
        <w:rPr>
          <w:rFonts w:ascii="Times New Roman" w:hAnsi="Times New Roman"/>
          <w:sz w:val="24"/>
          <w:szCs w:val="24"/>
        </w:rPr>
        <w:t>тельной деятельности</w:t>
      </w:r>
    </w:p>
    <w:p w:rsidR="00FC0A3F" w:rsidRPr="004B5FFA" w:rsidRDefault="00FC0A3F" w:rsidP="004B5FFA">
      <w:pPr>
        <w:ind w:right="106"/>
        <w:jc w:val="both"/>
      </w:pPr>
      <w:r w:rsidRPr="004B5FFA">
        <w:t>ПКО-4. способностью владеть иностранным языком для осуществления профессиональной деятельности, готовностью использовать его как средство межличностного и межкультурн</w:t>
      </w:r>
      <w:r w:rsidRPr="004B5FFA">
        <w:t>о</w:t>
      </w:r>
      <w:r w:rsidRPr="004B5FFA">
        <w:t>го общения</w:t>
      </w:r>
    </w:p>
    <w:p w:rsidR="006E0634" w:rsidRPr="004B5FFA" w:rsidRDefault="006E0634" w:rsidP="004B5FFA">
      <w:pPr>
        <w:pStyle w:val="paragraph"/>
        <w:spacing w:before="0" w:beforeAutospacing="0" w:after="0" w:afterAutospacing="0"/>
        <w:ind w:firstLine="555"/>
        <w:jc w:val="both"/>
        <w:textAlignment w:val="baseline"/>
        <w:rPr>
          <w:sz w:val="18"/>
          <w:szCs w:val="18"/>
        </w:rPr>
      </w:pPr>
      <w:r w:rsidRPr="004B5FFA">
        <w:rPr>
          <w:rStyle w:val="eop"/>
        </w:rPr>
        <w:lastRenderedPageBreak/>
        <w:t> </w:t>
      </w:r>
    </w:p>
    <w:p w:rsidR="00374866" w:rsidRPr="004B5FFA" w:rsidRDefault="00374866" w:rsidP="004B5FFA">
      <w:pPr>
        <w:tabs>
          <w:tab w:val="left" w:pos="5670"/>
          <w:tab w:val="left" w:pos="6379"/>
        </w:tabs>
        <w:ind w:firstLine="624"/>
        <w:jc w:val="both"/>
      </w:pPr>
      <w:r w:rsidRPr="004B5FFA">
        <w:t>Государственный экзамен</w:t>
      </w:r>
      <w:r w:rsidRPr="004B5FFA">
        <w:rPr>
          <w:lang w:eastAsia="ar-SA"/>
        </w:rPr>
        <w:t xml:space="preserve"> проводится с целью проверки уровня и качества о подгото</w:t>
      </w:r>
      <w:r w:rsidRPr="004B5FFA">
        <w:rPr>
          <w:lang w:eastAsia="ar-SA"/>
        </w:rPr>
        <w:t>в</w:t>
      </w:r>
      <w:r w:rsidRPr="004B5FFA">
        <w:rPr>
          <w:lang w:eastAsia="ar-SA"/>
        </w:rPr>
        <w:t>ки выпускников и наряду с требованиями к содержанию отдельных дисциплин, учитывает общие требования к выпускнику, предусмотренные федеральным государственным образов</w:t>
      </w:r>
      <w:r w:rsidRPr="004B5FFA">
        <w:rPr>
          <w:lang w:eastAsia="ar-SA"/>
        </w:rPr>
        <w:t>а</w:t>
      </w:r>
      <w:r w:rsidRPr="004B5FFA">
        <w:rPr>
          <w:lang w:eastAsia="ar-SA"/>
        </w:rPr>
        <w:t xml:space="preserve">тельным стандартом по данному направлению и уровню подготовки. </w:t>
      </w:r>
    </w:p>
    <w:p w:rsidR="00374866" w:rsidRPr="004B5FFA" w:rsidRDefault="00374866" w:rsidP="004B5FFA">
      <w:pPr>
        <w:tabs>
          <w:tab w:val="left" w:pos="5670"/>
          <w:tab w:val="left" w:pos="6379"/>
        </w:tabs>
        <w:ind w:firstLine="567"/>
        <w:jc w:val="both"/>
      </w:pPr>
      <w:r w:rsidRPr="004B5FFA">
        <w:t>Государственный экзамен носит комплексный характер и проводится по соответству</w:t>
      </w:r>
      <w:r w:rsidRPr="004B5FFA">
        <w:t>ю</w:t>
      </w:r>
      <w:r w:rsidRPr="004B5FFA">
        <w:t xml:space="preserve">щей программе, охватывает широкий спектр фундаментальных вопросов по </w:t>
      </w:r>
      <w:r w:rsidRPr="004B5FFA">
        <w:rPr>
          <w:spacing w:val="-1"/>
        </w:rPr>
        <w:t>направлению подготовки 44.04.01 Педагогическое образование</w:t>
      </w:r>
      <w:r w:rsidRPr="004B5FFA">
        <w:t xml:space="preserve">. </w:t>
      </w:r>
    </w:p>
    <w:p w:rsidR="00374866" w:rsidRPr="00270ABA" w:rsidRDefault="00374866" w:rsidP="004B5FFA">
      <w:pPr>
        <w:tabs>
          <w:tab w:val="left" w:pos="5670"/>
          <w:tab w:val="left" w:pos="6379"/>
        </w:tabs>
        <w:ind w:firstLine="567"/>
        <w:jc w:val="both"/>
      </w:pPr>
      <w:r w:rsidRPr="004B5FFA">
        <w:rPr>
          <w:bCs/>
          <w:lang w:eastAsia="ar-SA"/>
        </w:rPr>
        <w:t>Государственный междисциплинарный экзамен</w:t>
      </w:r>
      <w:r w:rsidRPr="004B5FFA">
        <w:rPr>
          <w:lang w:eastAsia="ar-SA"/>
        </w:rPr>
        <w:t xml:space="preserve"> позволяет осуществить проверку уро</w:t>
      </w:r>
      <w:r w:rsidRPr="004B5FFA">
        <w:rPr>
          <w:lang w:eastAsia="ar-SA"/>
        </w:rPr>
        <w:t>в</w:t>
      </w:r>
      <w:r w:rsidRPr="004B5FFA">
        <w:rPr>
          <w:lang w:eastAsia="ar-SA"/>
        </w:rPr>
        <w:t>ня и качества общепрофессиональной и специальной подготовки выпускников и должен,</w:t>
      </w:r>
      <w:r w:rsidRPr="00270ABA">
        <w:rPr>
          <w:lang w:eastAsia="ar-SA"/>
        </w:rPr>
        <w:t xml:space="preserve"> наряду с требованиями к содержанию отдельных дисциплин, учитывать также общие треб</w:t>
      </w:r>
      <w:r w:rsidRPr="00270ABA">
        <w:rPr>
          <w:lang w:eastAsia="ar-SA"/>
        </w:rPr>
        <w:t>о</w:t>
      </w:r>
      <w:r w:rsidRPr="00270ABA">
        <w:rPr>
          <w:lang w:eastAsia="ar-SA"/>
        </w:rPr>
        <w:t>вания к выпускнику, предусмотренные образовательным стандартом по данному направл</w:t>
      </w:r>
      <w:r w:rsidRPr="00270ABA">
        <w:rPr>
          <w:lang w:eastAsia="ar-SA"/>
        </w:rPr>
        <w:t>е</w:t>
      </w:r>
      <w:r w:rsidRPr="00270ABA">
        <w:rPr>
          <w:lang w:eastAsia="ar-SA"/>
        </w:rPr>
        <w:t>нию</w:t>
      </w:r>
      <w:r>
        <w:rPr>
          <w:lang w:eastAsia="ar-SA"/>
        </w:rPr>
        <w:t xml:space="preserve"> и уровню подготовки</w:t>
      </w:r>
      <w:r w:rsidRPr="00270ABA">
        <w:rPr>
          <w:lang w:eastAsia="ar-SA"/>
        </w:rPr>
        <w:t xml:space="preserve">. </w:t>
      </w:r>
    </w:p>
    <w:p w:rsidR="00374866" w:rsidRPr="00270ABA" w:rsidRDefault="00374866" w:rsidP="00374866">
      <w:pPr>
        <w:tabs>
          <w:tab w:val="left" w:pos="5670"/>
          <w:tab w:val="left" w:pos="6379"/>
        </w:tabs>
        <w:ind w:firstLine="567"/>
        <w:jc w:val="both"/>
      </w:pPr>
      <w:bookmarkStart w:id="10" w:name="_Hlk62053571"/>
      <w:bookmarkStart w:id="11" w:name="_Hlk62054300"/>
      <w:proofErr w:type="spellStart"/>
      <w:r w:rsidRPr="00270ABA">
        <w:t>Междисциплинарность</w:t>
      </w:r>
      <w:proofErr w:type="spellEnd"/>
      <w:r w:rsidRPr="00270ABA">
        <w:t xml:space="preserve"> заключается в </w:t>
      </w:r>
      <w:r w:rsidR="00A62BBE">
        <w:t>письменном анализе исследовательского вопроса</w:t>
      </w:r>
      <w:r w:rsidRPr="00270ABA">
        <w:t>, которы</w:t>
      </w:r>
      <w:r w:rsidR="00A62BBE">
        <w:t>й</w:t>
      </w:r>
      <w:r w:rsidRPr="00270ABA">
        <w:t xml:space="preserve"> предусматривают проявление знаний и умений по разным дисциплинам. Студент имеет возможность отразить в </w:t>
      </w:r>
      <w:r w:rsidR="00A62BBE">
        <w:t>анализе исследовательского вопроса</w:t>
      </w:r>
      <w:r w:rsidRPr="00270ABA">
        <w:t xml:space="preserve"> междисциплинарные св</w:t>
      </w:r>
      <w:r w:rsidRPr="00270ABA">
        <w:t>я</w:t>
      </w:r>
      <w:r w:rsidRPr="00270ABA">
        <w:t xml:space="preserve">зи. Сочетание или интеграция основных понятий, теорий, методик при конструировании </w:t>
      </w:r>
      <w:r w:rsidR="00A62BBE">
        <w:t>ан</w:t>
      </w:r>
      <w:r w:rsidR="00A62BBE">
        <w:t>а</w:t>
      </w:r>
      <w:r w:rsidR="00A62BBE">
        <w:t>лиза исследовательского</w:t>
      </w:r>
      <w:r w:rsidRPr="00270ABA">
        <w:t xml:space="preserve"> вопрос</w:t>
      </w:r>
      <w:r w:rsidR="00A62BBE">
        <w:t>а</w:t>
      </w:r>
      <w:r w:rsidRPr="00270ABA">
        <w:t xml:space="preserve"> свидетельствуют о высоком уровне профессиональных зн</w:t>
      </w:r>
      <w:r w:rsidRPr="00270ABA">
        <w:t>а</w:t>
      </w:r>
      <w:r w:rsidRPr="00270ABA">
        <w:t xml:space="preserve">ний и умений, профессиональной компетентности выпускника. </w:t>
      </w:r>
    </w:p>
    <w:p w:rsidR="00374866" w:rsidRPr="00F425D3" w:rsidRDefault="00374866" w:rsidP="00374866">
      <w:pPr>
        <w:ind w:firstLine="567"/>
        <w:jc w:val="both"/>
        <w:rPr>
          <w:rFonts w:ascii="Tahoma" w:hAnsi="Tahoma" w:cs="Tahoma"/>
          <w:sz w:val="18"/>
          <w:szCs w:val="18"/>
        </w:rPr>
      </w:pPr>
      <w:r>
        <w:t xml:space="preserve">Итоговый междисциплинарный </w:t>
      </w:r>
      <w:r w:rsidRPr="00270ABA">
        <w:t>экзамен</w:t>
      </w:r>
      <w:r>
        <w:t xml:space="preserve"> по направлению подготовки </w:t>
      </w:r>
      <w:r w:rsidRPr="00270ABA">
        <w:t xml:space="preserve">проводится в </w:t>
      </w:r>
      <w:r w:rsidR="00A62BBE">
        <w:t>письменной</w:t>
      </w:r>
      <w:r>
        <w:t xml:space="preserve"> фо</w:t>
      </w:r>
      <w:r w:rsidRPr="00E7602D">
        <w:t>рме</w:t>
      </w:r>
      <w:r>
        <w:t>.</w:t>
      </w:r>
      <w:bookmarkEnd w:id="11"/>
    </w:p>
    <w:bookmarkEnd w:id="10"/>
    <w:p w:rsidR="00374866" w:rsidRPr="00F425D3" w:rsidRDefault="00374866" w:rsidP="00374866">
      <w:pPr>
        <w:jc w:val="both"/>
        <w:rPr>
          <w:rFonts w:ascii="Tahoma" w:hAnsi="Tahoma" w:cs="Tahoma"/>
          <w:sz w:val="18"/>
          <w:szCs w:val="18"/>
        </w:rPr>
      </w:pPr>
    </w:p>
    <w:p w:rsidR="00374866" w:rsidRPr="00270ABA" w:rsidRDefault="00374866" w:rsidP="00374866">
      <w:pPr>
        <w:jc w:val="center"/>
        <w:rPr>
          <w:b/>
        </w:rPr>
      </w:pPr>
      <w:r w:rsidRPr="00270ABA">
        <w:rPr>
          <w:b/>
        </w:rPr>
        <w:t xml:space="preserve">2.2. Порядок подготовки к сдаче и сдача государственного экзамена </w:t>
      </w:r>
    </w:p>
    <w:p w:rsidR="00374866" w:rsidRPr="00270ABA" w:rsidRDefault="00374866" w:rsidP="00374866">
      <w:pPr>
        <w:ind w:firstLine="567"/>
        <w:jc w:val="both"/>
      </w:pPr>
      <w:bookmarkStart w:id="12" w:name="_Hlk62054164"/>
      <w:r w:rsidRPr="00270ABA">
        <w:t xml:space="preserve">Порядок проведения государственного экзамена </w:t>
      </w:r>
      <w:r>
        <w:t xml:space="preserve">по направлению подготовки </w:t>
      </w:r>
      <w:r w:rsidRPr="00270ABA">
        <w:t>регулир</w:t>
      </w:r>
      <w:r w:rsidRPr="00270ABA">
        <w:t>у</w:t>
      </w:r>
      <w:r w:rsidRPr="00270ABA">
        <w:t xml:space="preserve">ется </w:t>
      </w:r>
      <w:r w:rsidRPr="00270ABA">
        <w:rPr>
          <w:i/>
        </w:rPr>
        <w:t>Положени</w:t>
      </w:r>
      <w:r>
        <w:rPr>
          <w:i/>
        </w:rPr>
        <w:t>ем</w:t>
      </w:r>
      <w:r w:rsidRPr="00270ABA">
        <w:rPr>
          <w:i/>
        </w:rPr>
        <w:t xml:space="preserve"> о порядке ГИА ПГГПУ.</w:t>
      </w:r>
    </w:p>
    <w:p w:rsidR="00374866" w:rsidRPr="00432B3E" w:rsidRDefault="00374866" w:rsidP="00374866">
      <w:pPr>
        <w:ind w:firstLine="624"/>
        <w:jc w:val="both"/>
        <w:rPr>
          <w:rFonts w:cs="Calibri"/>
        </w:rPr>
      </w:pPr>
      <w:proofErr w:type="gramStart"/>
      <w:r w:rsidRPr="00432B3E">
        <w:rPr>
          <w:rFonts w:cs="Calibri"/>
        </w:rPr>
        <w:t>Обучающиеся информируются о содержании государственного экзамена не позднее</w:t>
      </w:r>
      <w:r>
        <w:rPr>
          <w:rFonts w:cs="Calibri"/>
        </w:rPr>
        <w:t>,</w:t>
      </w:r>
      <w:r w:rsidRPr="00432B3E">
        <w:rPr>
          <w:rFonts w:cs="Calibri"/>
        </w:rPr>
        <w:t xml:space="preserve"> чем за 6 месяцев до начала государственной итоговой аттестации.</w:t>
      </w:r>
      <w:proofErr w:type="gramEnd"/>
    </w:p>
    <w:p w:rsidR="00374866" w:rsidRDefault="00374866" w:rsidP="00374866">
      <w:pPr>
        <w:ind w:firstLine="624"/>
        <w:jc w:val="both"/>
        <w:rPr>
          <w:rFonts w:cs="Calibri"/>
        </w:rPr>
      </w:pPr>
      <w:r w:rsidRPr="00432B3E">
        <w:rPr>
          <w:rFonts w:cs="Calibri"/>
        </w:rPr>
        <w:t>Подготовка к государственному экзамену осуществляется на основе программы гос</w:t>
      </w:r>
      <w:r w:rsidRPr="00432B3E">
        <w:rPr>
          <w:rFonts w:cs="Calibri"/>
        </w:rPr>
        <w:t>у</w:t>
      </w:r>
      <w:r w:rsidRPr="00432B3E">
        <w:rPr>
          <w:rFonts w:cs="Calibri"/>
        </w:rPr>
        <w:t>дарственного экзамена, входящего в состав утвержденной программы ГИА с использованием рекомендованной в данной программе основной и дополнительной литературы.</w:t>
      </w:r>
    </w:p>
    <w:p w:rsidR="00374866" w:rsidRDefault="00374866" w:rsidP="00374866">
      <w:pPr>
        <w:pStyle w:val="Style5"/>
        <w:widowControl/>
        <w:spacing w:line="240" w:lineRule="auto"/>
        <w:ind w:firstLine="540"/>
        <w:jc w:val="both"/>
        <w:rPr>
          <w:rStyle w:val="FontStyle12"/>
          <w:b/>
          <w:i/>
        </w:rPr>
      </w:pPr>
      <w:bookmarkStart w:id="13" w:name="_Hlk62053648"/>
      <w:bookmarkStart w:id="14" w:name="_Hlk62054344"/>
      <w:r>
        <w:rPr>
          <w:rStyle w:val="FontStyle12"/>
        </w:rPr>
        <w:t>Формой</w:t>
      </w:r>
      <w:r w:rsidRPr="00C665C8">
        <w:rPr>
          <w:rStyle w:val="FontStyle12"/>
        </w:rPr>
        <w:t xml:space="preserve"> проведения</w:t>
      </w:r>
      <w:r>
        <w:rPr>
          <w:rStyle w:val="FontStyle12"/>
        </w:rPr>
        <w:t xml:space="preserve"> государственного экзамена являе</w:t>
      </w:r>
      <w:r w:rsidRPr="00C665C8">
        <w:rPr>
          <w:rStyle w:val="FontStyle12"/>
        </w:rPr>
        <w:t>тся:</w:t>
      </w:r>
      <w:r>
        <w:rPr>
          <w:rStyle w:val="FontStyle12"/>
        </w:rPr>
        <w:t xml:space="preserve"> </w:t>
      </w:r>
      <w:r w:rsidR="00A62BBE">
        <w:rPr>
          <w:rStyle w:val="FontStyle12"/>
          <w:b/>
          <w:i/>
        </w:rPr>
        <w:t>Исследовательский вопрос</w:t>
      </w:r>
      <w:r w:rsidRPr="00315EA5">
        <w:rPr>
          <w:rStyle w:val="FontStyle12"/>
          <w:b/>
          <w:i/>
        </w:rPr>
        <w:t>.</w:t>
      </w:r>
    </w:p>
    <w:p w:rsidR="004B5FFA" w:rsidRDefault="00A62BBE" w:rsidP="00374866">
      <w:pPr>
        <w:ind w:firstLine="540"/>
        <w:jc w:val="both"/>
        <w:rPr>
          <w:rStyle w:val="FontStyle12"/>
        </w:rPr>
      </w:pPr>
      <w:r>
        <w:rPr>
          <w:b/>
          <w:i/>
        </w:rPr>
        <w:t>Исследовательский вопрос</w:t>
      </w:r>
      <w:r w:rsidR="00374866" w:rsidRPr="006D6C95">
        <w:rPr>
          <w:b/>
        </w:rPr>
        <w:t xml:space="preserve"> </w:t>
      </w:r>
      <w:r w:rsidR="00374866">
        <w:t>как</w:t>
      </w:r>
      <w:r w:rsidR="00374866" w:rsidRPr="006D6C95">
        <w:t xml:space="preserve"> </w:t>
      </w:r>
      <w:r w:rsidR="00374866">
        <w:t xml:space="preserve">форма контроля, представляющая собой специальную </w:t>
      </w:r>
      <w:r>
        <w:t>письменную работу</w:t>
      </w:r>
      <w:r w:rsidR="00374866" w:rsidRPr="006D6C95">
        <w:t xml:space="preserve"> студент</w:t>
      </w:r>
      <w:r>
        <w:t>а</w:t>
      </w:r>
      <w:r w:rsidR="00374866">
        <w:t xml:space="preserve">, </w:t>
      </w:r>
      <w:r>
        <w:t>рассчитана</w:t>
      </w:r>
      <w:r w:rsidR="00374866" w:rsidRPr="006D6C95">
        <w:t xml:space="preserve"> на выяснение </w:t>
      </w:r>
      <w:r w:rsidR="00374866" w:rsidRPr="00C665C8">
        <w:rPr>
          <w:rStyle w:val="FontStyle12"/>
        </w:rPr>
        <w:t>уровн</w:t>
      </w:r>
      <w:r w:rsidR="00374866">
        <w:rPr>
          <w:rStyle w:val="FontStyle12"/>
        </w:rPr>
        <w:t>ей</w:t>
      </w:r>
      <w:r w:rsidR="00374866" w:rsidRPr="00C665C8">
        <w:rPr>
          <w:rStyle w:val="FontStyle12"/>
        </w:rPr>
        <w:t xml:space="preserve"> сформированности следу</w:t>
      </w:r>
      <w:r w:rsidR="00374866" w:rsidRPr="00C665C8">
        <w:rPr>
          <w:rStyle w:val="FontStyle12"/>
        </w:rPr>
        <w:t>ю</w:t>
      </w:r>
      <w:r w:rsidR="00374866" w:rsidRPr="00C665C8">
        <w:rPr>
          <w:rStyle w:val="FontStyle12"/>
        </w:rPr>
        <w:t>щих компет</w:t>
      </w:r>
      <w:r w:rsidR="00374866">
        <w:rPr>
          <w:rStyle w:val="FontStyle12"/>
        </w:rPr>
        <w:t>енций:</w:t>
      </w:r>
      <w:bookmarkEnd w:id="14"/>
      <w:r w:rsidR="00374866">
        <w:rPr>
          <w:rStyle w:val="FontStyle12"/>
        </w:rPr>
        <w:t xml:space="preserve"> У</w:t>
      </w:r>
      <w:r w:rsidR="00374866" w:rsidRPr="00C665C8">
        <w:rPr>
          <w:rStyle w:val="FontStyle12"/>
        </w:rPr>
        <w:t>К-</w:t>
      </w:r>
      <w:r w:rsidR="00374866">
        <w:rPr>
          <w:rStyle w:val="FontStyle12"/>
        </w:rPr>
        <w:t xml:space="preserve">3, УК-5, УК-6, ОПК-2, </w:t>
      </w:r>
      <w:r w:rsidR="00374866" w:rsidRPr="00C665C8">
        <w:rPr>
          <w:rStyle w:val="FontStyle12"/>
        </w:rPr>
        <w:t>ОПК-3, ОПК-4,</w:t>
      </w:r>
      <w:r w:rsidR="00374866">
        <w:rPr>
          <w:rStyle w:val="FontStyle12"/>
        </w:rPr>
        <w:t xml:space="preserve"> ОПК-5,</w:t>
      </w:r>
      <w:r w:rsidR="00374866" w:rsidRPr="00C665C8">
        <w:rPr>
          <w:rStyle w:val="FontStyle12"/>
        </w:rPr>
        <w:t xml:space="preserve"> ОПК-6,</w:t>
      </w:r>
      <w:r w:rsidR="00374866">
        <w:rPr>
          <w:rStyle w:val="FontStyle12"/>
        </w:rPr>
        <w:t xml:space="preserve"> ОПК-7</w:t>
      </w:r>
      <w:r w:rsidR="004B5FFA">
        <w:rPr>
          <w:rStyle w:val="FontStyle12"/>
        </w:rPr>
        <w:t xml:space="preserve">; </w:t>
      </w:r>
    </w:p>
    <w:p w:rsidR="00374866" w:rsidRDefault="00374866" w:rsidP="004B5FFA">
      <w:pPr>
        <w:jc w:val="both"/>
      </w:pPr>
      <w:r w:rsidRPr="00A4322E">
        <w:rPr>
          <w:rStyle w:val="FontStyle12"/>
        </w:rPr>
        <w:t>ПКО-1,</w:t>
      </w:r>
      <w:r w:rsidRPr="00C665C8">
        <w:rPr>
          <w:rStyle w:val="FontStyle12"/>
        </w:rPr>
        <w:t xml:space="preserve"> </w:t>
      </w:r>
      <w:r w:rsidRPr="00C665C8">
        <w:t>ПК</w:t>
      </w:r>
      <w:r>
        <w:t>О-2</w:t>
      </w:r>
      <w:r w:rsidRPr="00C665C8">
        <w:t>,</w:t>
      </w:r>
      <w:r>
        <w:t xml:space="preserve"> ПКО-4.</w:t>
      </w:r>
    </w:p>
    <w:p w:rsidR="0070034F" w:rsidRDefault="004B5FFA" w:rsidP="004B5FFA">
      <w:pPr>
        <w:ind w:firstLine="540"/>
        <w:jc w:val="both"/>
      </w:pPr>
      <w:r>
        <w:rPr>
          <w:rFonts w:eastAsia="Calibri"/>
          <w:color w:val="FF0000"/>
          <w:lang w:eastAsia="en-US"/>
        </w:rPr>
        <w:t xml:space="preserve"> </w:t>
      </w:r>
    </w:p>
    <w:p w:rsidR="00374866" w:rsidRDefault="006D32EC" w:rsidP="00374866">
      <w:pPr>
        <w:ind w:firstLine="540"/>
        <w:jc w:val="both"/>
      </w:pPr>
      <w:bookmarkStart w:id="15" w:name="_Hlk62054370"/>
      <w:r>
        <w:t>Исследовательские вопросы распределяются между студентами за 1 месяц до даты го</w:t>
      </w:r>
      <w:r>
        <w:t>с</w:t>
      </w:r>
      <w:r>
        <w:t>ударственного экзамена</w:t>
      </w:r>
      <w:r w:rsidR="00374866">
        <w:t>.</w:t>
      </w:r>
    </w:p>
    <w:p w:rsidR="00374866" w:rsidRPr="00432B3E" w:rsidRDefault="00374866" w:rsidP="00374866">
      <w:pPr>
        <w:ind w:firstLine="540"/>
        <w:jc w:val="both"/>
        <w:rPr>
          <w:rFonts w:cs="Calibri"/>
        </w:rPr>
      </w:pPr>
      <w:r>
        <w:t xml:space="preserve">После </w:t>
      </w:r>
      <w:r w:rsidR="006D32EC">
        <w:t>завершения анализа исследовательского вопроса студент сдает свой письменный анализ исследовательского вопроса заведующему кафедрой за три дня до государственного экзамена. Заведующий кафедрой обеспечивает ознакомление членов ГЭК с работой студента</w:t>
      </w:r>
      <w:r>
        <w:rPr>
          <w:rFonts w:cs="Calibri"/>
        </w:rPr>
        <w:t xml:space="preserve">. </w:t>
      </w:r>
      <w:r w:rsidR="006D32EC">
        <w:rPr>
          <w:rFonts w:cs="Calibri"/>
        </w:rPr>
        <w:t>В день государственного экзамена члены государственной экзаменационной комиссии пр</w:t>
      </w:r>
      <w:r w:rsidR="006D32EC">
        <w:rPr>
          <w:rFonts w:cs="Calibri"/>
        </w:rPr>
        <w:t>о</w:t>
      </w:r>
      <w:r w:rsidR="006D32EC">
        <w:rPr>
          <w:rFonts w:cs="Calibri"/>
        </w:rPr>
        <w:t>водят</w:t>
      </w:r>
      <w:r>
        <w:rPr>
          <w:rFonts w:cs="Calibri"/>
        </w:rPr>
        <w:t xml:space="preserve"> дискуссию о содержании </w:t>
      </w:r>
      <w:r w:rsidR="006D32EC">
        <w:rPr>
          <w:rFonts w:cs="Calibri"/>
        </w:rPr>
        <w:t xml:space="preserve">работы студента, время </w:t>
      </w:r>
      <w:r>
        <w:rPr>
          <w:rFonts w:cs="Calibri"/>
        </w:rPr>
        <w:t>составляет не более 30 минут на ка</w:t>
      </w:r>
      <w:r>
        <w:rPr>
          <w:rFonts w:cs="Calibri"/>
        </w:rPr>
        <w:t>ж</w:t>
      </w:r>
      <w:r>
        <w:rPr>
          <w:rFonts w:cs="Calibri"/>
        </w:rPr>
        <w:t>дого обучающегося. Объем дискусси</w:t>
      </w:r>
      <w:r w:rsidR="006D32EC">
        <w:rPr>
          <w:rFonts w:cs="Calibri"/>
        </w:rPr>
        <w:t>и</w:t>
      </w:r>
      <w:r>
        <w:rPr>
          <w:rFonts w:cs="Calibri"/>
        </w:rPr>
        <w:t xml:space="preserve"> регулирует председатель государственной экзамен</w:t>
      </w:r>
      <w:r>
        <w:rPr>
          <w:rFonts w:cs="Calibri"/>
        </w:rPr>
        <w:t>а</w:t>
      </w:r>
      <w:r>
        <w:rPr>
          <w:rFonts w:cs="Calibri"/>
        </w:rPr>
        <w:t>ционной комиссии.</w:t>
      </w:r>
    </w:p>
    <w:p w:rsidR="00374866" w:rsidRPr="00C665C8" w:rsidRDefault="00374866" w:rsidP="00374866">
      <w:pPr>
        <w:ind w:firstLine="709"/>
        <w:contextualSpacing/>
        <w:jc w:val="both"/>
      </w:pPr>
      <w:r w:rsidRPr="00C665C8">
        <w:t xml:space="preserve">Оценка </w:t>
      </w:r>
      <w:r w:rsidR="006D32EC">
        <w:t>представленной работы студента</w:t>
      </w:r>
      <w:r w:rsidRPr="00C665C8">
        <w:t xml:space="preserve"> выставляется на основе подсчета среднего арифметического </w:t>
      </w:r>
      <w:bookmarkStart w:id="16" w:name="_Hlk62053726"/>
      <w:r w:rsidRPr="00C665C8">
        <w:t xml:space="preserve">экспертных </w:t>
      </w:r>
      <w:r w:rsidR="00620258">
        <w:t>мнений</w:t>
      </w:r>
      <w:r w:rsidRPr="00C665C8">
        <w:t xml:space="preserve"> все</w:t>
      </w:r>
      <w:r w:rsidR="00620258">
        <w:t>х</w:t>
      </w:r>
      <w:r w:rsidRPr="00C665C8">
        <w:t xml:space="preserve"> член</w:t>
      </w:r>
      <w:r w:rsidR="00620258">
        <w:t>ов</w:t>
      </w:r>
      <w:r w:rsidRPr="00C665C8">
        <w:t xml:space="preserve"> ГЭК</w:t>
      </w:r>
      <w:bookmarkEnd w:id="16"/>
      <w:r w:rsidRPr="00C665C8">
        <w:t xml:space="preserve">. </w:t>
      </w:r>
      <w:bookmarkEnd w:id="12"/>
      <w:bookmarkEnd w:id="15"/>
    </w:p>
    <w:bookmarkEnd w:id="13"/>
    <w:p w:rsidR="00374866" w:rsidRPr="00C665C8" w:rsidRDefault="00374866" w:rsidP="00374866">
      <w:pPr>
        <w:ind w:firstLine="540"/>
        <w:jc w:val="both"/>
      </w:pPr>
    </w:p>
    <w:p w:rsidR="00067372" w:rsidRDefault="00067372" w:rsidP="00374866">
      <w:pPr>
        <w:ind w:firstLine="724"/>
        <w:jc w:val="center"/>
        <w:rPr>
          <w:b/>
        </w:rPr>
      </w:pPr>
    </w:p>
    <w:p w:rsidR="00374866" w:rsidRPr="00270ABA" w:rsidRDefault="00374866" w:rsidP="00374866">
      <w:pPr>
        <w:ind w:firstLine="724"/>
        <w:jc w:val="center"/>
        <w:rPr>
          <w:b/>
        </w:rPr>
      </w:pPr>
      <w:r w:rsidRPr="00270ABA">
        <w:rPr>
          <w:b/>
        </w:rPr>
        <w:t xml:space="preserve">2.3. Методические рекомендации </w:t>
      </w:r>
      <w:proofErr w:type="gramStart"/>
      <w:r w:rsidRPr="00270ABA">
        <w:rPr>
          <w:b/>
        </w:rPr>
        <w:t>обучающимся</w:t>
      </w:r>
      <w:proofErr w:type="gramEnd"/>
    </w:p>
    <w:p w:rsidR="00374866" w:rsidRPr="00270ABA" w:rsidRDefault="00374866" w:rsidP="00374866">
      <w:pPr>
        <w:ind w:firstLine="724"/>
        <w:jc w:val="center"/>
        <w:rPr>
          <w:b/>
          <w:i/>
        </w:rPr>
      </w:pPr>
      <w:r w:rsidRPr="00270ABA">
        <w:rPr>
          <w:b/>
        </w:rPr>
        <w:t>по подготовке к государственному экзамену</w:t>
      </w:r>
    </w:p>
    <w:p w:rsidR="00374866" w:rsidRPr="00270ABA" w:rsidRDefault="00374866" w:rsidP="00374866">
      <w:pPr>
        <w:ind w:firstLine="724"/>
        <w:jc w:val="both"/>
        <w:rPr>
          <w:b/>
          <w:i/>
        </w:rPr>
      </w:pPr>
    </w:p>
    <w:p w:rsidR="00374866" w:rsidRPr="00270ABA" w:rsidRDefault="00374866" w:rsidP="00374866">
      <w:pPr>
        <w:pStyle w:val="a4"/>
        <w:spacing w:after="0"/>
        <w:ind w:left="357"/>
        <w:jc w:val="center"/>
        <w:rPr>
          <w:b/>
        </w:rPr>
      </w:pPr>
      <w:r w:rsidRPr="00022AD1">
        <w:rPr>
          <w:b/>
        </w:rPr>
        <w:t>2.3.1. Содержание государственного экзамена</w:t>
      </w:r>
    </w:p>
    <w:p w:rsidR="00374866" w:rsidRDefault="00374866" w:rsidP="00374866">
      <w:pPr>
        <w:pStyle w:val="a4"/>
        <w:spacing w:after="0"/>
        <w:ind w:left="0" w:firstLine="720"/>
        <w:jc w:val="both"/>
      </w:pPr>
      <w:r w:rsidRPr="00270ABA">
        <w:t>Содержание государственного междисциплинарного экзамена строится на теоретическом материале учебных дисциплин учебного плана</w:t>
      </w:r>
      <w:r>
        <w:t xml:space="preserve">, </w:t>
      </w:r>
      <w:r w:rsidRPr="009A131F">
        <w:t>результаты освоения которых имеют определяющее значение для профессиональной деятельности выпускников</w:t>
      </w:r>
      <w:r>
        <w:t>.</w:t>
      </w:r>
    </w:p>
    <w:p w:rsidR="00374866" w:rsidRPr="00112A8C" w:rsidRDefault="00374866" w:rsidP="00374866">
      <w:pPr>
        <w:pStyle w:val="a4"/>
        <w:spacing w:after="0"/>
        <w:ind w:left="0" w:firstLine="709"/>
        <w:jc w:val="both"/>
        <w:rPr>
          <w:i/>
          <w:lang w:val="ru-RU"/>
        </w:rPr>
      </w:pPr>
      <w:r>
        <w:rPr>
          <w:i/>
          <w:lang w:val="ru-RU"/>
        </w:rPr>
        <w:t xml:space="preserve">Перечень </w:t>
      </w:r>
      <w:r w:rsidR="00112A8C">
        <w:rPr>
          <w:i/>
          <w:lang w:val="ru-RU"/>
        </w:rPr>
        <w:t xml:space="preserve">исследовательских </w:t>
      </w:r>
      <w:r>
        <w:rPr>
          <w:i/>
          <w:lang w:val="ru-RU"/>
        </w:rPr>
        <w:t>вопросов</w:t>
      </w:r>
      <w:r w:rsidRPr="00112A8C">
        <w:rPr>
          <w:i/>
          <w:lang w:val="ru-RU"/>
        </w:rPr>
        <w:t>:</w:t>
      </w:r>
    </w:p>
    <w:p w:rsidR="00155A60" w:rsidRPr="00664004" w:rsidRDefault="00155A60" w:rsidP="00155A60">
      <w:pPr>
        <w:pStyle w:val="a4"/>
        <w:numPr>
          <w:ilvl w:val="0"/>
          <w:numId w:val="49"/>
        </w:numPr>
        <w:spacing w:after="0"/>
        <w:ind w:left="0" w:firstLine="0"/>
        <w:jc w:val="both"/>
        <w:rPr>
          <w:lang w:val="ru-RU"/>
        </w:rPr>
      </w:pPr>
      <w:bookmarkStart w:id="17" w:name="_Hlk62053425"/>
      <w:r w:rsidRPr="00664004">
        <w:rPr>
          <w:lang w:val="ru-RU"/>
        </w:rPr>
        <w:t>Охарактеризуйте способы организации и руководства командой в образовательном процессе, а также способы определения стратегии для достижения образовательной цели.</w:t>
      </w:r>
    </w:p>
    <w:p w:rsidR="00155A60" w:rsidRPr="00664004" w:rsidRDefault="00155A60" w:rsidP="00155A60">
      <w:pPr>
        <w:pStyle w:val="a4"/>
        <w:numPr>
          <w:ilvl w:val="0"/>
          <w:numId w:val="49"/>
        </w:numPr>
        <w:spacing w:after="0"/>
        <w:ind w:left="0" w:firstLine="0"/>
        <w:jc w:val="both"/>
        <w:rPr>
          <w:lang w:val="ru-RU"/>
        </w:rPr>
      </w:pPr>
      <w:r w:rsidRPr="00664004">
        <w:rPr>
          <w:lang w:val="ru-RU"/>
        </w:rPr>
        <w:t>Укажите способы учёта разнообразия культур в ходе учебного процесса, обеспечив</w:t>
      </w:r>
      <w:r w:rsidRPr="00664004">
        <w:rPr>
          <w:lang w:val="ru-RU"/>
        </w:rPr>
        <w:t>а</w:t>
      </w:r>
      <w:r w:rsidRPr="00664004">
        <w:rPr>
          <w:lang w:val="ru-RU"/>
        </w:rPr>
        <w:t>ющего умения межкультурного взаимодействия учащихся</w:t>
      </w:r>
    </w:p>
    <w:p w:rsidR="00155A60" w:rsidRPr="00664004" w:rsidRDefault="00155A60" w:rsidP="00155A60">
      <w:pPr>
        <w:pStyle w:val="a4"/>
        <w:numPr>
          <w:ilvl w:val="0"/>
          <w:numId w:val="49"/>
        </w:numPr>
        <w:spacing w:after="0"/>
        <w:ind w:left="0" w:firstLine="0"/>
        <w:jc w:val="both"/>
        <w:rPr>
          <w:lang w:val="ru-RU"/>
        </w:rPr>
      </w:pPr>
      <w:r w:rsidRPr="00664004">
        <w:rPr>
          <w:lang w:val="ru-RU"/>
        </w:rPr>
        <w:t>Опишите инструменты самооценки педагога, пути его самосовершенствования и в</w:t>
      </w:r>
      <w:r w:rsidRPr="00664004">
        <w:rPr>
          <w:lang w:val="ru-RU"/>
        </w:rPr>
        <w:t>ы</w:t>
      </w:r>
      <w:r w:rsidRPr="00664004">
        <w:rPr>
          <w:lang w:val="ru-RU"/>
        </w:rPr>
        <w:t>страивания приоритетов деятельности</w:t>
      </w:r>
    </w:p>
    <w:p w:rsidR="00155A60" w:rsidRPr="00664004" w:rsidRDefault="00155A60" w:rsidP="00155A60">
      <w:pPr>
        <w:pStyle w:val="a4"/>
        <w:numPr>
          <w:ilvl w:val="0"/>
          <w:numId w:val="49"/>
        </w:numPr>
        <w:spacing w:after="0"/>
        <w:ind w:left="0" w:firstLine="0"/>
        <w:jc w:val="both"/>
        <w:rPr>
          <w:lang w:val="ru-RU"/>
        </w:rPr>
      </w:pPr>
      <w:r w:rsidRPr="00664004">
        <w:rPr>
          <w:lang w:val="ru-RU"/>
        </w:rPr>
        <w:t>Представьте алгоритм проектирования основных и дополнительны образовательные программ и разработки научно-методического обеспечения их реализации</w:t>
      </w:r>
    </w:p>
    <w:p w:rsidR="00155A60" w:rsidRPr="00664004" w:rsidRDefault="00155A60" w:rsidP="00155A60">
      <w:pPr>
        <w:pStyle w:val="a4"/>
        <w:numPr>
          <w:ilvl w:val="0"/>
          <w:numId w:val="49"/>
        </w:numPr>
        <w:spacing w:after="0"/>
        <w:ind w:left="0" w:firstLine="0"/>
        <w:jc w:val="both"/>
        <w:rPr>
          <w:lang w:val="ru-RU"/>
        </w:rPr>
      </w:pPr>
      <w:r w:rsidRPr="00664004">
        <w:rPr>
          <w:lang w:val="ru-RU"/>
        </w:rPr>
        <w:t>Каковы способы организации совместной и индивидуальной учебной и воспитател</w:t>
      </w:r>
      <w:r w:rsidRPr="00664004">
        <w:rPr>
          <w:lang w:val="ru-RU"/>
        </w:rPr>
        <w:t>ь</w:t>
      </w:r>
      <w:r w:rsidRPr="00664004">
        <w:rPr>
          <w:lang w:val="ru-RU"/>
        </w:rPr>
        <w:t xml:space="preserve">ной деятельности </w:t>
      </w:r>
      <w:proofErr w:type="gramStart"/>
      <w:r w:rsidRPr="00664004">
        <w:rPr>
          <w:lang w:val="ru-RU"/>
        </w:rPr>
        <w:t>обучающихся</w:t>
      </w:r>
      <w:proofErr w:type="gramEnd"/>
      <w:r w:rsidRPr="00664004">
        <w:rPr>
          <w:lang w:val="ru-RU"/>
        </w:rPr>
        <w:t>, в том числе с особыми образовательными потребностями</w:t>
      </w:r>
    </w:p>
    <w:p w:rsidR="00155A60" w:rsidRPr="00664004" w:rsidRDefault="00155A60" w:rsidP="00155A60">
      <w:pPr>
        <w:pStyle w:val="a4"/>
        <w:numPr>
          <w:ilvl w:val="0"/>
          <w:numId w:val="49"/>
        </w:numPr>
        <w:spacing w:after="0"/>
        <w:ind w:left="0" w:firstLine="0"/>
        <w:jc w:val="both"/>
        <w:rPr>
          <w:lang w:val="ru-RU"/>
        </w:rPr>
      </w:pPr>
      <w:r w:rsidRPr="00664004">
        <w:rPr>
          <w:lang w:val="ru-RU"/>
        </w:rPr>
        <w:t>Дайте характеристику условий и принципов духовно-нравственного воспитания об</w:t>
      </w:r>
      <w:r w:rsidRPr="00664004">
        <w:rPr>
          <w:lang w:val="ru-RU"/>
        </w:rPr>
        <w:t>у</w:t>
      </w:r>
      <w:r w:rsidRPr="00664004">
        <w:rPr>
          <w:lang w:val="ru-RU"/>
        </w:rPr>
        <w:t>чающихся на основе базовых национальных ценностей</w:t>
      </w:r>
    </w:p>
    <w:p w:rsidR="00155A60" w:rsidRPr="00664004" w:rsidRDefault="00155A60" w:rsidP="00155A60">
      <w:pPr>
        <w:pStyle w:val="a4"/>
        <w:numPr>
          <w:ilvl w:val="0"/>
          <w:numId w:val="49"/>
        </w:numPr>
        <w:spacing w:after="0"/>
        <w:ind w:left="0" w:firstLine="0"/>
        <w:jc w:val="both"/>
        <w:rPr>
          <w:lang w:val="ru-RU"/>
        </w:rPr>
      </w:pPr>
      <w:r w:rsidRPr="00664004">
        <w:rPr>
          <w:lang w:val="ru-RU"/>
        </w:rPr>
        <w:t xml:space="preserve">Опишите алгоритм </w:t>
      </w:r>
      <w:proofErr w:type="gramStart"/>
      <w:r w:rsidRPr="00664004">
        <w:rPr>
          <w:lang w:val="ru-RU"/>
        </w:rPr>
        <w:t>разработки программы мониторинга результатов образования</w:t>
      </w:r>
      <w:proofErr w:type="gramEnd"/>
      <w:r w:rsidRPr="00664004">
        <w:rPr>
          <w:lang w:val="ru-RU"/>
        </w:rPr>
        <w:t xml:space="preserve"> об</w:t>
      </w:r>
      <w:r w:rsidRPr="00664004">
        <w:rPr>
          <w:lang w:val="ru-RU"/>
        </w:rPr>
        <w:t>у</w:t>
      </w:r>
      <w:r w:rsidRPr="00664004">
        <w:rPr>
          <w:lang w:val="ru-RU"/>
        </w:rPr>
        <w:t>чающихся, программы преодоления трудностей в обучении</w:t>
      </w:r>
    </w:p>
    <w:p w:rsidR="00155A60" w:rsidRPr="00664004" w:rsidRDefault="00155A60" w:rsidP="00155A60">
      <w:pPr>
        <w:pStyle w:val="a4"/>
        <w:numPr>
          <w:ilvl w:val="0"/>
          <w:numId w:val="49"/>
        </w:numPr>
        <w:spacing w:after="0"/>
        <w:ind w:left="0" w:firstLine="0"/>
        <w:jc w:val="both"/>
        <w:rPr>
          <w:lang w:val="ru-RU"/>
        </w:rPr>
      </w:pPr>
      <w:r w:rsidRPr="00664004">
        <w:rPr>
          <w:lang w:val="ru-RU"/>
        </w:rPr>
        <w:t>Опишите механизмы планирования и организации взаимодействия участников образ</w:t>
      </w:r>
      <w:r w:rsidRPr="00664004">
        <w:rPr>
          <w:lang w:val="ru-RU"/>
        </w:rPr>
        <w:t>о</w:t>
      </w:r>
      <w:r w:rsidRPr="00664004">
        <w:rPr>
          <w:lang w:val="ru-RU"/>
        </w:rPr>
        <w:t>вательных отношений</w:t>
      </w:r>
    </w:p>
    <w:p w:rsidR="00155A60" w:rsidRPr="00664004" w:rsidRDefault="00155A60" w:rsidP="00155A60">
      <w:pPr>
        <w:pStyle w:val="a4"/>
        <w:numPr>
          <w:ilvl w:val="0"/>
          <w:numId w:val="49"/>
        </w:numPr>
        <w:spacing w:after="0"/>
        <w:ind w:left="0" w:firstLine="0"/>
        <w:jc w:val="both"/>
        <w:rPr>
          <w:lang w:val="ru-RU"/>
        </w:rPr>
      </w:pPr>
      <w:r w:rsidRPr="00664004">
        <w:rPr>
          <w:lang w:val="ru-RU"/>
        </w:rPr>
        <w:t>Охарактеризуйте инструменты, позволяющие диагностировать и оценивать качество образования по образовательным программам, применять современные методы и технологии оценивания результатов освоения образовательных программ</w:t>
      </w:r>
    </w:p>
    <w:p w:rsidR="00155A60" w:rsidRPr="00664004" w:rsidRDefault="00155A60" w:rsidP="00155A60">
      <w:pPr>
        <w:pStyle w:val="a4"/>
        <w:numPr>
          <w:ilvl w:val="0"/>
          <w:numId w:val="49"/>
        </w:numPr>
        <w:spacing w:after="0"/>
        <w:ind w:left="0" w:firstLine="0"/>
        <w:jc w:val="both"/>
        <w:rPr>
          <w:lang w:val="ru-RU"/>
        </w:rPr>
      </w:pPr>
      <w:r w:rsidRPr="00664004">
        <w:rPr>
          <w:lang w:val="ru-RU"/>
        </w:rPr>
        <w:t>В чём заключаются умения проектировать, корректировать, реализовывать образов</w:t>
      </w:r>
      <w:r w:rsidRPr="00664004">
        <w:rPr>
          <w:lang w:val="ru-RU"/>
        </w:rPr>
        <w:t>а</w:t>
      </w:r>
      <w:r w:rsidRPr="00664004">
        <w:rPr>
          <w:lang w:val="ru-RU"/>
        </w:rPr>
        <w:t>тельные программы, применять современные методы и технологии организации образов</w:t>
      </w:r>
      <w:r w:rsidRPr="00664004">
        <w:rPr>
          <w:lang w:val="ru-RU"/>
        </w:rPr>
        <w:t>а</w:t>
      </w:r>
      <w:r w:rsidRPr="00664004">
        <w:rPr>
          <w:lang w:val="ru-RU"/>
        </w:rPr>
        <w:t>тельной деятельности.</w:t>
      </w:r>
    </w:p>
    <w:p w:rsidR="00155A60" w:rsidRPr="00664004" w:rsidRDefault="00155A60" w:rsidP="00155A60">
      <w:pPr>
        <w:pStyle w:val="a4"/>
        <w:numPr>
          <w:ilvl w:val="0"/>
          <w:numId w:val="49"/>
        </w:numPr>
        <w:spacing w:after="0"/>
        <w:ind w:left="0" w:firstLine="0"/>
        <w:jc w:val="both"/>
        <w:rPr>
          <w:lang w:val="en-US"/>
        </w:rPr>
      </w:pPr>
      <w:r w:rsidRPr="00664004">
        <w:rPr>
          <w:lang w:val="en-US"/>
        </w:rPr>
        <w:t>Describe the ways of organizing and leading a team in the educational process, as well as ways of defining a strategy to achieve the educational goal in the International Baccalaureate sy</w:t>
      </w:r>
      <w:r w:rsidRPr="00664004">
        <w:rPr>
          <w:lang w:val="en-US"/>
        </w:rPr>
        <w:t>s</w:t>
      </w:r>
      <w:r w:rsidRPr="00664004">
        <w:rPr>
          <w:lang w:val="en-US"/>
        </w:rPr>
        <w:t xml:space="preserve">tem. </w:t>
      </w:r>
    </w:p>
    <w:p w:rsidR="00155A60" w:rsidRPr="00664004" w:rsidRDefault="00155A60" w:rsidP="00155A60">
      <w:pPr>
        <w:pStyle w:val="a4"/>
        <w:numPr>
          <w:ilvl w:val="0"/>
          <w:numId w:val="49"/>
        </w:numPr>
        <w:spacing w:after="0"/>
        <w:ind w:left="0" w:firstLine="0"/>
        <w:jc w:val="both"/>
        <w:rPr>
          <w:lang w:val="en-US"/>
        </w:rPr>
      </w:pPr>
      <w:r w:rsidRPr="00664004">
        <w:rPr>
          <w:lang w:val="en-US"/>
        </w:rPr>
        <w:t>Indicate the ways of taking into account the diversity of cultures in the course of the educ</w:t>
      </w:r>
      <w:r w:rsidRPr="00664004">
        <w:rPr>
          <w:lang w:val="en-US"/>
        </w:rPr>
        <w:t>a</w:t>
      </w:r>
      <w:r w:rsidRPr="00664004">
        <w:rPr>
          <w:lang w:val="en-US"/>
        </w:rPr>
        <w:t>tional process, providing the skills of intercultural interaction of students in the system of the Inte</w:t>
      </w:r>
      <w:r w:rsidRPr="00664004">
        <w:rPr>
          <w:lang w:val="en-US"/>
        </w:rPr>
        <w:t>r</w:t>
      </w:r>
      <w:r w:rsidRPr="00664004">
        <w:rPr>
          <w:lang w:val="en-US"/>
        </w:rPr>
        <w:t xml:space="preserve">national Baccalaureate </w:t>
      </w:r>
    </w:p>
    <w:p w:rsidR="00155A60" w:rsidRPr="00664004" w:rsidRDefault="00155A60" w:rsidP="00155A60">
      <w:pPr>
        <w:pStyle w:val="a4"/>
        <w:numPr>
          <w:ilvl w:val="0"/>
          <w:numId w:val="49"/>
        </w:numPr>
        <w:spacing w:after="0"/>
        <w:ind w:left="0" w:firstLine="0"/>
        <w:jc w:val="both"/>
        <w:rPr>
          <w:lang w:val="en-US"/>
        </w:rPr>
      </w:pPr>
      <w:r w:rsidRPr="00664004">
        <w:rPr>
          <w:lang w:val="en-US"/>
        </w:rPr>
        <w:t>Describe the teacher's self-assessment tools, ways of self-improvement and prioritization of activities in the system of the International Baccalaureate</w:t>
      </w:r>
    </w:p>
    <w:p w:rsidR="00155A60" w:rsidRPr="00664004" w:rsidRDefault="00155A60" w:rsidP="00155A60">
      <w:pPr>
        <w:pStyle w:val="a4"/>
        <w:numPr>
          <w:ilvl w:val="0"/>
          <w:numId w:val="49"/>
        </w:numPr>
        <w:spacing w:after="0"/>
        <w:ind w:left="0" w:firstLine="0"/>
        <w:jc w:val="both"/>
        <w:rPr>
          <w:lang w:val="en-US"/>
        </w:rPr>
      </w:pPr>
      <w:r w:rsidRPr="00664004">
        <w:rPr>
          <w:lang w:val="en-US"/>
        </w:rPr>
        <w:t xml:space="preserve">Provide an algorithm for the design of basic and / or additional educational programs and the development of scientific and methodological support for their implementation in the International Baccalaureate system. </w:t>
      </w:r>
    </w:p>
    <w:p w:rsidR="00155A60" w:rsidRPr="00664004" w:rsidRDefault="00155A60" w:rsidP="00155A60">
      <w:pPr>
        <w:pStyle w:val="a4"/>
        <w:numPr>
          <w:ilvl w:val="0"/>
          <w:numId w:val="49"/>
        </w:numPr>
        <w:spacing w:after="0"/>
        <w:ind w:left="0" w:firstLine="0"/>
        <w:jc w:val="both"/>
        <w:rPr>
          <w:lang w:val="en-US"/>
        </w:rPr>
      </w:pPr>
      <w:r w:rsidRPr="00664004">
        <w:rPr>
          <w:lang w:val="en-US"/>
        </w:rPr>
        <w:t>What are the ways of organizing joint and individual educational and educational activities of students, including those with special educational needs in the International Baccalaureate system</w:t>
      </w:r>
    </w:p>
    <w:p w:rsidR="00155A60" w:rsidRPr="00664004" w:rsidRDefault="00155A60" w:rsidP="00155A60">
      <w:pPr>
        <w:pStyle w:val="a4"/>
        <w:numPr>
          <w:ilvl w:val="0"/>
          <w:numId w:val="49"/>
        </w:numPr>
        <w:spacing w:after="0"/>
        <w:ind w:left="0" w:firstLine="0"/>
        <w:jc w:val="both"/>
        <w:rPr>
          <w:lang w:val="en-US"/>
        </w:rPr>
      </w:pPr>
      <w:r w:rsidRPr="00664004">
        <w:rPr>
          <w:lang w:val="en-US"/>
        </w:rPr>
        <w:t xml:space="preserve">Describe the conditions and principles of spiritual and moral education of students based on basic values in the system of the International Baccalaureate. </w:t>
      </w:r>
    </w:p>
    <w:p w:rsidR="00155A60" w:rsidRPr="00664004" w:rsidRDefault="00155A60" w:rsidP="00155A60">
      <w:pPr>
        <w:pStyle w:val="a4"/>
        <w:numPr>
          <w:ilvl w:val="0"/>
          <w:numId w:val="49"/>
        </w:numPr>
        <w:spacing w:after="0"/>
        <w:ind w:left="0" w:firstLine="0"/>
        <w:jc w:val="both"/>
        <w:rPr>
          <w:lang w:val="en-US"/>
        </w:rPr>
      </w:pPr>
      <w:r w:rsidRPr="00664004">
        <w:rPr>
          <w:lang w:val="en-US"/>
        </w:rPr>
        <w:t>Describe the algorithm for developing a program for monitoring the results of education of students, a program for overcoming learning difficulties in the International Baccalaureate system</w:t>
      </w:r>
    </w:p>
    <w:p w:rsidR="00155A60" w:rsidRPr="00664004" w:rsidRDefault="00155A60" w:rsidP="00155A60">
      <w:pPr>
        <w:pStyle w:val="a4"/>
        <w:numPr>
          <w:ilvl w:val="0"/>
          <w:numId w:val="49"/>
        </w:numPr>
        <w:spacing w:after="0"/>
        <w:ind w:left="0" w:firstLine="0"/>
        <w:jc w:val="both"/>
        <w:rPr>
          <w:lang w:val="en-US"/>
        </w:rPr>
      </w:pPr>
      <w:r w:rsidRPr="00664004">
        <w:rPr>
          <w:lang w:val="en-US"/>
        </w:rPr>
        <w:lastRenderedPageBreak/>
        <w:t>Describe the mechanisms for planning and organizing the interaction of participants in ed</w:t>
      </w:r>
      <w:r w:rsidRPr="00664004">
        <w:rPr>
          <w:lang w:val="en-US"/>
        </w:rPr>
        <w:t>u</w:t>
      </w:r>
      <w:r w:rsidRPr="00664004">
        <w:rPr>
          <w:lang w:val="en-US"/>
        </w:rPr>
        <w:t xml:space="preserve">cational relations in the International Baccalaureate system. </w:t>
      </w:r>
    </w:p>
    <w:p w:rsidR="00155A60" w:rsidRPr="00664004" w:rsidRDefault="00155A60" w:rsidP="00155A60">
      <w:pPr>
        <w:pStyle w:val="a4"/>
        <w:numPr>
          <w:ilvl w:val="0"/>
          <w:numId w:val="49"/>
        </w:numPr>
        <w:spacing w:after="0"/>
        <w:ind w:left="0" w:firstLine="0"/>
        <w:jc w:val="both"/>
        <w:rPr>
          <w:lang w:val="en-US"/>
        </w:rPr>
      </w:pPr>
      <w:r w:rsidRPr="00664004">
        <w:rPr>
          <w:lang w:val="en-US"/>
        </w:rPr>
        <w:t>Describe the tools that allow you to diagnose and assess the quality of education in educ</w:t>
      </w:r>
      <w:r w:rsidRPr="00664004">
        <w:rPr>
          <w:lang w:val="en-US"/>
        </w:rPr>
        <w:t>a</w:t>
      </w:r>
      <w:r w:rsidRPr="00664004">
        <w:rPr>
          <w:lang w:val="en-US"/>
        </w:rPr>
        <w:t>tional programs, apply modern methods and technologies for assessing the results of mastering ed</w:t>
      </w:r>
      <w:r w:rsidRPr="00664004">
        <w:rPr>
          <w:lang w:val="en-US"/>
        </w:rPr>
        <w:t>u</w:t>
      </w:r>
      <w:r w:rsidRPr="00664004">
        <w:rPr>
          <w:lang w:val="en-US"/>
        </w:rPr>
        <w:t>cational programs in the International Baccalaureate system.</w:t>
      </w:r>
    </w:p>
    <w:p w:rsidR="00715A87" w:rsidRPr="00715A87" w:rsidRDefault="00155A60" w:rsidP="00155A60">
      <w:pPr>
        <w:pStyle w:val="a4"/>
        <w:numPr>
          <w:ilvl w:val="0"/>
          <w:numId w:val="49"/>
        </w:numPr>
        <w:spacing w:after="0"/>
        <w:ind w:left="0" w:firstLine="0"/>
        <w:jc w:val="both"/>
        <w:rPr>
          <w:lang w:val="en-US"/>
        </w:rPr>
      </w:pPr>
      <w:r w:rsidRPr="00664004">
        <w:rPr>
          <w:lang w:val="en-US"/>
        </w:rPr>
        <w:t xml:space="preserve">What are the skills to design, correct, implement educational </w:t>
      </w:r>
      <w:proofErr w:type="gramStart"/>
      <w:r w:rsidRPr="00664004">
        <w:rPr>
          <w:lang w:val="en-US"/>
        </w:rPr>
        <w:t>programs,</w:t>
      </w:r>
      <w:proofErr w:type="gramEnd"/>
      <w:r w:rsidRPr="00664004">
        <w:rPr>
          <w:lang w:val="en-US"/>
        </w:rPr>
        <w:t xml:space="preserve"> apply modern met</w:t>
      </w:r>
      <w:r w:rsidRPr="00664004">
        <w:rPr>
          <w:lang w:val="en-US"/>
        </w:rPr>
        <w:t>h</w:t>
      </w:r>
      <w:r w:rsidRPr="00664004">
        <w:rPr>
          <w:lang w:val="en-US"/>
        </w:rPr>
        <w:t>ods and technologies for organizing educational activities in the International Baccalaureate system</w:t>
      </w:r>
      <w:r w:rsidR="00F418F0" w:rsidRPr="00F418F0">
        <w:rPr>
          <w:lang w:val="en-US"/>
        </w:rPr>
        <w:t>.</w:t>
      </w:r>
    </w:p>
    <w:bookmarkEnd w:id="17"/>
    <w:p w:rsidR="00374866" w:rsidRPr="00715A87" w:rsidRDefault="00374866" w:rsidP="00374866">
      <w:pPr>
        <w:pStyle w:val="p30"/>
        <w:shd w:val="clear" w:color="auto" w:fill="FFFFFF"/>
        <w:spacing w:before="0" w:beforeAutospacing="0" w:after="0" w:afterAutospacing="0"/>
        <w:ind w:firstLine="567"/>
        <w:jc w:val="both"/>
        <w:rPr>
          <w:i/>
          <w:lang w:val="en-US"/>
        </w:rPr>
      </w:pPr>
    </w:p>
    <w:p w:rsidR="00374866" w:rsidRPr="00F528D9" w:rsidRDefault="00374866" w:rsidP="00374866">
      <w:pPr>
        <w:pStyle w:val="a4"/>
        <w:spacing w:after="0"/>
        <w:ind w:left="0" w:firstLine="567"/>
        <w:jc w:val="center"/>
        <w:rPr>
          <w:b/>
        </w:rPr>
      </w:pPr>
      <w:r w:rsidRPr="00F528D9">
        <w:rPr>
          <w:b/>
        </w:rPr>
        <w:t>2.3.</w:t>
      </w:r>
      <w:r w:rsidR="00B40A43">
        <w:rPr>
          <w:b/>
          <w:lang w:val="ru-RU"/>
        </w:rPr>
        <w:t>2</w:t>
      </w:r>
      <w:r w:rsidRPr="00F528D9">
        <w:rPr>
          <w:b/>
        </w:rPr>
        <w:t>. Требования к ответу/ выполнению задания</w:t>
      </w:r>
    </w:p>
    <w:p w:rsidR="00374866" w:rsidRPr="00C665C8" w:rsidRDefault="00374866" w:rsidP="00374866">
      <w:pPr>
        <w:pStyle w:val="1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709"/>
        <w:jc w:val="both"/>
      </w:pPr>
      <w:bookmarkStart w:id="18" w:name="_Hlk62054459"/>
      <w:r w:rsidRPr="00022AD1">
        <w:t xml:space="preserve">В ходе подготовки </w:t>
      </w:r>
      <w:r w:rsidR="006D32EC">
        <w:t>исследовательского вопроса</w:t>
      </w:r>
      <w:r w:rsidRPr="00022AD1">
        <w:t xml:space="preserve"> обучающийся должен продемонстр</w:t>
      </w:r>
      <w:r w:rsidRPr="00022AD1">
        <w:t>и</w:t>
      </w:r>
      <w:r w:rsidRPr="00022AD1">
        <w:t>ровать полноту и логичность ответа на задание государственного экзамена, знание основной и дополнительной литературы, рекомендованной для подготовки к государственному экзам</w:t>
      </w:r>
      <w:r w:rsidRPr="00022AD1">
        <w:t>е</w:t>
      </w:r>
      <w:r w:rsidRPr="00022AD1">
        <w:t>ну, умение устанавливать содержательные межпредметные связи, обосновывать представл</w:t>
      </w:r>
      <w:r w:rsidRPr="00022AD1">
        <w:t>я</w:t>
      </w:r>
      <w:r w:rsidRPr="00022AD1">
        <w:t>емые положения, практические примеры, давать аналитический обзор</w:t>
      </w:r>
      <w:r w:rsidRPr="00C665C8">
        <w:t xml:space="preserve"> представляемых теор</w:t>
      </w:r>
      <w:r w:rsidRPr="00C665C8">
        <w:t>е</w:t>
      </w:r>
      <w:r w:rsidRPr="00C665C8">
        <w:t>тических концепций и методик, технологий, методов.</w:t>
      </w:r>
      <w:bookmarkEnd w:id="18"/>
    </w:p>
    <w:p w:rsidR="00374866" w:rsidRPr="009D0610" w:rsidRDefault="00374866" w:rsidP="00374866">
      <w:pPr>
        <w:pStyle w:val="p30"/>
        <w:shd w:val="clear" w:color="auto" w:fill="FFFFFF"/>
        <w:spacing w:before="0" w:beforeAutospacing="0" w:after="0" w:afterAutospacing="0"/>
        <w:ind w:firstLine="567"/>
        <w:jc w:val="both"/>
        <w:rPr>
          <w:i/>
        </w:rPr>
      </w:pPr>
    </w:p>
    <w:p w:rsidR="00374866" w:rsidRPr="00883542" w:rsidRDefault="00374866" w:rsidP="00374866">
      <w:pPr>
        <w:pStyle w:val="a4"/>
        <w:tabs>
          <w:tab w:val="num" w:pos="0"/>
        </w:tabs>
        <w:spacing w:after="0"/>
        <w:ind w:left="0"/>
        <w:jc w:val="center"/>
        <w:rPr>
          <w:b/>
        </w:rPr>
      </w:pPr>
      <w:r w:rsidRPr="00883542">
        <w:rPr>
          <w:b/>
        </w:rPr>
        <w:t>2.3.</w:t>
      </w:r>
      <w:r w:rsidR="00B40A43">
        <w:rPr>
          <w:b/>
          <w:lang w:val="ru-RU"/>
        </w:rPr>
        <w:t>3</w:t>
      </w:r>
      <w:r w:rsidRPr="00883542">
        <w:rPr>
          <w:b/>
        </w:rPr>
        <w:t>. Учебно-методическое обеспечение государственного  экзамена</w:t>
      </w:r>
    </w:p>
    <w:p w:rsidR="00374866" w:rsidRDefault="00374866" w:rsidP="00374866">
      <w:pPr>
        <w:ind w:firstLine="708"/>
        <w:jc w:val="center"/>
        <w:rPr>
          <w:b/>
        </w:rPr>
      </w:pPr>
    </w:p>
    <w:p w:rsidR="00374866" w:rsidRPr="009D143F" w:rsidRDefault="00374866" w:rsidP="00374866">
      <w:pPr>
        <w:ind w:firstLine="708"/>
        <w:jc w:val="center"/>
        <w:rPr>
          <w:highlight w:val="yellow"/>
        </w:rPr>
      </w:pPr>
      <w:r w:rsidRPr="00270ABA">
        <w:rPr>
          <w:b/>
        </w:rPr>
        <w:t>Основная литература</w:t>
      </w:r>
      <w:r>
        <w:rPr>
          <w:b/>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5"/>
        <w:gridCol w:w="3909"/>
        <w:gridCol w:w="3079"/>
        <w:gridCol w:w="2381"/>
      </w:tblGrid>
      <w:tr w:rsidR="00374866" w:rsidRPr="00BD1E0A" w:rsidTr="004B5FFA">
        <w:tc>
          <w:tcPr>
            <w:tcW w:w="535" w:type="dxa"/>
          </w:tcPr>
          <w:p w:rsidR="00374866" w:rsidRPr="00BD1E0A" w:rsidRDefault="00374866" w:rsidP="00431BA2">
            <w:pPr>
              <w:jc w:val="center"/>
              <w:rPr>
                <w:b/>
                <w:sz w:val="22"/>
                <w:szCs w:val="22"/>
              </w:rPr>
            </w:pPr>
            <w:r w:rsidRPr="00BD1E0A">
              <w:rPr>
                <w:b/>
                <w:sz w:val="22"/>
                <w:szCs w:val="22"/>
              </w:rPr>
              <w:t xml:space="preserve">№ </w:t>
            </w:r>
            <w:proofErr w:type="gramStart"/>
            <w:r w:rsidRPr="00BD1E0A">
              <w:rPr>
                <w:b/>
                <w:sz w:val="22"/>
                <w:szCs w:val="22"/>
              </w:rPr>
              <w:t>п</w:t>
            </w:r>
            <w:proofErr w:type="gramEnd"/>
            <w:r w:rsidRPr="00BD1E0A">
              <w:rPr>
                <w:b/>
                <w:sz w:val="22"/>
                <w:szCs w:val="22"/>
              </w:rPr>
              <w:t>/п</w:t>
            </w:r>
          </w:p>
        </w:tc>
        <w:tc>
          <w:tcPr>
            <w:tcW w:w="3909" w:type="dxa"/>
          </w:tcPr>
          <w:p w:rsidR="00374866" w:rsidRPr="00BD1E0A" w:rsidRDefault="00374866" w:rsidP="00431BA2">
            <w:pPr>
              <w:jc w:val="center"/>
              <w:rPr>
                <w:b/>
                <w:sz w:val="22"/>
                <w:szCs w:val="22"/>
              </w:rPr>
            </w:pPr>
            <w:r w:rsidRPr="00BD1E0A">
              <w:rPr>
                <w:b/>
                <w:sz w:val="22"/>
                <w:szCs w:val="22"/>
              </w:rPr>
              <w:t>Автор и название литературного источника</w:t>
            </w:r>
          </w:p>
        </w:tc>
        <w:tc>
          <w:tcPr>
            <w:tcW w:w="3079" w:type="dxa"/>
          </w:tcPr>
          <w:p w:rsidR="00374866" w:rsidRPr="00BD1E0A" w:rsidRDefault="00374866" w:rsidP="00431BA2">
            <w:pPr>
              <w:jc w:val="center"/>
              <w:rPr>
                <w:b/>
                <w:sz w:val="22"/>
                <w:szCs w:val="22"/>
              </w:rPr>
            </w:pPr>
            <w:r w:rsidRPr="00BD1E0A">
              <w:rPr>
                <w:b/>
                <w:sz w:val="22"/>
                <w:szCs w:val="22"/>
              </w:rPr>
              <w:t>Выходные данные</w:t>
            </w:r>
          </w:p>
          <w:p w:rsidR="00374866" w:rsidRPr="00BD1E0A" w:rsidRDefault="00374866" w:rsidP="00431BA2">
            <w:pPr>
              <w:jc w:val="center"/>
              <w:rPr>
                <w:b/>
                <w:sz w:val="22"/>
                <w:szCs w:val="22"/>
              </w:rPr>
            </w:pPr>
          </w:p>
        </w:tc>
        <w:tc>
          <w:tcPr>
            <w:tcW w:w="2381" w:type="dxa"/>
          </w:tcPr>
          <w:p w:rsidR="00374866" w:rsidRPr="00BD1E0A" w:rsidRDefault="00374866" w:rsidP="00431BA2">
            <w:pPr>
              <w:jc w:val="center"/>
              <w:rPr>
                <w:b/>
                <w:sz w:val="22"/>
                <w:szCs w:val="22"/>
              </w:rPr>
            </w:pPr>
            <w:r w:rsidRPr="00BD1E0A">
              <w:rPr>
                <w:b/>
                <w:sz w:val="22"/>
                <w:szCs w:val="22"/>
              </w:rPr>
              <w:t>Примечание</w:t>
            </w:r>
          </w:p>
        </w:tc>
      </w:tr>
      <w:tr w:rsidR="00374866" w:rsidRPr="00BD1E0A" w:rsidTr="004B5FFA">
        <w:tc>
          <w:tcPr>
            <w:tcW w:w="535" w:type="dxa"/>
          </w:tcPr>
          <w:p w:rsidR="00374866" w:rsidRPr="00BD1E0A" w:rsidRDefault="00374866" w:rsidP="00431BA2">
            <w:pPr>
              <w:jc w:val="center"/>
              <w:rPr>
                <w:sz w:val="22"/>
                <w:szCs w:val="22"/>
              </w:rPr>
            </w:pPr>
            <w:r w:rsidRPr="00BD1E0A">
              <w:rPr>
                <w:sz w:val="22"/>
                <w:szCs w:val="22"/>
              </w:rPr>
              <w:t>1</w:t>
            </w:r>
          </w:p>
        </w:tc>
        <w:tc>
          <w:tcPr>
            <w:tcW w:w="3909" w:type="dxa"/>
          </w:tcPr>
          <w:p w:rsidR="00374866" w:rsidRPr="00BD1E0A" w:rsidRDefault="00374866" w:rsidP="00431BA2">
            <w:pPr>
              <w:rPr>
                <w:sz w:val="22"/>
                <w:szCs w:val="22"/>
              </w:rPr>
            </w:pPr>
            <w:r w:rsidRPr="00BD1E0A">
              <w:rPr>
                <w:sz w:val="22"/>
                <w:szCs w:val="22"/>
              </w:rPr>
              <w:t>Гладкая И. В.</w:t>
            </w:r>
          </w:p>
          <w:p w:rsidR="00374866" w:rsidRPr="00BD1E0A" w:rsidRDefault="00374866" w:rsidP="00431BA2">
            <w:pPr>
              <w:rPr>
                <w:sz w:val="22"/>
                <w:szCs w:val="22"/>
              </w:rPr>
            </w:pPr>
            <w:r w:rsidRPr="00BD1E0A">
              <w:rPr>
                <w:sz w:val="22"/>
                <w:szCs w:val="22"/>
              </w:rPr>
              <w:t>Современные проблемы науки и обр</w:t>
            </w:r>
            <w:r w:rsidRPr="00BD1E0A">
              <w:rPr>
                <w:sz w:val="22"/>
                <w:szCs w:val="22"/>
              </w:rPr>
              <w:t>а</w:t>
            </w:r>
            <w:r w:rsidRPr="00BD1E0A">
              <w:rPr>
                <w:sz w:val="22"/>
                <w:szCs w:val="22"/>
              </w:rPr>
              <w:t>зования</w:t>
            </w:r>
          </w:p>
        </w:tc>
        <w:tc>
          <w:tcPr>
            <w:tcW w:w="3079" w:type="dxa"/>
          </w:tcPr>
          <w:p w:rsidR="00374866" w:rsidRPr="00BD1E0A" w:rsidRDefault="00374866" w:rsidP="00431BA2">
            <w:pPr>
              <w:rPr>
                <w:sz w:val="22"/>
                <w:szCs w:val="22"/>
              </w:rPr>
            </w:pPr>
            <w:r w:rsidRPr="00BD1E0A">
              <w:rPr>
                <w:sz w:val="22"/>
                <w:szCs w:val="22"/>
              </w:rPr>
              <w:t>СПб</w:t>
            </w:r>
            <w:proofErr w:type="gramStart"/>
            <w:r w:rsidRPr="00BD1E0A">
              <w:rPr>
                <w:sz w:val="22"/>
                <w:szCs w:val="22"/>
              </w:rPr>
              <w:t xml:space="preserve">.: </w:t>
            </w:r>
            <w:proofErr w:type="gramEnd"/>
            <w:r w:rsidRPr="00BD1E0A">
              <w:rPr>
                <w:sz w:val="22"/>
                <w:szCs w:val="22"/>
              </w:rPr>
              <w:t>Своё издательство, 2012</w:t>
            </w:r>
          </w:p>
        </w:tc>
        <w:tc>
          <w:tcPr>
            <w:tcW w:w="2381" w:type="dxa"/>
          </w:tcPr>
          <w:p w:rsidR="00374866" w:rsidRPr="00BD1E0A" w:rsidRDefault="00374866" w:rsidP="00431BA2">
            <w:pPr>
              <w:jc w:val="center"/>
              <w:rPr>
                <w:b/>
                <w:sz w:val="22"/>
                <w:szCs w:val="22"/>
              </w:rPr>
            </w:pPr>
          </w:p>
        </w:tc>
      </w:tr>
      <w:tr w:rsidR="00374866" w:rsidRPr="00BD1E0A" w:rsidTr="004B5FFA">
        <w:tc>
          <w:tcPr>
            <w:tcW w:w="535" w:type="dxa"/>
          </w:tcPr>
          <w:p w:rsidR="00374866" w:rsidRPr="00BD1E0A" w:rsidRDefault="00374866" w:rsidP="00431BA2">
            <w:pPr>
              <w:jc w:val="center"/>
              <w:rPr>
                <w:sz w:val="22"/>
                <w:szCs w:val="22"/>
              </w:rPr>
            </w:pPr>
            <w:r w:rsidRPr="00BD1E0A">
              <w:rPr>
                <w:sz w:val="22"/>
                <w:szCs w:val="22"/>
              </w:rPr>
              <w:t>2</w:t>
            </w:r>
          </w:p>
        </w:tc>
        <w:tc>
          <w:tcPr>
            <w:tcW w:w="3909" w:type="dxa"/>
          </w:tcPr>
          <w:p w:rsidR="00374866" w:rsidRPr="00BD1E0A" w:rsidRDefault="00374866" w:rsidP="00431BA2">
            <w:pPr>
              <w:rPr>
                <w:sz w:val="22"/>
                <w:szCs w:val="22"/>
              </w:rPr>
            </w:pPr>
            <w:r w:rsidRPr="00BD1E0A">
              <w:rPr>
                <w:sz w:val="22"/>
                <w:szCs w:val="22"/>
              </w:rPr>
              <w:t>Лукманова И.Г., Королев А.Г.</w:t>
            </w:r>
          </w:p>
          <w:p w:rsidR="00374866" w:rsidRPr="00BD1E0A" w:rsidRDefault="00374866" w:rsidP="00431BA2">
            <w:pPr>
              <w:rPr>
                <w:sz w:val="22"/>
                <w:szCs w:val="22"/>
              </w:rPr>
            </w:pPr>
            <w:r w:rsidRPr="00BD1E0A">
              <w:rPr>
                <w:sz w:val="22"/>
                <w:szCs w:val="22"/>
              </w:rPr>
              <w:t>Управление проектами: учебное пос</w:t>
            </w:r>
            <w:r w:rsidRPr="00BD1E0A">
              <w:rPr>
                <w:sz w:val="22"/>
                <w:szCs w:val="22"/>
              </w:rPr>
              <w:t>о</w:t>
            </w:r>
            <w:r w:rsidRPr="00BD1E0A">
              <w:rPr>
                <w:sz w:val="22"/>
                <w:szCs w:val="22"/>
              </w:rPr>
              <w:t>бие</w:t>
            </w:r>
          </w:p>
          <w:p w:rsidR="00374866" w:rsidRPr="00BD1E0A" w:rsidRDefault="00374866" w:rsidP="00431BA2">
            <w:pPr>
              <w:rPr>
                <w:i/>
                <w:sz w:val="22"/>
                <w:szCs w:val="22"/>
              </w:rPr>
            </w:pPr>
          </w:p>
        </w:tc>
        <w:tc>
          <w:tcPr>
            <w:tcW w:w="3079" w:type="dxa"/>
          </w:tcPr>
          <w:p w:rsidR="00374866" w:rsidRPr="00BD1E0A" w:rsidRDefault="00374866" w:rsidP="00431BA2">
            <w:pPr>
              <w:rPr>
                <w:sz w:val="22"/>
                <w:szCs w:val="22"/>
              </w:rPr>
            </w:pPr>
            <w:r w:rsidRPr="00BD1E0A">
              <w:rPr>
                <w:sz w:val="22"/>
                <w:szCs w:val="22"/>
              </w:rPr>
              <w:t>Москва: Московский гос</w:t>
            </w:r>
            <w:r w:rsidRPr="00BD1E0A">
              <w:rPr>
                <w:sz w:val="22"/>
                <w:szCs w:val="22"/>
              </w:rPr>
              <w:t>у</w:t>
            </w:r>
            <w:r w:rsidRPr="00BD1E0A">
              <w:rPr>
                <w:sz w:val="22"/>
                <w:szCs w:val="22"/>
              </w:rPr>
              <w:t>дарственный строительный университет, ЭБС АСВ, 2013</w:t>
            </w:r>
          </w:p>
        </w:tc>
        <w:tc>
          <w:tcPr>
            <w:tcW w:w="2381" w:type="dxa"/>
          </w:tcPr>
          <w:p w:rsidR="00374866" w:rsidRPr="00BD1E0A" w:rsidRDefault="00374866" w:rsidP="00431BA2">
            <w:pPr>
              <w:rPr>
                <w:sz w:val="22"/>
                <w:szCs w:val="22"/>
              </w:rPr>
            </w:pPr>
            <w:r w:rsidRPr="00BD1E0A">
              <w:rPr>
                <w:sz w:val="22"/>
                <w:szCs w:val="22"/>
              </w:rPr>
              <w:t>ЭБС</w:t>
            </w:r>
          </w:p>
        </w:tc>
      </w:tr>
      <w:tr w:rsidR="00374866" w:rsidRPr="00BD1E0A" w:rsidTr="004B5FFA">
        <w:tc>
          <w:tcPr>
            <w:tcW w:w="535" w:type="dxa"/>
          </w:tcPr>
          <w:p w:rsidR="00374866" w:rsidRPr="00BD1E0A" w:rsidRDefault="00374866" w:rsidP="00431BA2">
            <w:pPr>
              <w:jc w:val="center"/>
              <w:rPr>
                <w:sz w:val="22"/>
                <w:szCs w:val="22"/>
              </w:rPr>
            </w:pPr>
            <w:r w:rsidRPr="00BD1E0A">
              <w:rPr>
                <w:sz w:val="22"/>
                <w:szCs w:val="22"/>
              </w:rPr>
              <w:t>3</w:t>
            </w:r>
          </w:p>
        </w:tc>
        <w:tc>
          <w:tcPr>
            <w:tcW w:w="3909" w:type="dxa"/>
          </w:tcPr>
          <w:p w:rsidR="00374866" w:rsidRPr="00BD1E0A" w:rsidRDefault="00374866" w:rsidP="00431BA2">
            <w:pPr>
              <w:rPr>
                <w:sz w:val="22"/>
                <w:szCs w:val="22"/>
              </w:rPr>
            </w:pPr>
            <w:proofErr w:type="spellStart"/>
            <w:r w:rsidRPr="00BD1E0A">
              <w:rPr>
                <w:sz w:val="22"/>
                <w:szCs w:val="22"/>
              </w:rPr>
              <w:t>Клаверов</w:t>
            </w:r>
            <w:proofErr w:type="spellEnd"/>
            <w:r w:rsidRPr="00BD1E0A">
              <w:rPr>
                <w:sz w:val="22"/>
                <w:szCs w:val="22"/>
              </w:rPr>
              <w:t xml:space="preserve"> В. Б.</w:t>
            </w:r>
          </w:p>
          <w:p w:rsidR="00374866" w:rsidRPr="00BD1E0A" w:rsidRDefault="00374866" w:rsidP="00431BA2">
            <w:pPr>
              <w:rPr>
                <w:sz w:val="22"/>
                <w:szCs w:val="22"/>
              </w:rPr>
            </w:pPr>
            <w:r w:rsidRPr="00BD1E0A">
              <w:rPr>
                <w:sz w:val="22"/>
                <w:szCs w:val="22"/>
              </w:rPr>
              <w:t>Управление проектами: учебно-методическое пособие</w:t>
            </w:r>
          </w:p>
        </w:tc>
        <w:tc>
          <w:tcPr>
            <w:tcW w:w="3079" w:type="dxa"/>
          </w:tcPr>
          <w:p w:rsidR="00374866" w:rsidRPr="00BD1E0A" w:rsidRDefault="00374866" w:rsidP="00431BA2">
            <w:pPr>
              <w:rPr>
                <w:sz w:val="22"/>
                <w:szCs w:val="22"/>
              </w:rPr>
            </w:pPr>
            <w:r w:rsidRPr="00BD1E0A">
              <w:rPr>
                <w:sz w:val="22"/>
                <w:szCs w:val="22"/>
              </w:rPr>
              <w:t xml:space="preserve">Саратов: </w:t>
            </w:r>
            <w:proofErr w:type="gramStart"/>
            <w:r w:rsidRPr="00BD1E0A">
              <w:rPr>
                <w:sz w:val="22"/>
                <w:szCs w:val="22"/>
              </w:rPr>
              <w:t>Ай</w:t>
            </w:r>
            <w:proofErr w:type="gramEnd"/>
            <w:r w:rsidRPr="00BD1E0A">
              <w:rPr>
                <w:sz w:val="22"/>
                <w:szCs w:val="22"/>
              </w:rPr>
              <w:t xml:space="preserve"> Пи Эр Медиа, 2018</w:t>
            </w:r>
          </w:p>
          <w:p w:rsidR="00374866" w:rsidRPr="00BD1E0A" w:rsidRDefault="00374866" w:rsidP="00431BA2">
            <w:pPr>
              <w:rPr>
                <w:sz w:val="22"/>
                <w:szCs w:val="22"/>
              </w:rPr>
            </w:pPr>
          </w:p>
        </w:tc>
        <w:tc>
          <w:tcPr>
            <w:tcW w:w="2381" w:type="dxa"/>
          </w:tcPr>
          <w:p w:rsidR="00374866" w:rsidRPr="00BD1E0A" w:rsidRDefault="00374866" w:rsidP="00431BA2">
            <w:pPr>
              <w:rPr>
                <w:sz w:val="22"/>
                <w:szCs w:val="22"/>
              </w:rPr>
            </w:pPr>
          </w:p>
        </w:tc>
      </w:tr>
      <w:tr w:rsidR="00374866" w:rsidRPr="00BD1E0A" w:rsidTr="004B5FFA">
        <w:tc>
          <w:tcPr>
            <w:tcW w:w="535" w:type="dxa"/>
          </w:tcPr>
          <w:p w:rsidR="00374866" w:rsidRPr="00BD1E0A" w:rsidRDefault="004B5FFA" w:rsidP="00431BA2">
            <w:pPr>
              <w:jc w:val="center"/>
              <w:rPr>
                <w:sz w:val="22"/>
                <w:szCs w:val="22"/>
              </w:rPr>
            </w:pPr>
            <w:r>
              <w:rPr>
                <w:sz w:val="22"/>
                <w:szCs w:val="22"/>
              </w:rPr>
              <w:t>4</w:t>
            </w:r>
          </w:p>
        </w:tc>
        <w:tc>
          <w:tcPr>
            <w:tcW w:w="3909" w:type="dxa"/>
          </w:tcPr>
          <w:p w:rsidR="00374866" w:rsidRPr="00BD1E0A" w:rsidRDefault="00374866" w:rsidP="00431BA2">
            <w:pPr>
              <w:rPr>
                <w:sz w:val="22"/>
                <w:szCs w:val="22"/>
              </w:rPr>
            </w:pPr>
            <w:r w:rsidRPr="00BD1E0A">
              <w:rPr>
                <w:sz w:val="22"/>
                <w:szCs w:val="22"/>
              </w:rPr>
              <w:t>Глебова О. В.</w:t>
            </w:r>
          </w:p>
          <w:p w:rsidR="00374866" w:rsidRPr="00BD1E0A" w:rsidRDefault="00374866" w:rsidP="00431BA2">
            <w:pPr>
              <w:rPr>
                <w:sz w:val="22"/>
                <w:szCs w:val="22"/>
              </w:rPr>
            </w:pPr>
            <w:r w:rsidRPr="00BD1E0A">
              <w:rPr>
                <w:sz w:val="22"/>
                <w:szCs w:val="22"/>
              </w:rPr>
              <w:t>Методы принятия управленческих р</w:t>
            </w:r>
            <w:r w:rsidRPr="00BD1E0A">
              <w:rPr>
                <w:sz w:val="22"/>
                <w:szCs w:val="22"/>
              </w:rPr>
              <w:t>е</w:t>
            </w:r>
            <w:r w:rsidRPr="00BD1E0A">
              <w:rPr>
                <w:sz w:val="22"/>
                <w:szCs w:val="22"/>
              </w:rPr>
              <w:t>шений: учебное пособие</w:t>
            </w:r>
          </w:p>
        </w:tc>
        <w:tc>
          <w:tcPr>
            <w:tcW w:w="3079" w:type="dxa"/>
          </w:tcPr>
          <w:p w:rsidR="00374866" w:rsidRPr="00BD1E0A" w:rsidRDefault="00374866" w:rsidP="00431BA2">
            <w:pPr>
              <w:rPr>
                <w:sz w:val="22"/>
                <w:szCs w:val="22"/>
              </w:rPr>
            </w:pPr>
            <w:r w:rsidRPr="00BD1E0A">
              <w:rPr>
                <w:sz w:val="22"/>
                <w:szCs w:val="22"/>
              </w:rPr>
              <w:t>Саратов: Вузовское образов</w:t>
            </w:r>
            <w:r w:rsidRPr="00BD1E0A">
              <w:rPr>
                <w:sz w:val="22"/>
                <w:szCs w:val="22"/>
              </w:rPr>
              <w:t>а</w:t>
            </w:r>
            <w:r w:rsidRPr="00BD1E0A">
              <w:rPr>
                <w:sz w:val="22"/>
                <w:szCs w:val="22"/>
              </w:rPr>
              <w:t>ние, 2017</w:t>
            </w:r>
          </w:p>
          <w:p w:rsidR="00374866" w:rsidRPr="00BD1E0A" w:rsidRDefault="00374866" w:rsidP="00431BA2">
            <w:pPr>
              <w:jc w:val="center"/>
              <w:rPr>
                <w:sz w:val="22"/>
                <w:szCs w:val="22"/>
              </w:rPr>
            </w:pPr>
          </w:p>
        </w:tc>
        <w:tc>
          <w:tcPr>
            <w:tcW w:w="2381" w:type="dxa"/>
          </w:tcPr>
          <w:p w:rsidR="00374866" w:rsidRPr="00BD1E0A" w:rsidRDefault="00374866" w:rsidP="00431BA2">
            <w:pPr>
              <w:jc w:val="center"/>
              <w:rPr>
                <w:sz w:val="22"/>
                <w:szCs w:val="22"/>
              </w:rPr>
            </w:pPr>
          </w:p>
        </w:tc>
      </w:tr>
      <w:tr w:rsidR="00374866" w:rsidRPr="00BD1E0A" w:rsidTr="004B5FFA">
        <w:tc>
          <w:tcPr>
            <w:tcW w:w="535" w:type="dxa"/>
          </w:tcPr>
          <w:p w:rsidR="00374866" w:rsidRPr="00BD1E0A" w:rsidRDefault="004B5FFA" w:rsidP="00431BA2">
            <w:pPr>
              <w:jc w:val="center"/>
              <w:rPr>
                <w:sz w:val="22"/>
                <w:szCs w:val="22"/>
              </w:rPr>
            </w:pPr>
            <w:r>
              <w:rPr>
                <w:sz w:val="22"/>
                <w:szCs w:val="22"/>
              </w:rPr>
              <w:t>5</w:t>
            </w:r>
          </w:p>
        </w:tc>
        <w:tc>
          <w:tcPr>
            <w:tcW w:w="3909" w:type="dxa"/>
          </w:tcPr>
          <w:p w:rsidR="00374866" w:rsidRPr="00BD1E0A" w:rsidRDefault="00374866" w:rsidP="00431BA2">
            <w:pPr>
              <w:rPr>
                <w:sz w:val="22"/>
                <w:szCs w:val="22"/>
              </w:rPr>
            </w:pPr>
            <w:proofErr w:type="spellStart"/>
            <w:r w:rsidRPr="00BD1E0A">
              <w:rPr>
                <w:sz w:val="22"/>
                <w:szCs w:val="22"/>
              </w:rPr>
              <w:t>Карданская</w:t>
            </w:r>
            <w:proofErr w:type="spellEnd"/>
            <w:r w:rsidRPr="00BD1E0A">
              <w:rPr>
                <w:sz w:val="22"/>
                <w:szCs w:val="22"/>
              </w:rPr>
              <w:t xml:space="preserve"> Н. Л.</w:t>
            </w:r>
          </w:p>
          <w:p w:rsidR="00374866" w:rsidRPr="00BD1E0A" w:rsidRDefault="00374866" w:rsidP="00431BA2">
            <w:pPr>
              <w:rPr>
                <w:sz w:val="22"/>
                <w:szCs w:val="22"/>
              </w:rPr>
            </w:pPr>
            <w:r w:rsidRPr="00BD1E0A">
              <w:rPr>
                <w:sz w:val="22"/>
                <w:szCs w:val="22"/>
              </w:rPr>
              <w:t>Управленческие решения: учебник</w:t>
            </w:r>
          </w:p>
        </w:tc>
        <w:tc>
          <w:tcPr>
            <w:tcW w:w="3079" w:type="dxa"/>
          </w:tcPr>
          <w:p w:rsidR="00374866" w:rsidRPr="00BD1E0A" w:rsidRDefault="00374866" w:rsidP="00431BA2">
            <w:pPr>
              <w:rPr>
                <w:sz w:val="22"/>
                <w:szCs w:val="22"/>
              </w:rPr>
            </w:pPr>
            <w:r w:rsidRPr="00BD1E0A">
              <w:rPr>
                <w:sz w:val="22"/>
                <w:szCs w:val="22"/>
              </w:rPr>
              <w:t>Москва: ЮНИТИ-ДАНА, 2017</w:t>
            </w:r>
          </w:p>
        </w:tc>
        <w:tc>
          <w:tcPr>
            <w:tcW w:w="2381" w:type="dxa"/>
          </w:tcPr>
          <w:p w:rsidR="00374866" w:rsidRPr="00BD1E0A" w:rsidRDefault="00374866" w:rsidP="00431BA2">
            <w:pPr>
              <w:jc w:val="center"/>
              <w:rPr>
                <w:sz w:val="22"/>
                <w:szCs w:val="22"/>
              </w:rPr>
            </w:pPr>
          </w:p>
        </w:tc>
      </w:tr>
      <w:tr w:rsidR="00374866" w:rsidRPr="00BD1E0A" w:rsidTr="004B5FFA">
        <w:tc>
          <w:tcPr>
            <w:tcW w:w="535" w:type="dxa"/>
          </w:tcPr>
          <w:p w:rsidR="00374866" w:rsidRPr="00BD1E0A" w:rsidRDefault="004B5FFA" w:rsidP="00431BA2">
            <w:pPr>
              <w:jc w:val="center"/>
              <w:rPr>
                <w:sz w:val="22"/>
                <w:szCs w:val="22"/>
              </w:rPr>
            </w:pPr>
            <w:r>
              <w:rPr>
                <w:sz w:val="22"/>
                <w:szCs w:val="22"/>
              </w:rPr>
              <w:t>6</w:t>
            </w:r>
          </w:p>
        </w:tc>
        <w:tc>
          <w:tcPr>
            <w:tcW w:w="3909" w:type="dxa"/>
          </w:tcPr>
          <w:p w:rsidR="00374866" w:rsidRPr="00BD1E0A" w:rsidRDefault="00374866" w:rsidP="00431BA2">
            <w:pPr>
              <w:rPr>
                <w:sz w:val="22"/>
                <w:szCs w:val="22"/>
              </w:rPr>
            </w:pPr>
            <w:r w:rsidRPr="00BD1E0A">
              <w:rPr>
                <w:sz w:val="22"/>
                <w:szCs w:val="22"/>
              </w:rPr>
              <w:t>Савельева С.С.</w:t>
            </w:r>
          </w:p>
          <w:p w:rsidR="00374866" w:rsidRPr="00BD1E0A" w:rsidRDefault="00374866" w:rsidP="00431BA2">
            <w:pPr>
              <w:rPr>
                <w:sz w:val="22"/>
                <w:szCs w:val="22"/>
              </w:rPr>
            </w:pPr>
            <w:r w:rsidRPr="00BD1E0A">
              <w:rPr>
                <w:sz w:val="22"/>
                <w:szCs w:val="22"/>
              </w:rPr>
              <w:t>Профессиональная компетентность учителя XXI века: учебное пособие</w:t>
            </w:r>
          </w:p>
        </w:tc>
        <w:tc>
          <w:tcPr>
            <w:tcW w:w="3079" w:type="dxa"/>
          </w:tcPr>
          <w:p w:rsidR="00374866" w:rsidRPr="00BD1E0A" w:rsidRDefault="00374866" w:rsidP="00431BA2">
            <w:pPr>
              <w:rPr>
                <w:sz w:val="22"/>
                <w:szCs w:val="22"/>
              </w:rPr>
            </w:pPr>
            <w:r w:rsidRPr="00BD1E0A">
              <w:rPr>
                <w:sz w:val="22"/>
                <w:szCs w:val="22"/>
              </w:rPr>
              <w:t>Саратов: Вузовское образов</w:t>
            </w:r>
            <w:r w:rsidRPr="00BD1E0A">
              <w:rPr>
                <w:sz w:val="22"/>
                <w:szCs w:val="22"/>
              </w:rPr>
              <w:t>а</w:t>
            </w:r>
            <w:r w:rsidRPr="00BD1E0A">
              <w:rPr>
                <w:sz w:val="22"/>
                <w:szCs w:val="22"/>
              </w:rPr>
              <w:t>ние, 2013</w:t>
            </w:r>
          </w:p>
          <w:p w:rsidR="00374866" w:rsidRPr="00BD1E0A" w:rsidRDefault="00374866" w:rsidP="00431BA2">
            <w:pPr>
              <w:jc w:val="center"/>
              <w:rPr>
                <w:sz w:val="22"/>
                <w:szCs w:val="22"/>
              </w:rPr>
            </w:pPr>
          </w:p>
        </w:tc>
        <w:tc>
          <w:tcPr>
            <w:tcW w:w="2381" w:type="dxa"/>
          </w:tcPr>
          <w:p w:rsidR="00374866" w:rsidRPr="00BD1E0A" w:rsidRDefault="00374866" w:rsidP="00431BA2">
            <w:pPr>
              <w:jc w:val="center"/>
              <w:rPr>
                <w:sz w:val="22"/>
                <w:szCs w:val="22"/>
              </w:rPr>
            </w:pPr>
          </w:p>
        </w:tc>
      </w:tr>
    </w:tbl>
    <w:p w:rsidR="00374866" w:rsidRDefault="00374866" w:rsidP="00374866">
      <w:pPr>
        <w:ind w:firstLine="708"/>
        <w:jc w:val="center"/>
        <w:rPr>
          <w:b/>
          <w:sz w:val="22"/>
          <w:szCs w:val="22"/>
        </w:rPr>
      </w:pPr>
    </w:p>
    <w:p w:rsidR="00374866" w:rsidRPr="007C62AF" w:rsidRDefault="00374866" w:rsidP="00374866">
      <w:pPr>
        <w:ind w:firstLine="708"/>
        <w:jc w:val="center"/>
        <w:rPr>
          <w:sz w:val="22"/>
          <w:szCs w:val="22"/>
        </w:rPr>
      </w:pPr>
      <w:r w:rsidRPr="007C62AF">
        <w:rPr>
          <w:b/>
          <w:sz w:val="22"/>
          <w:szCs w:val="22"/>
        </w:rPr>
        <w:t>Дополнительная литература</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1"/>
        <w:gridCol w:w="3972"/>
        <w:gridCol w:w="3118"/>
        <w:gridCol w:w="2410"/>
      </w:tblGrid>
      <w:tr w:rsidR="00374866" w:rsidRPr="007C62AF" w:rsidTr="00431BA2">
        <w:tc>
          <w:tcPr>
            <w:tcW w:w="531" w:type="dxa"/>
          </w:tcPr>
          <w:p w:rsidR="00374866" w:rsidRPr="007C62AF" w:rsidRDefault="00374866" w:rsidP="00431BA2">
            <w:pPr>
              <w:jc w:val="center"/>
              <w:rPr>
                <w:b/>
                <w:sz w:val="22"/>
                <w:szCs w:val="22"/>
              </w:rPr>
            </w:pPr>
            <w:r w:rsidRPr="007C62AF">
              <w:rPr>
                <w:b/>
                <w:sz w:val="22"/>
                <w:szCs w:val="22"/>
              </w:rPr>
              <w:t xml:space="preserve">№ </w:t>
            </w:r>
            <w:proofErr w:type="gramStart"/>
            <w:r w:rsidRPr="007C62AF">
              <w:rPr>
                <w:b/>
                <w:sz w:val="22"/>
                <w:szCs w:val="22"/>
              </w:rPr>
              <w:t>п</w:t>
            </w:r>
            <w:proofErr w:type="gramEnd"/>
            <w:r w:rsidRPr="007C62AF">
              <w:rPr>
                <w:b/>
                <w:sz w:val="22"/>
                <w:szCs w:val="22"/>
              </w:rPr>
              <w:t>/п</w:t>
            </w:r>
          </w:p>
        </w:tc>
        <w:tc>
          <w:tcPr>
            <w:tcW w:w="3972" w:type="dxa"/>
          </w:tcPr>
          <w:p w:rsidR="00374866" w:rsidRPr="007C62AF" w:rsidRDefault="00374866" w:rsidP="00431BA2">
            <w:pPr>
              <w:jc w:val="center"/>
              <w:rPr>
                <w:b/>
                <w:sz w:val="22"/>
                <w:szCs w:val="22"/>
              </w:rPr>
            </w:pPr>
            <w:r w:rsidRPr="007C62AF">
              <w:rPr>
                <w:b/>
                <w:sz w:val="22"/>
                <w:szCs w:val="22"/>
              </w:rPr>
              <w:t>Автор и название литературного и</w:t>
            </w:r>
            <w:r w:rsidRPr="007C62AF">
              <w:rPr>
                <w:b/>
                <w:sz w:val="22"/>
                <w:szCs w:val="22"/>
              </w:rPr>
              <w:t>с</w:t>
            </w:r>
            <w:r w:rsidRPr="007C62AF">
              <w:rPr>
                <w:b/>
                <w:sz w:val="22"/>
                <w:szCs w:val="22"/>
              </w:rPr>
              <w:t>точника</w:t>
            </w:r>
          </w:p>
        </w:tc>
        <w:tc>
          <w:tcPr>
            <w:tcW w:w="3118" w:type="dxa"/>
          </w:tcPr>
          <w:p w:rsidR="00374866" w:rsidRPr="007C62AF" w:rsidRDefault="00374866" w:rsidP="00431BA2">
            <w:pPr>
              <w:jc w:val="center"/>
              <w:rPr>
                <w:b/>
                <w:sz w:val="22"/>
                <w:szCs w:val="22"/>
              </w:rPr>
            </w:pPr>
            <w:r w:rsidRPr="007C62AF">
              <w:rPr>
                <w:b/>
                <w:sz w:val="22"/>
                <w:szCs w:val="22"/>
              </w:rPr>
              <w:t>Выходные данные</w:t>
            </w:r>
          </w:p>
          <w:p w:rsidR="00374866" w:rsidRPr="007C62AF" w:rsidRDefault="00374866" w:rsidP="00431BA2">
            <w:pPr>
              <w:jc w:val="center"/>
              <w:rPr>
                <w:b/>
                <w:sz w:val="22"/>
                <w:szCs w:val="22"/>
              </w:rPr>
            </w:pPr>
          </w:p>
        </w:tc>
        <w:tc>
          <w:tcPr>
            <w:tcW w:w="2410" w:type="dxa"/>
          </w:tcPr>
          <w:p w:rsidR="00374866" w:rsidRPr="007C62AF" w:rsidRDefault="00374866" w:rsidP="00431BA2">
            <w:pPr>
              <w:jc w:val="center"/>
              <w:rPr>
                <w:b/>
                <w:sz w:val="22"/>
                <w:szCs w:val="22"/>
              </w:rPr>
            </w:pPr>
            <w:r w:rsidRPr="007C62AF">
              <w:rPr>
                <w:b/>
                <w:sz w:val="22"/>
                <w:szCs w:val="22"/>
              </w:rPr>
              <w:t>Примечание</w:t>
            </w:r>
          </w:p>
        </w:tc>
      </w:tr>
      <w:tr w:rsidR="00374866" w:rsidRPr="007C62AF" w:rsidTr="00431BA2">
        <w:tc>
          <w:tcPr>
            <w:tcW w:w="531" w:type="dxa"/>
          </w:tcPr>
          <w:p w:rsidR="00374866" w:rsidRPr="007C62AF" w:rsidRDefault="00374866" w:rsidP="00431BA2">
            <w:pPr>
              <w:jc w:val="center"/>
              <w:rPr>
                <w:sz w:val="22"/>
                <w:szCs w:val="22"/>
              </w:rPr>
            </w:pPr>
            <w:r w:rsidRPr="007C62AF">
              <w:rPr>
                <w:sz w:val="22"/>
                <w:szCs w:val="22"/>
              </w:rPr>
              <w:t>1</w:t>
            </w:r>
          </w:p>
        </w:tc>
        <w:tc>
          <w:tcPr>
            <w:tcW w:w="3972" w:type="dxa"/>
          </w:tcPr>
          <w:p w:rsidR="00374866" w:rsidRPr="00BD1E0A" w:rsidRDefault="00374866" w:rsidP="00431BA2">
            <w:pPr>
              <w:rPr>
                <w:sz w:val="22"/>
                <w:szCs w:val="22"/>
              </w:rPr>
            </w:pPr>
            <w:r w:rsidRPr="00BD1E0A">
              <w:rPr>
                <w:sz w:val="22"/>
                <w:szCs w:val="22"/>
              </w:rPr>
              <w:t xml:space="preserve">Васючкова Т.С., </w:t>
            </w:r>
            <w:proofErr w:type="spellStart"/>
            <w:r w:rsidRPr="00BD1E0A">
              <w:rPr>
                <w:sz w:val="22"/>
                <w:szCs w:val="22"/>
              </w:rPr>
              <w:t>Держо</w:t>
            </w:r>
            <w:proofErr w:type="spellEnd"/>
            <w:r w:rsidRPr="00BD1E0A">
              <w:rPr>
                <w:sz w:val="22"/>
                <w:szCs w:val="22"/>
              </w:rPr>
              <w:t xml:space="preserve"> М.А.</w:t>
            </w:r>
          </w:p>
          <w:p w:rsidR="00374866" w:rsidRPr="00BD1E0A" w:rsidRDefault="00374866" w:rsidP="00431BA2">
            <w:pPr>
              <w:rPr>
                <w:sz w:val="22"/>
                <w:szCs w:val="22"/>
              </w:rPr>
            </w:pPr>
            <w:r w:rsidRPr="00BD1E0A">
              <w:rPr>
                <w:sz w:val="22"/>
                <w:szCs w:val="22"/>
              </w:rPr>
              <w:t>Управление проектами с использов</w:t>
            </w:r>
            <w:r w:rsidRPr="00BD1E0A">
              <w:rPr>
                <w:sz w:val="22"/>
                <w:szCs w:val="22"/>
              </w:rPr>
              <w:t>а</w:t>
            </w:r>
            <w:r w:rsidRPr="00BD1E0A">
              <w:rPr>
                <w:sz w:val="22"/>
                <w:szCs w:val="22"/>
              </w:rPr>
              <w:t>нием Mic</w:t>
            </w:r>
            <w:r>
              <w:rPr>
                <w:sz w:val="22"/>
                <w:szCs w:val="22"/>
              </w:rPr>
              <w:t>rosoft Project: учебное пос</w:t>
            </w:r>
            <w:r>
              <w:rPr>
                <w:sz w:val="22"/>
                <w:szCs w:val="22"/>
              </w:rPr>
              <w:t>о</w:t>
            </w:r>
            <w:r>
              <w:rPr>
                <w:sz w:val="22"/>
                <w:szCs w:val="22"/>
              </w:rPr>
              <w:t>бие</w:t>
            </w:r>
          </w:p>
        </w:tc>
        <w:tc>
          <w:tcPr>
            <w:tcW w:w="3118" w:type="dxa"/>
          </w:tcPr>
          <w:p w:rsidR="00374866" w:rsidRPr="00BD1E0A" w:rsidRDefault="00374866" w:rsidP="00431BA2">
            <w:pPr>
              <w:rPr>
                <w:sz w:val="22"/>
                <w:szCs w:val="22"/>
              </w:rPr>
            </w:pPr>
            <w:r w:rsidRPr="00BD1E0A">
              <w:rPr>
                <w:sz w:val="22"/>
                <w:szCs w:val="22"/>
              </w:rPr>
              <w:t>Москва: Интерне</w:t>
            </w:r>
            <w:proofErr w:type="gramStart"/>
            <w:r w:rsidRPr="00BD1E0A">
              <w:rPr>
                <w:sz w:val="22"/>
                <w:szCs w:val="22"/>
              </w:rPr>
              <w:t>т-</w:t>
            </w:r>
            <w:proofErr w:type="gramEnd"/>
            <w:r w:rsidRPr="00BD1E0A">
              <w:rPr>
                <w:sz w:val="22"/>
                <w:szCs w:val="22"/>
              </w:rPr>
              <w:t xml:space="preserve"> Универс</w:t>
            </w:r>
            <w:r w:rsidRPr="00BD1E0A">
              <w:rPr>
                <w:sz w:val="22"/>
                <w:szCs w:val="22"/>
              </w:rPr>
              <w:t>и</w:t>
            </w:r>
            <w:r w:rsidRPr="00BD1E0A">
              <w:rPr>
                <w:sz w:val="22"/>
                <w:szCs w:val="22"/>
              </w:rPr>
              <w:t>тет Информаци</w:t>
            </w:r>
            <w:r>
              <w:rPr>
                <w:sz w:val="22"/>
                <w:szCs w:val="22"/>
              </w:rPr>
              <w:t>онных Техн</w:t>
            </w:r>
            <w:r>
              <w:rPr>
                <w:sz w:val="22"/>
                <w:szCs w:val="22"/>
              </w:rPr>
              <w:t>о</w:t>
            </w:r>
            <w:r>
              <w:rPr>
                <w:sz w:val="22"/>
                <w:szCs w:val="22"/>
              </w:rPr>
              <w:t>логий (ИНТУИТ), 2016</w:t>
            </w:r>
          </w:p>
        </w:tc>
        <w:tc>
          <w:tcPr>
            <w:tcW w:w="2410" w:type="dxa"/>
          </w:tcPr>
          <w:p w:rsidR="00374866" w:rsidRPr="00BD1E0A" w:rsidRDefault="00374866" w:rsidP="00431BA2">
            <w:pPr>
              <w:jc w:val="both"/>
              <w:rPr>
                <w:sz w:val="22"/>
                <w:szCs w:val="22"/>
              </w:rPr>
            </w:pPr>
          </w:p>
        </w:tc>
      </w:tr>
      <w:tr w:rsidR="00374866" w:rsidRPr="007C62AF" w:rsidTr="00431BA2">
        <w:tc>
          <w:tcPr>
            <w:tcW w:w="531" w:type="dxa"/>
          </w:tcPr>
          <w:p w:rsidR="00374866" w:rsidRPr="007C62AF" w:rsidRDefault="004B5FFA" w:rsidP="00431BA2">
            <w:pPr>
              <w:jc w:val="center"/>
              <w:rPr>
                <w:sz w:val="22"/>
                <w:szCs w:val="22"/>
              </w:rPr>
            </w:pPr>
            <w:r>
              <w:rPr>
                <w:sz w:val="22"/>
                <w:szCs w:val="22"/>
              </w:rPr>
              <w:t>2</w:t>
            </w:r>
          </w:p>
        </w:tc>
        <w:tc>
          <w:tcPr>
            <w:tcW w:w="3972" w:type="dxa"/>
          </w:tcPr>
          <w:p w:rsidR="00374866" w:rsidRPr="00BD1E0A" w:rsidRDefault="00374866" w:rsidP="00431BA2">
            <w:pPr>
              <w:rPr>
                <w:sz w:val="22"/>
                <w:szCs w:val="22"/>
              </w:rPr>
            </w:pPr>
            <w:r w:rsidRPr="00BD1E0A">
              <w:rPr>
                <w:sz w:val="22"/>
                <w:szCs w:val="22"/>
              </w:rPr>
              <w:t>Булатова Е. А.</w:t>
            </w:r>
          </w:p>
          <w:p w:rsidR="00374866" w:rsidRPr="00BD1E0A" w:rsidRDefault="00374866" w:rsidP="00431BA2">
            <w:pPr>
              <w:rPr>
                <w:sz w:val="22"/>
                <w:szCs w:val="22"/>
              </w:rPr>
            </w:pPr>
            <w:r w:rsidRPr="00BD1E0A">
              <w:rPr>
                <w:sz w:val="22"/>
                <w:szCs w:val="22"/>
              </w:rPr>
              <w:t>Проектная деятельность как способ развития личности студентов и их пр</w:t>
            </w:r>
            <w:r w:rsidRPr="00BD1E0A">
              <w:rPr>
                <w:sz w:val="22"/>
                <w:szCs w:val="22"/>
              </w:rPr>
              <w:t>о</w:t>
            </w:r>
            <w:r w:rsidRPr="00BD1E0A">
              <w:rPr>
                <w:sz w:val="22"/>
                <w:szCs w:val="22"/>
              </w:rPr>
              <w:lastRenderedPageBreak/>
              <w:t>фессиональной подготовк</w:t>
            </w:r>
            <w:r>
              <w:rPr>
                <w:sz w:val="22"/>
                <w:szCs w:val="22"/>
              </w:rPr>
              <w:t>и: учебн</w:t>
            </w:r>
            <w:proofErr w:type="gramStart"/>
            <w:r>
              <w:rPr>
                <w:sz w:val="22"/>
                <w:szCs w:val="22"/>
              </w:rPr>
              <w:t>о-</w:t>
            </w:r>
            <w:proofErr w:type="gramEnd"/>
            <w:r>
              <w:rPr>
                <w:sz w:val="22"/>
                <w:szCs w:val="22"/>
              </w:rPr>
              <w:t xml:space="preserve"> методическое пособие</w:t>
            </w:r>
          </w:p>
        </w:tc>
        <w:tc>
          <w:tcPr>
            <w:tcW w:w="3118" w:type="dxa"/>
          </w:tcPr>
          <w:p w:rsidR="00374866" w:rsidRPr="00BD1E0A" w:rsidRDefault="00374866" w:rsidP="00431BA2">
            <w:pPr>
              <w:rPr>
                <w:bCs/>
                <w:sz w:val="22"/>
                <w:szCs w:val="22"/>
              </w:rPr>
            </w:pPr>
            <w:r w:rsidRPr="00BD1E0A">
              <w:rPr>
                <w:sz w:val="22"/>
                <w:szCs w:val="22"/>
              </w:rPr>
              <w:lastRenderedPageBreak/>
              <w:t>Нижний Новгород: Нижег</w:t>
            </w:r>
            <w:r w:rsidRPr="00BD1E0A">
              <w:rPr>
                <w:sz w:val="22"/>
                <w:szCs w:val="22"/>
              </w:rPr>
              <w:t>о</w:t>
            </w:r>
            <w:r w:rsidRPr="00BD1E0A">
              <w:rPr>
                <w:sz w:val="22"/>
                <w:szCs w:val="22"/>
              </w:rPr>
              <w:t>родский государственный а</w:t>
            </w:r>
            <w:r w:rsidRPr="00BD1E0A">
              <w:rPr>
                <w:sz w:val="22"/>
                <w:szCs w:val="22"/>
              </w:rPr>
              <w:t>р</w:t>
            </w:r>
            <w:r w:rsidRPr="00BD1E0A">
              <w:rPr>
                <w:sz w:val="22"/>
                <w:szCs w:val="22"/>
              </w:rPr>
              <w:t xml:space="preserve">хитектурно-строительный </w:t>
            </w:r>
            <w:r w:rsidRPr="00BD1E0A">
              <w:rPr>
                <w:sz w:val="22"/>
                <w:szCs w:val="22"/>
              </w:rPr>
              <w:lastRenderedPageBreak/>
              <w:t>университет, ЭБС АСВ, 2015</w:t>
            </w:r>
          </w:p>
        </w:tc>
        <w:tc>
          <w:tcPr>
            <w:tcW w:w="2410" w:type="dxa"/>
          </w:tcPr>
          <w:p w:rsidR="00374866" w:rsidRPr="00BD1E0A" w:rsidRDefault="00374866" w:rsidP="00431BA2">
            <w:pPr>
              <w:jc w:val="center"/>
              <w:rPr>
                <w:bCs/>
                <w:sz w:val="22"/>
                <w:szCs w:val="22"/>
              </w:rPr>
            </w:pPr>
            <w:r w:rsidRPr="00BD1E0A">
              <w:rPr>
                <w:bCs/>
                <w:sz w:val="22"/>
                <w:szCs w:val="22"/>
              </w:rPr>
              <w:lastRenderedPageBreak/>
              <w:t>ЭБС</w:t>
            </w:r>
          </w:p>
        </w:tc>
      </w:tr>
      <w:tr w:rsidR="00374866" w:rsidRPr="007C62AF" w:rsidTr="00431BA2">
        <w:tc>
          <w:tcPr>
            <w:tcW w:w="531" w:type="dxa"/>
          </w:tcPr>
          <w:p w:rsidR="00374866" w:rsidRPr="007C62AF" w:rsidRDefault="004B5FFA" w:rsidP="00431BA2">
            <w:pPr>
              <w:jc w:val="center"/>
              <w:rPr>
                <w:sz w:val="22"/>
                <w:szCs w:val="22"/>
              </w:rPr>
            </w:pPr>
            <w:r>
              <w:rPr>
                <w:sz w:val="22"/>
                <w:szCs w:val="22"/>
              </w:rPr>
              <w:lastRenderedPageBreak/>
              <w:t>3</w:t>
            </w:r>
          </w:p>
        </w:tc>
        <w:tc>
          <w:tcPr>
            <w:tcW w:w="3972" w:type="dxa"/>
          </w:tcPr>
          <w:p w:rsidR="00374866" w:rsidRPr="00BD1E0A" w:rsidRDefault="00374866" w:rsidP="00431BA2">
            <w:pPr>
              <w:rPr>
                <w:sz w:val="22"/>
                <w:szCs w:val="22"/>
              </w:rPr>
            </w:pPr>
            <w:r w:rsidRPr="00BD1E0A">
              <w:rPr>
                <w:sz w:val="22"/>
                <w:szCs w:val="22"/>
              </w:rPr>
              <w:t>Богомолова А. В.</w:t>
            </w:r>
          </w:p>
          <w:p w:rsidR="00374866" w:rsidRPr="00BD1E0A" w:rsidRDefault="00374866" w:rsidP="00431BA2">
            <w:pPr>
              <w:rPr>
                <w:sz w:val="22"/>
                <w:szCs w:val="22"/>
              </w:rPr>
            </w:pPr>
            <w:r w:rsidRPr="00BD1E0A">
              <w:rPr>
                <w:sz w:val="22"/>
                <w:szCs w:val="22"/>
              </w:rPr>
              <w:t>Управление инновациями: учебное п</w:t>
            </w:r>
            <w:r w:rsidRPr="00BD1E0A">
              <w:rPr>
                <w:sz w:val="22"/>
                <w:szCs w:val="22"/>
              </w:rPr>
              <w:t>о</w:t>
            </w:r>
            <w:r w:rsidRPr="00BD1E0A">
              <w:rPr>
                <w:sz w:val="22"/>
                <w:szCs w:val="22"/>
              </w:rPr>
              <w:t>собие</w:t>
            </w:r>
          </w:p>
          <w:p w:rsidR="00374866" w:rsidRPr="00BD1E0A" w:rsidRDefault="00374866" w:rsidP="00431BA2">
            <w:pPr>
              <w:rPr>
                <w:sz w:val="22"/>
                <w:szCs w:val="22"/>
              </w:rPr>
            </w:pPr>
          </w:p>
        </w:tc>
        <w:tc>
          <w:tcPr>
            <w:tcW w:w="3118" w:type="dxa"/>
          </w:tcPr>
          <w:p w:rsidR="00374866" w:rsidRPr="00BD1E0A" w:rsidRDefault="00374866" w:rsidP="00431BA2">
            <w:pPr>
              <w:rPr>
                <w:sz w:val="22"/>
                <w:szCs w:val="22"/>
              </w:rPr>
            </w:pPr>
            <w:r w:rsidRPr="00BD1E0A">
              <w:rPr>
                <w:sz w:val="22"/>
                <w:szCs w:val="22"/>
              </w:rPr>
              <w:t>Томск: Томский госуда</w:t>
            </w:r>
            <w:r w:rsidRPr="00BD1E0A">
              <w:rPr>
                <w:sz w:val="22"/>
                <w:szCs w:val="22"/>
              </w:rPr>
              <w:t>р</w:t>
            </w:r>
            <w:r w:rsidRPr="00BD1E0A">
              <w:rPr>
                <w:sz w:val="22"/>
                <w:szCs w:val="22"/>
              </w:rPr>
              <w:t>ственный университет систем управления и ради</w:t>
            </w:r>
            <w:r>
              <w:rPr>
                <w:sz w:val="22"/>
                <w:szCs w:val="22"/>
              </w:rPr>
              <w:t>оэлектр</w:t>
            </w:r>
            <w:r>
              <w:rPr>
                <w:sz w:val="22"/>
                <w:szCs w:val="22"/>
              </w:rPr>
              <w:t>о</w:t>
            </w:r>
            <w:r>
              <w:rPr>
                <w:sz w:val="22"/>
                <w:szCs w:val="22"/>
              </w:rPr>
              <w:t>ники, Эль Контент, 2015</w:t>
            </w:r>
          </w:p>
        </w:tc>
        <w:tc>
          <w:tcPr>
            <w:tcW w:w="2410" w:type="dxa"/>
          </w:tcPr>
          <w:p w:rsidR="00374866" w:rsidRPr="00BD1E0A" w:rsidRDefault="00374866" w:rsidP="00431BA2">
            <w:pPr>
              <w:rPr>
                <w:sz w:val="22"/>
                <w:szCs w:val="22"/>
              </w:rPr>
            </w:pPr>
          </w:p>
        </w:tc>
      </w:tr>
      <w:tr w:rsidR="00374866" w:rsidRPr="007C62AF" w:rsidTr="00431BA2">
        <w:tc>
          <w:tcPr>
            <w:tcW w:w="531" w:type="dxa"/>
          </w:tcPr>
          <w:p w:rsidR="00374866" w:rsidRDefault="004B5FFA" w:rsidP="00431BA2">
            <w:pPr>
              <w:jc w:val="center"/>
              <w:rPr>
                <w:sz w:val="22"/>
                <w:szCs w:val="22"/>
              </w:rPr>
            </w:pPr>
            <w:r>
              <w:rPr>
                <w:sz w:val="22"/>
                <w:szCs w:val="22"/>
              </w:rPr>
              <w:t>4</w:t>
            </w:r>
          </w:p>
        </w:tc>
        <w:tc>
          <w:tcPr>
            <w:tcW w:w="3972" w:type="dxa"/>
          </w:tcPr>
          <w:p w:rsidR="00374866" w:rsidRPr="00BD1E0A" w:rsidRDefault="00374866" w:rsidP="00431BA2">
            <w:pPr>
              <w:rPr>
                <w:sz w:val="22"/>
                <w:szCs w:val="22"/>
              </w:rPr>
            </w:pPr>
            <w:r w:rsidRPr="00BD1E0A">
              <w:rPr>
                <w:sz w:val="22"/>
                <w:szCs w:val="22"/>
              </w:rPr>
              <w:t>Кязимов К. Г.</w:t>
            </w:r>
          </w:p>
          <w:p w:rsidR="00374866" w:rsidRPr="00BD1E0A" w:rsidRDefault="00374866" w:rsidP="00431BA2">
            <w:pPr>
              <w:rPr>
                <w:sz w:val="22"/>
                <w:szCs w:val="22"/>
              </w:rPr>
            </w:pPr>
            <w:r w:rsidRPr="00BD1E0A">
              <w:rPr>
                <w:sz w:val="22"/>
                <w:szCs w:val="22"/>
              </w:rPr>
              <w:t>Управление человеческими ресурса</w:t>
            </w:r>
            <w:r>
              <w:rPr>
                <w:sz w:val="22"/>
                <w:szCs w:val="22"/>
              </w:rPr>
              <w:t>ми: уровни и стадии: монография</w:t>
            </w:r>
          </w:p>
        </w:tc>
        <w:tc>
          <w:tcPr>
            <w:tcW w:w="3118" w:type="dxa"/>
          </w:tcPr>
          <w:p w:rsidR="00374866" w:rsidRPr="00BD1E0A" w:rsidRDefault="00374866" w:rsidP="00431BA2">
            <w:pPr>
              <w:rPr>
                <w:sz w:val="22"/>
                <w:szCs w:val="22"/>
              </w:rPr>
            </w:pPr>
            <w:r w:rsidRPr="00BD1E0A">
              <w:rPr>
                <w:sz w:val="22"/>
                <w:szCs w:val="22"/>
              </w:rPr>
              <w:t>Саратов: Вузовское образов</w:t>
            </w:r>
            <w:r w:rsidRPr="00BD1E0A">
              <w:rPr>
                <w:sz w:val="22"/>
                <w:szCs w:val="22"/>
              </w:rPr>
              <w:t>а</w:t>
            </w:r>
            <w:r w:rsidRPr="00BD1E0A">
              <w:rPr>
                <w:sz w:val="22"/>
                <w:szCs w:val="22"/>
              </w:rPr>
              <w:t>ние, 2018</w:t>
            </w:r>
          </w:p>
          <w:p w:rsidR="00374866" w:rsidRPr="00BD1E0A" w:rsidRDefault="00374866" w:rsidP="00431BA2">
            <w:pPr>
              <w:rPr>
                <w:sz w:val="22"/>
                <w:szCs w:val="22"/>
              </w:rPr>
            </w:pPr>
          </w:p>
        </w:tc>
        <w:tc>
          <w:tcPr>
            <w:tcW w:w="2410" w:type="dxa"/>
          </w:tcPr>
          <w:p w:rsidR="00374866" w:rsidRPr="00BD1E0A" w:rsidRDefault="00374866" w:rsidP="00431BA2">
            <w:pPr>
              <w:rPr>
                <w:sz w:val="22"/>
                <w:szCs w:val="22"/>
              </w:rPr>
            </w:pPr>
          </w:p>
        </w:tc>
      </w:tr>
    </w:tbl>
    <w:p w:rsidR="00374866" w:rsidRDefault="00374866" w:rsidP="00374866">
      <w:pPr>
        <w:jc w:val="center"/>
        <w:rPr>
          <w:b/>
        </w:rPr>
      </w:pPr>
    </w:p>
    <w:p w:rsidR="0070034F" w:rsidRDefault="0070034F" w:rsidP="00374866">
      <w:pPr>
        <w:jc w:val="center"/>
        <w:rPr>
          <w:b/>
        </w:rPr>
      </w:pPr>
    </w:p>
    <w:p w:rsidR="0070034F" w:rsidRPr="00DE6AC7" w:rsidRDefault="004B5FFA" w:rsidP="0070034F">
      <w:pPr>
        <w:rPr>
          <w:b/>
          <w:color w:val="FF0000"/>
        </w:rPr>
      </w:pPr>
      <w:r>
        <w:rPr>
          <w:b/>
          <w:color w:val="FF0000"/>
        </w:rPr>
        <w:t xml:space="preserve"> </w:t>
      </w:r>
    </w:p>
    <w:p w:rsidR="0070034F" w:rsidRDefault="0070034F" w:rsidP="00374866">
      <w:pPr>
        <w:jc w:val="center"/>
        <w:rPr>
          <w:b/>
        </w:rPr>
      </w:pPr>
    </w:p>
    <w:p w:rsidR="0070034F" w:rsidRDefault="0070034F" w:rsidP="00374866">
      <w:pPr>
        <w:jc w:val="center"/>
        <w:rPr>
          <w:b/>
        </w:rPr>
      </w:pPr>
    </w:p>
    <w:p w:rsidR="00374866" w:rsidRPr="00AA3D62" w:rsidRDefault="00374866" w:rsidP="00374866">
      <w:pPr>
        <w:jc w:val="center"/>
        <w:rPr>
          <w:b/>
        </w:rPr>
      </w:pPr>
      <w:r w:rsidRPr="00AA3D62">
        <w:rPr>
          <w:b/>
        </w:rPr>
        <w:t>Базы данных, информационно-справочные и поисковые системы</w:t>
      </w:r>
    </w:p>
    <w:p w:rsidR="00374866" w:rsidRPr="00AA3D62" w:rsidRDefault="00374866" w:rsidP="00374866">
      <w:pPr>
        <w:jc w:val="center"/>
        <w:rPr>
          <w:b/>
        </w:rPr>
      </w:pPr>
      <w:r w:rsidRPr="00AA3D62">
        <w:rPr>
          <w:b/>
        </w:rPr>
        <w:t>(Интернет-ресурсы)</w:t>
      </w:r>
    </w:p>
    <w:p w:rsidR="004B5FFA" w:rsidRPr="004B5FFA" w:rsidRDefault="00374866" w:rsidP="004B5FFA">
      <w:pPr>
        <w:ind w:left="142"/>
        <w:jc w:val="both"/>
        <w:textAlignment w:val="baseline"/>
        <w:rPr>
          <w:color w:val="000000"/>
        </w:rPr>
      </w:pPr>
      <w:r>
        <w:rPr>
          <w:rStyle w:val="normaltextrun"/>
          <w:color w:val="000000"/>
        </w:rPr>
        <w:tab/>
      </w:r>
      <w:r w:rsidR="004B5FFA">
        <w:rPr>
          <w:rStyle w:val="normaltextrun"/>
          <w:color w:val="000000"/>
        </w:rPr>
        <w:t xml:space="preserve"> </w:t>
      </w:r>
      <w:r w:rsidR="004B5FFA" w:rsidRPr="004B5FFA">
        <w:t xml:space="preserve">  </w:t>
      </w:r>
      <w:r w:rsidR="004B5FFA" w:rsidRPr="004B5FFA">
        <w:rPr>
          <w:color w:val="000000"/>
        </w:rPr>
        <w:t>1. Электронная библиотечная система Пермского гуманитарно-педагогического ун</w:t>
      </w:r>
      <w:r w:rsidR="004B5FFA" w:rsidRPr="004B5FFA">
        <w:rPr>
          <w:color w:val="000000"/>
        </w:rPr>
        <w:t>и</w:t>
      </w:r>
      <w:r w:rsidR="004B5FFA" w:rsidRPr="004B5FFA">
        <w:rPr>
          <w:color w:val="000000"/>
        </w:rPr>
        <w:t>верситета </w:t>
      </w:r>
      <w:r w:rsidR="004B5FFA" w:rsidRPr="004B5FFA">
        <w:rPr>
          <w:color w:val="000000"/>
        </w:rPr>
        <w:sym w:font="Symbol" w:char="F05B"/>
      </w:r>
      <w:r w:rsidR="004B5FFA" w:rsidRPr="004B5FFA">
        <w:rPr>
          <w:color w:val="000000"/>
        </w:rPr>
        <w:t>Электронный ресурс</w:t>
      </w:r>
      <w:r w:rsidR="004B5FFA" w:rsidRPr="004B5FFA">
        <w:rPr>
          <w:color w:val="000000"/>
        </w:rPr>
        <w:sym w:font="Symbol" w:char="F05D"/>
      </w:r>
      <w:r w:rsidR="004B5FFA" w:rsidRPr="004B5FFA">
        <w:rPr>
          <w:color w:val="000000"/>
        </w:rPr>
        <w:t>. –   Режим доступа:</w:t>
      </w:r>
      <w:r w:rsidR="004B5FFA" w:rsidRPr="004B5FFA">
        <w:t xml:space="preserve"> </w:t>
      </w:r>
      <w:hyperlink r:id="rId10" w:history="1">
        <w:r w:rsidR="004B5FFA" w:rsidRPr="004B5FFA">
          <w:rPr>
            <w:color w:val="0000FF"/>
            <w:u w:val="single"/>
          </w:rPr>
          <w:t>https://pspu.ru/university/bibliote</w:t>
        </w:r>
        <w:r w:rsidR="004B5FFA" w:rsidRPr="004B5FFA">
          <w:rPr>
            <w:color w:val="0000FF"/>
            <w:u w:val="single"/>
          </w:rPr>
          <w:t>k</w:t>
        </w:r>
        <w:r w:rsidR="004B5FFA" w:rsidRPr="004B5FFA">
          <w:rPr>
            <w:color w:val="0000FF"/>
            <w:u w:val="single"/>
          </w:rPr>
          <w:t>a/jelektronnye-resursy-biblioteki</w:t>
        </w:r>
      </w:hyperlink>
    </w:p>
    <w:p w:rsidR="004B5FFA" w:rsidRPr="004B5FFA" w:rsidRDefault="004B5FFA" w:rsidP="004B5FFA">
      <w:pPr>
        <w:ind w:left="142"/>
        <w:jc w:val="both"/>
        <w:textAlignment w:val="baseline"/>
      </w:pPr>
      <w:r w:rsidRPr="004B5FFA">
        <w:rPr>
          <w:color w:val="000000"/>
        </w:rPr>
        <w:t> </w:t>
      </w:r>
      <w:r w:rsidRPr="004B5FFA">
        <w:t>2. </w:t>
      </w:r>
      <w:hyperlink r:id="rId11" w:tgtFrame="_blank" w:history="1">
        <w:proofErr w:type="gramStart"/>
        <w:r w:rsidRPr="004B5FFA">
          <w:rPr>
            <w:color w:val="24569D"/>
            <w:u w:val="single"/>
            <w:shd w:val="clear" w:color="auto" w:fill="FFFFFF"/>
          </w:rPr>
          <w:t>Электронная библиотека "</w:t>
        </w:r>
        <w:proofErr w:type="spellStart"/>
        <w:r w:rsidRPr="004B5FFA">
          <w:rPr>
            <w:color w:val="24569D"/>
            <w:u w:val="single"/>
            <w:shd w:val="clear" w:color="auto" w:fill="FFFFFF"/>
          </w:rPr>
          <w:t>Юрайт</w:t>
        </w:r>
        <w:proofErr w:type="spellEnd"/>
        <w:r w:rsidRPr="004B5FFA">
          <w:rPr>
            <w:color w:val="24569D"/>
            <w:u w:val="single"/>
            <w:shd w:val="clear" w:color="auto" w:fill="FFFFFF"/>
          </w:rPr>
          <w:t>"</w:t>
        </w:r>
      </w:hyperlink>
      <w:r w:rsidRPr="004B5FFA">
        <w:rPr>
          <w:color w:val="000000"/>
          <w:shd w:val="clear" w:color="auto" w:fill="FFFFFF"/>
        </w:rPr>
        <w:t> (Договор № 5327 на оказание услуг по предоставл</w:t>
      </w:r>
      <w:r w:rsidRPr="004B5FFA">
        <w:rPr>
          <w:color w:val="000000"/>
          <w:shd w:val="clear" w:color="auto" w:fill="FFFFFF"/>
        </w:rPr>
        <w:t>е</w:t>
      </w:r>
      <w:r w:rsidRPr="004B5FFA">
        <w:rPr>
          <w:color w:val="000000"/>
          <w:shd w:val="clear" w:color="auto" w:fill="FFFFFF"/>
        </w:rPr>
        <w:t>нию доступа к ЭБС от 16.06.2022.</w:t>
      </w:r>
      <w:proofErr w:type="gramEnd"/>
      <w:r w:rsidRPr="004B5FFA">
        <w:rPr>
          <w:color w:val="000000"/>
          <w:shd w:val="clear" w:color="auto" w:fill="FFFFFF"/>
        </w:rPr>
        <w:t xml:space="preserve"> </w:t>
      </w:r>
      <w:proofErr w:type="gramStart"/>
      <w:r w:rsidRPr="004B5FFA">
        <w:rPr>
          <w:color w:val="000000"/>
          <w:shd w:val="clear" w:color="auto" w:fill="FFFFFF"/>
        </w:rPr>
        <w:t>Доступ с 16.07.2022 по 15.07.2023)</w:t>
      </w:r>
      <w:proofErr w:type="gramEnd"/>
    </w:p>
    <w:p w:rsidR="004B5FFA" w:rsidRPr="004B5FFA" w:rsidRDefault="004B5FFA" w:rsidP="004B5FFA">
      <w:pPr>
        <w:ind w:left="142"/>
        <w:jc w:val="both"/>
        <w:textAlignment w:val="baseline"/>
      </w:pPr>
      <w:r w:rsidRPr="004B5FFA">
        <w:t xml:space="preserve">3. </w:t>
      </w:r>
      <w:hyperlink r:id="rId12" w:tgtFrame="_blank" w:history="1">
        <w:r w:rsidRPr="004B5FFA">
          <w:rPr>
            <w:color w:val="24569D"/>
            <w:u w:val="single"/>
            <w:shd w:val="clear" w:color="auto" w:fill="FFFFFF"/>
          </w:rPr>
          <w:t>Межвузовская электронная библиотека Западно-Сибирской зоны</w:t>
        </w:r>
      </w:hyperlink>
      <w:r w:rsidRPr="004B5FFA">
        <w:rPr>
          <w:color w:val="000000"/>
          <w:shd w:val="clear" w:color="auto" w:fill="FFFFFF"/>
        </w:rPr>
        <w:t> (Договор № 25 о прис</w:t>
      </w:r>
      <w:r w:rsidRPr="004B5FFA">
        <w:rPr>
          <w:color w:val="000000"/>
          <w:shd w:val="clear" w:color="auto" w:fill="FFFFFF"/>
        </w:rPr>
        <w:t>о</w:t>
      </w:r>
      <w:r w:rsidRPr="004B5FFA">
        <w:rPr>
          <w:color w:val="000000"/>
          <w:shd w:val="clear" w:color="auto" w:fill="FFFFFF"/>
        </w:rPr>
        <w:t>единении участника к межвузовской электронной библиотеке педагогических вузов Запа</w:t>
      </w:r>
      <w:r w:rsidRPr="004B5FFA">
        <w:rPr>
          <w:color w:val="000000"/>
          <w:shd w:val="clear" w:color="auto" w:fill="FFFFFF"/>
        </w:rPr>
        <w:t>д</w:t>
      </w:r>
      <w:r w:rsidRPr="004B5FFA">
        <w:rPr>
          <w:color w:val="000000"/>
          <w:shd w:val="clear" w:color="auto" w:fill="FFFFFF"/>
        </w:rPr>
        <w:t>но-Сибирской зоны от 23.11.2016)</w:t>
      </w:r>
    </w:p>
    <w:p w:rsidR="004B5FFA" w:rsidRPr="004B5FFA" w:rsidRDefault="004B5FFA" w:rsidP="004B5FFA">
      <w:pPr>
        <w:ind w:left="142"/>
        <w:rPr>
          <w:color w:val="000000"/>
          <w:lang w:val="x-none"/>
        </w:rPr>
      </w:pPr>
      <w:r w:rsidRPr="004B5FFA">
        <w:rPr>
          <w:color w:val="000000"/>
        </w:rPr>
        <w:t xml:space="preserve">   4.  </w:t>
      </w:r>
      <w:hyperlink r:id="rId13" w:history="1">
        <w:proofErr w:type="gramStart"/>
        <w:r w:rsidRPr="004B5FFA">
          <w:rPr>
            <w:shd w:val="clear" w:color="auto" w:fill="FFFFFF"/>
          </w:rPr>
          <w:t>Электронные периодические издания ООО "ИВИС"</w:t>
        </w:r>
      </w:hyperlink>
      <w:r w:rsidRPr="004B5FFA">
        <w:rPr>
          <w:color w:val="000000"/>
          <w:shd w:val="clear" w:color="auto" w:fill="FFFFFF"/>
        </w:rPr>
        <w:t>  (Лицензионный договор № 439-П от 01.01.2023.</w:t>
      </w:r>
      <w:proofErr w:type="gramEnd"/>
      <w:r w:rsidRPr="004B5FFA">
        <w:rPr>
          <w:color w:val="000000"/>
          <w:shd w:val="clear" w:color="auto" w:fill="FFFFFF"/>
        </w:rPr>
        <w:t xml:space="preserve"> </w:t>
      </w:r>
      <w:proofErr w:type="gramStart"/>
      <w:r w:rsidRPr="004B5FFA">
        <w:rPr>
          <w:color w:val="000000"/>
          <w:shd w:val="clear" w:color="auto" w:fill="FFFFFF"/>
        </w:rPr>
        <w:t>Доступ с 01.01.2023 по 30.05.2023 с 01.09.2023 по 31.12.2023)</w:t>
      </w:r>
      <w:proofErr w:type="gramEnd"/>
    </w:p>
    <w:p w:rsidR="004B5FFA" w:rsidRDefault="004B5FFA" w:rsidP="004B5FFA">
      <w:pPr>
        <w:pStyle w:val="paragraph"/>
        <w:spacing w:before="0" w:beforeAutospacing="0" w:after="0" w:afterAutospacing="0"/>
        <w:jc w:val="both"/>
        <w:textAlignment w:val="baseline"/>
        <w:rPr>
          <w:b/>
        </w:rPr>
      </w:pPr>
    </w:p>
    <w:p w:rsidR="0070034F" w:rsidRDefault="0070034F" w:rsidP="00374866">
      <w:pPr>
        <w:jc w:val="center"/>
        <w:rPr>
          <w:b/>
        </w:rPr>
      </w:pPr>
    </w:p>
    <w:p w:rsidR="00374866" w:rsidRPr="00270ABA" w:rsidRDefault="00374866" w:rsidP="00374866">
      <w:pPr>
        <w:jc w:val="center"/>
        <w:rPr>
          <w:b/>
        </w:rPr>
      </w:pPr>
      <w:r w:rsidRPr="00270ABA">
        <w:rPr>
          <w:b/>
        </w:rPr>
        <w:t>2.4.</w:t>
      </w:r>
      <w:r w:rsidRPr="00270ABA">
        <w:t xml:space="preserve"> </w:t>
      </w:r>
      <w:r w:rsidRPr="00270ABA">
        <w:rPr>
          <w:b/>
        </w:rPr>
        <w:t xml:space="preserve">Общие критерии оценки уровня подготовки выпускника </w:t>
      </w:r>
    </w:p>
    <w:p w:rsidR="00374866" w:rsidRPr="00270ABA" w:rsidRDefault="00374866" w:rsidP="00374866">
      <w:pPr>
        <w:jc w:val="center"/>
        <w:rPr>
          <w:b/>
        </w:rPr>
      </w:pPr>
      <w:r w:rsidRPr="00270ABA">
        <w:rPr>
          <w:b/>
        </w:rPr>
        <w:t>по итогам государственного экзамена</w:t>
      </w:r>
    </w:p>
    <w:p w:rsidR="00374866" w:rsidRPr="00270ABA" w:rsidRDefault="00374866" w:rsidP="00374866">
      <w:pPr>
        <w:shd w:val="clear" w:color="auto" w:fill="FFFFFF"/>
        <w:autoSpaceDE w:val="0"/>
        <w:autoSpaceDN w:val="0"/>
        <w:adjustRightInd w:val="0"/>
        <w:jc w:val="center"/>
      </w:pPr>
    </w:p>
    <w:p w:rsidR="00374866" w:rsidRPr="00D03613" w:rsidRDefault="00374866" w:rsidP="00374866">
      <w:pPr>
        <w:ind w:firstLine="709"/>
        <w:contextualSpacing/>
        <w:jc w:val="both"/>
      </w:pPr>
      <w:r w:rsidRPr="00270ABA">
        <w:t xml:space="preserve">Общая </w:t>
      </w:r>
      <w:r w:rsidRPr="008115C1">
        <w:t>оценка уровня подготовки выпускника по итогам государственного междисц</w:t>
      </w:r>
      <w:r w:rsidRPr="008115C1">
        <w:t>и</w:t>
      </w:r>
      <w:r w:rsidRPr="008115C1">
        <w:t xml:space="preserve">плинарного экзамена </w:t>
      </w:r>
      <w:r>
        <w:t xml:space="preserve">выставляется на основе </w:t>
      </w:r>
      <w:r w:rsidR="006D32EC">
        <w:t>письменной разработки исследовательского в</w:t>
      </w:r>
      <w:r w:rsidR="006D32EC">
        <w:t>о</w:t>
      </w:r>
      <w:r w:rsidR="006D32EC">
        <w:t>проса</w:t>
      </w:r>
      <w:r>
        <w:t>.</w:t>
      </w:r>
    </w:p>
    <w:p w:rsidR="00374866" w:rsidRDefault="00374866" w:rsidP="00374866">
      <w:pPr>
        <w:ind w:firstLine="567"/>
        <w:jc w:val="both"/>
        <w:rPr>
          <w:i/>
        </w:rPr>
      </w:pPr>
    </w:p>
    <w:p w:rsidR="00374866" w:rsidRPr="00270ABA" w:rsidRDefault="00374866" w:rsidP="00374866">
      <w:pPr>
        <w:ind w:firstLine="567"/>
        <w:jc w:val="both"/>
        <w:rPr>
          <w:i/>
        </w:rPr>
      </w:pPr>
      <w:r w:rsidRPr="00270ABA">
        <w:rPr>
          <w:i/>
        </w:rPr>
        <w:t xml:space="preserve">Общие </w:t>
      </w:r>
      <w:r w:rsidRPr="00270ABA">
        <w:rPr>
          <w:b/>
          <w:i/>
        </w:rPr>
        <w:t>критерии оценки</w:t>
      </w:r>
      <w:r w:rsidRPr="00270ABA">
        <w:rPr>
          <w:i/>
        </w:rPr>
        <w:t xml:space="preserve"> уровня подготовки выпускника по итогам государственного междисциплинарного экзамена включают:</w:t>
      </w:r>
    </w:p>
    <w:p w:rsidR="00374866" w:rsidRPr="00270ABA" w:rsidRDefault="00374866" w:rsidP="00374866">
      <w:pPr>
        <w:numPr>
          <w:ilvl w:val="0"/>
          <w:numId w:val="48"/>
        </w:numPr>
        <w:tabs>
          <w:tab w:val="left" w:pos="426"/>
        </w:tabs>
        <w:jc w:val="both"/>
        <w:rPr>
          <w:i/>
        </w:rPr>
      </w:pPr>
      <w:r w:rsidRPr="00270ABA">
        <w:rPr>
          <w:i/>
        </w:rPr>
        <w:t>уровень готовности выпускника к использованию теоретических знаний, практич</w:t>
      </w:r>
      <w:r w:rsidRPr="00270ABA">
        <w:rPr>
          <w:i/>
        </w:rPr>
        <w:t>е</w:t>
      </w:r>
      <w:r w:rsidRPr="00270ABA">
        <w:rPr>
          <w:i/>
        </w:rPr>
        <w:t>ских навыков и умений для решения зада</w:t>
      </w:r>
      <w:r>
        <w:rPr>
          <w:i/>
        </w:rPr>
        <w:t>ч профессиональной деятельности;</w:t>
      </w:r>
    </w:p>
    <w:p w:rsidR="00374866" w:rsidRDefault="00374866" w:rsidP="00374866">
      <w:pPr>
        <w:numPr>
          <w:ilvl w:val="0"/>
          <w:numId w:val="48"/>
        </w:numPr>
        <w:tabs>
          <w:tab w:val="left" w:pos="426"/>
        </w:tabs>
        <w:jc w:val="both"/>
        <w:rPr>
          <w:i/>
        </w:rPr>
      </w:pPr>
      <w:r w:rsidRPr="00270ABA">
        <w:rPr>
          <w:i/>
        </w:rPr>
        <w:t>умения студента использовать приобретенные теоретические и методические зн</w:t>
      </w:r>
      <w:r w:rsidRPr="00270ABA">
        <w:rPr>
          <w:i/>
        </w:rPr>
        <w:t>а</w:t>
      </w:r>
      <w:r w:rsidRPr="00270ABA">
        <w:rPr>
          <w:i/>
        </w:rPr>
        <w:t>ния и собственный педагогический опыт для а</w:t>
      </w:r>
      <w:r>
        <w:rPr>
          <w:i/>
        </w:rPr>
        <w:t>нализа профессиональных проблем;</w:t>
      </w:r>
    </w:p>
    <w:p w:rsidR="00374866" w:rsidRPr="00270ABA" w:rsidRDefault="00374866" w:rsidP="00374866">
      <w:pPr>
        <w:numPr>
          <w:ilvl w:val="0"/>
          <w:numId w:val="48"/>
        </w:numPr>
        <w:tabs>
          <w:tab w:val="left" w:pos="426"/>
        </w:tabs>
        <w:jc w:val="both"/>
        <w:rPr>
          <w:i/>
        </w:rPr>
      </w:pPr>
      <w:r>
        <w:rPr>
          <w:i/>
        </w:rPr>
        <w:t>умения студента использовать приобретенные теоретические и практические зн</w:t>
      </w:r>
      <w:r>
        <w:rPr>
          <w:i/>
        </w:rPr>
        <w:t>а</w:t>
      </w:r>
      <w:r>
        <w:rPr>
          <w:i/>
        </w:rPr>
        <w:t>ния;</w:t>
      </w:r>
    </w:p>
    <w:p w:rsidR="00374866" w:rsidRPr="00270ABA" w:rsidRDefault="00374866" w:rsidP="00374866">
      <w:pPr>
        <w:numPr>
          <w:ilvl w:val="0"/>
          <w:numId w:val="48"/>
        </w:numPr>
        <w:tabs>
          <w:tab w:val="left" w:pos="426"/>
        </w:tabs>
        <w:jc w:val="both"/>
        <w:rPr>
          <w:i/>
        </w:rPr>
      </w:pPr>
      <w:r w:rsidRPr="00270ABA">
        <w:rPr>
          <w:i/>
        </w:rPr>
        <w:t>аргументированность, иллюстративность, четкость, ясность, логичность излож</w:t>
      </w:r>
      <w:r w:rsidRPr="00270ABA">
        <w:rPr>
          <w:i/>
        </w:rPr>
        <w:t>е</w:t>
      </w:r>
      <w:r w:rsidRPr="00270ABA">
        <w:rPr>
          <w:i/>
        </w:rPr>
        <w:t>ния, профессиональная эрудиция.</w:t>
      </w:r>
    </w:p>
    <w:p w:rsidR="00374866" w:rsidRDefault="00374866" w:rsidP="00374866">
      <w:pPr>
        <w:jc w:val="center"/>
        <w:rPr>
          <w:b/>
        </w:rPr>
      </w:pPr>
    </w:p>
    <w:p w:rsidR="00374866" w:rsidRPr="00E932A0" w:rsidRDefault="00374866" w:rsidP="00374866">
      <w:pPr>
        <w:pStyle w:val="a7"/>
        <w:tabs>
          <w:tab w:val="left" w:pos="1134"/>
        </w:tabs>
        <w:spacing w:after="0"/>
        <w:ind w:left="851"/>
        <w:jc w:val="both"/>
        <w:rPr>
          <w:b/>
          <w:sz w:val="24"/>
          <w:szCs w:val="24"/>
        </w:rPr>
      </w:pPr>
      <w:r w:rsidRPr="00E932A0">
        <w:rPr>
          <w:b/>
          <w:sz w:val="24"/>
          <w:szCs w:val="24"/>
        </w:rPr>
        <w:t>Общая шкала оценки государственного экзамена (количественный аспект)</w:t>
      </w:r>
    </w:p>
    <w:p w:rsidR="00374866" w:rsidRPr="00E932A0" w:rsidRDefault="00374866" w:rsidP="00374866">
      <w:pPr>
        <w:ind w:left="567"/>
        <w:jc w:val="both"/>
      </w:pPr>
    </w:p>
    <w:p w:rsidR="00374866" w:rsidRPr="00AA3D62" w:rsidRDefault="00374866" w:rsidP="00374866">
      <w:pPr>
        <w:pStyle w:val="a4"/>
        <w:spacing w:after="0"/>
        <w:ind w:left="0" w:firstLine="567"/>
        <w:jc w:val="both"/>
      </w:pPr>
      <w:r w:rsidRPr="00AA3D62">
        <w:lastRenderedPageBreak/>
        <w:t xml:space="preserve">В соответствии с указанными критериями </w:t>
      </w:r>
      <w:r w:rsidR="006D32EC">
        <w:rPr>
          <w:lang w:val="ru-RU"/>
        </w:rPr>
        <w:t>работа</w:t>
      </w:r>
      <w:r w:rsidRPr="00AA3D62">
        <w:t xml:space="preserve"> студента оценивается следующим образом:</w:t>
      </w:r>
    </w:p>
    <w:p w:rsidR="00374866" w:rsidRPr="00AA3D62" w:rsidRDefault="00374866" w:rsidP="00374866">
      <w:pPr>
        <w:pStyle w:val="a4"/>
        <w:spacing w:after="0"/>
        <w:ind w:left="0" w:firstLine="567"/>
        <w:jc w:val="both"/>
      </w:pPr>
      <w:r w:rsidRPr="00AA3D62">
        <w:t>«</w:t>
      </w:r>
      <w:r w:rsidRPr="00AA3D62">
        <w:rPr>
          <w:b/>
        </w:rPr>
        <w:t xml:space="preserve">Отлично» («5») </w:t>
      </w:r>
      <w:r w:rsidRPr="00AA3D62">
        <w:t>–</w:t>
      </w:r>
      <w:r>
        <w:t xml:space="preserve"> </w:t>
      </w:r>
      <w:r w:rsidRPr="00AA3D62">
        <w:t xml:space="preserve">обучающийся глубоко и полно владеет содержанием учебного материала и понятийным аппаратом; умеет связывать теорию с практикой, иллюстрировать примерами, фактами, данными научных исследований; </w:t>
      </w:r>
      <w:r>
        <w:t xml:space="preserve">умеет грамотно формулировать и принимать управленческие решения </w:t>
      </w:r>
      <w:r w:rsidRPr="00AA3D62">
        <w:t>осуществляет межпредметные связи, предложения, выводы; логично, четко и ясно излагает; умеет обосновывать свои суждения и профессионально-личностную позицию по излагаемому вопросу. Ответ носит самостоятельный характер.</w:t>
      </w:r>
    </w:p>
    <w:p w:rsidR="00374866" w:rsidRPr="00AA3D62" w:rsidRDefault="00374866" w:rsidP="00374866">
      <w:pPr>
        <w:pStyle w:val="a4"/>
        <w:spacing w:after="0"/>
        <w:ind w:left="0" w:firstLine="567"/>
        <w:jc w:val="both"/>
      </w:pPr>
      <w:r w:rsidRPr="00AA3D62">
        <w:rPr>
          <w:b/>
        </w:rPr>
        <w:t>«Хорошо» («4»)</w:t>
      </w:r>
      <w:r w:rsidRPr="00AA3D62">
        <w:t xml:space="preserve"> – ответ обучающегося соответствует указанным выше критериям, но в содержании имеют место отдельные неточности (несущественные ошибки) при изложении теоретического и практического материала. Ответ отличается меньшей обстоятельностью, глубиной, обоснованностью и полнотой.</w:t>
      </w:r>
    </w:p>
    <w:p w:rsidR="00374866" w:rsidRPr="00AA3D62" w:rsidRDefault="00374866" w:rsidP="00374866">
      <w:pPr>
        <w:pStyle w:val="a4"/>
        <w:spacing w:after="0"/>
        <w:ind w:left="0" w:firstLine="567"/>
        <w:jc w:val="both"/>
      </w:pPr>
      <w:r w:rsidRPr="00AA3D62">
        <w:rPr>
          <w:b/>
        </w:rPr>
        <w:t>«Удовлетворительно» («3»)</w:t>
      </w:r>
      <w:r w:rsidRPr="00AA3D62">
        <w:t xml:space="preserve"> –</w:t>
      </w:r>
      <w:r>
        <w:t xml:space="preserve"> </w:t>
      </w:r>
      <w:r w:rsidRPr="00AA3D62">
        <w:t>обучающийся обнаруживает знание и понимание основных положений учебного материала, но излагает его неполно, непоследовательно, допускает неточности и существенные ошибки в определении понятий, формулировке положений. При аргументации обучающийся не опирается на основные положения исследовательских, концептуальных и нормативных документов; не применяет теоретические знания для объяснения эмпирических фактов и явлений, не обосновывает свои суждения; имеет место нарушение логики изложения. В целом ответ отличается низким уровнем самостоятельности, не содержит собственной профессионально-личностной позиции.</w:t>
      </w:r>
    </w:p>
    <w:p w:rsidR="006E0634" w:rsidRPr="006E0634" w:rsidRDefault="00374866" w:rsidP="00EC0D22">
      <w:pPr>
        <w:pStyle w:val="a4"/>
        <w:spacing w:after="0"/>
        <w:ind w:left="0" w:firstLine="567"/>
        <w:jc w:val="both"/>
        <w:rPr>
          <w:b/>
          <w:lang w:val="ru-RU"/>
        </w:rPr>
      </w:pPr>
      <w:r w:rsidRPr="00AA3D62">
        <w:rPr>
          <w:b/>
        </w:rPr>
        <w:t xml:space="preserve">«Неудовлетворительно» («2») </w:t>
      </w:r>
      <w:r w:rsidRPr="00AA3D62">
        <w:t>–</w:t>
      </w:r>
      <w:r>
        <w:t xml:space="preserve"> </w:t>
      </w:r>
      <w:r w:rsidRPr="00AA3D62">
        <w:t xml:space="preserve">обучающийся имеет разрозненные, бессистемные знания; не умеет выделять главное и второстепенное. </w:t>
      </w:r>
      <w:r w:rsidR="00B2707F">
        <w:rPr>
          <w:lang w:val="ru-RU"/>
        </w:rPr>
        <w:t>Д</w:t>
      </w:r>
      <w:r w:rsidRPr="00AA3D62">
        <w:t>опускаются ошибки в определении понятий, формулировке теоретических положений, искажающие их смысл. Обучающийся не ориентируется в нормативно-концептуальных, программно-методических, исследовательских материалах, беспорядочно и неуверенно излагает материал; не умеет соединять теоретические положения с педагогической практикой; не умеет применять знания для объяснения эмпирических фактов, не устанавливает межпредметные связи.</w:t>
      </w:r>
    </w:p>
    <w:p w:rsidR="00924D8F" w:rsidRDefault="00924D8F" w:rsidP="00D25ECA">
      <w:pPr>
        <w:pStyle w:val="a4"/>
        <w:spacing w:after="0"/>
        <w:ind w:left="1080"/>
        <w:jc w:val="center"/>
        <w:rPr>
          <w:b/>
          <w:lang w:val="ru-RU"/>
        </w:rPr>
      </w:pPr>
    </w:p>
    <w:p w:rsidR="00D25ECA" w:rsidRPr="00A70603" w:rsidRDefault="006E0634" w:rsidP="00D25ECA">
      <w:pPr>
        <w:pStyle w:val="a4"/>
        <w:spacing w:after="0"/>
        <w:ind w:left="1080"/>
        <w:jc w:val="center"/>
        <w:rPr>
          <w:b/>
        </w:rPr>
      </w:pPr>
      <w:r>
        <w:rPr>
          <w:b/>
          <w:lang w:val="ru-RU"/>
        </w:rPr>
        <w:t>3</w:t>
      </w:r>
      <w:r w:rsidR="00D25ECA" w:rsidRPr="00A70603">
        <w:rPr>
          <w:b/>
        </w:rPr>
        <w:t>. Программа подготовки к процедуре защиты</w:t>
      </w:r>
    </w:p>
    <w:p w:rsidR="00D25ECA" w:rsidRPr="00A70603" w:rsidRDefault="00D25ECA" w:rsidP="00D25ECA">
      <w:pPr>
        <w:pStyle w:val="a4"/>
        <w:spacing w:after="0"/>
        <w:ind w:left="1069"/>
        <w:jc w:val="center"/>
        <w:rPr>
          <w:b/>
        </w:rPr>
      </w:pPr>
      <w:r w:rsidRPr="00A70603">
        <w:rPr>
          <w:b/>
        </w:rPr>
        <w:t>и проведения защиты выпускной квалификационной работы</w:t>
      </w:r>
      <w:r w:rsidR="00346646">
        <w:rPr>
          <w:b/>
        </w:rPr>
        <w:t xml:space="preserve"> (ВКР)</w:t>
      </w:r>
    </w:p>
    <w:p w:rsidR="00D25ECA" w:rsidRPr="00A70603" w:rsidRDefault="00D25ECA" w:rsidP="00D25ECA">
      <w:pPr>
        <w:jc w:val="center"/>
        <w:rPr>
          <w:b/>
        </w:rPr>
      </w:pPr>
    </w:p>
    <w:p w:rsidR="00D25ECA" w:rsidRPr="00A70603" w:rsidRDefault="006E0634" w:rsidP="00142419">
      <w:pPr>
        <w:pStyle w:val="a4"/>
        <w:spacing w:after="0"/>
        <w:ind w:left="1080"/>
        <w:jc w:val="center"/>
        <w:rPr>
          <w:b/>
        </w:rPr>
      </w:pPr>
      <w:r>
        <w:rPr>
          <w:b/>
          <w:lang w:val="ru-RU"/>
        </w:rPr>
        <w:t>3</w:t>
      </w:r>
      <w:r w:rsidR="008F0C11">
        <w:rPr>
          <w:b/>
        </w:rPr>
        <w:t>.1</w:t>
      </w:r>
      <w:r w:rsidR="00AE71A5">
        <w:rPr>
          <w:b/>
        </w:rPr>
        <w:t>.</w:t>
      </w:r>
      <w:r w:rsidR="008F0C11">
        <w:rPr>
          <w:b/>
        </w:rPr>
        <w:t xml:space="preserve"> </w:t>
      </w:r>
      <w:r w:rsidR="00776CFE" w:rsidRPr="00A70603">
        <w:rPr>
          <w:b/>
        </w:rPr>
        <w:t xml:space="preserve">Общие требования к </w:t>
      </w:r>
      <w:r w:rsidR="00142419" w:rsidRPr="00A70603">
        <w:rPr>
          <w:b/>
        </w:rPr>
        <w:t>ВКР</w:t>
      </w:r>
    </w:p>
    <w:p w:rsidR="00C70A4A" w:rsidRPr="00C70A4A" w:rsidRDefault="00C70A4A" w:rsidP="00C70A4A">
      <w:pPr>
        <w:pStyle w:val="1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87"/>
        </w:tabs>
        <w:ind w:right="45" w:firstLine="709"/>
        <w:jc w:val="both"/>
        <w:rPr>
          <w:color w:val="auto"/>
          <w:szCs w:val="24"/>
        </w:rPr>
      </w:pPr>
      <w:r w:rsidRPr="00C70A4A">
        <w:rPr>
          <w:color w:val="auto"/>
          <w:szCs w:val="24"/>
        </w:rPr>
        <w:t xml:space="preserve">Выпускная квалификационная работа в соответствии с ОП магистратуры выполняется в виде магистерской диссертации в период прохождения практики и выполнения научно-исследовательской работы и представляет собой самостоятельную и логически завершенную работу, связанную с решением задач того вида (видов) деятельности, к которым готовится магистр в соответствии с ФГОС </w:t>
      </w:r>
      <w:proofErr w:type="gramStart"/>
      <w:r w:rsidRPr="00C70A4A">
        <w:rPr>
          <w:color w:val="auto"/>
          <w:szCs w:val="24"/>
        </w:rPr>
        <w:t>ВО</w:t>
      </w:r>
      <w:proofErr w:type="gramEnd"/>
      <w:r w:rsidRPr="00C70A4A">
        <w:rPr>
          <w:color w:val="auto"/>
          <w:szCs w:val="24"/>
        </w:rPr>
        <w:t>. Подготовка к защите и защита ВКР входит в состав го</w:t>
      </w:r>
      <w:r w:rsidRPr="00C70A4A">
        <w:rPr>
          <w:color w:val="auto"/>
          <w:szCs w:val="24"/>
        </w:rPr>
        <w:t>с</w:t>
      </w:r>
      <w:r w:rsidRPr="00C70A4A">
        <w:rPr>
          <w:color w:val="auto"/>
          <w:szCs w:val="24"/>
        </w:rPr>
        <w:t>ударственных аттестационных испытаний и является завершающим этапом вузовской подг</w:t>
      </w:r>
      <w:r w:rsidRPr="00C70A4A">
        <w:rPr>
          <w:color w:val="auto"/>
          <w:szCs w:val="24"/>
        </w:rPr>
        <w:t>о</w:t>
      </w:r>
      <w:r w:rsidRPr="00C70A4A">
        <w:rPr>
          <w:color w:val="auto"/>
          <w:szCs w:val="24"/>
        </w:rPr>
        <w:t>товки.</w:t>
      </w:r>
    </w:p>
    <w:p w:rsidR="00C70A4A" w:rsidRPr="00C70A4A" w:rsidRDefault="00C70A4A" w:rsidP="00C70A4A">
      <w:pPr>
        <w:pStyle w:val="1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87"/>
        </w:tabs>
        <w:ind w:right="45" w:firstLine="709"/>
        <w:jc w:val="both"/>
        <w:rPr>
          <w:color w:val="auto"/>
          <w:szCs w:val="24"/>
        </w:rPr>
      </w:pPr>
      <w:r w:rsidRPr="00C70A4A">
        <w:rPr>
          <w:color w:val="auto"/>
          <w:szCs w:val="24"/>
        </w:rPr>
        <w:t xml:space="preserve">Выпускная квалификационная работа – это самостоятельное научное исследование обучающегося или группы </w:t>
      </w:r>
      <w:proofErr w:type="gramStart"/>
      <w:r w:rsidRPr="00C70A4A">
        <w:rPr>
          <w:color w:val="auto"/>
          <w:szCs w:val="24"/>
        </w:rPr>
        <w:t>обучающихся</w:t>
      </w:r>
      <w:proofErr w:type="gramEnd"/>
      <w:r w:rsidRPr="00C70A4A">
        <w:rPr>
          <w:color w:val="auto"/>
          <w:szCs w:val="24"/>
        </w:rPr>
        <w:t>, в котором содержатся результаты его научно-исследовательской работы. В случае</w:t>
      </w:r>
      <w:proofErr w:type="gramStart"/>
      <w:r w:rsidRPr="00C70A4A">
        <w:rPr>
          <w:color w:val="auto"/>
          <w:szCs w:val="24"/>
        </w:rPr>
        <w:t>,</w:t>
      </w:r>
      <w:proofErr w:type="gramEnd"/>
      <w:r w:rsidRPr="00C70A4A">
        <w:rPr>
          <w:color w:val="auto"/>
          <w:szCs w:val="24"/>
        </w:rPr>
        <w:t xml:space="preserve"> если ВКР выполняется группой обучающихся, то кол</w:t>
      </w:r>
      <w:r w:rsidRPr="00C70A4A">
        <w:rPr>
          <w:color w:val="auto"/>
          <w:szCs w:val="24"/>
        </w:rPr>
        <w:t>и</w:t>
      </w:r>
      <w:r w:rsidRPr="00C70A4A">
        <w:rPr>
          <w:color w:val="auto"/>
          <w:szCs w:val="24"/>
        </w:rPr>
        <w:t>чество участн</w:t>
      </w:r>
      <w:r w:rsidR="00607EA6">
        <w:rPr>
          <w:color w:val="auto"/>
          <w:szCs w:val="24"/>
        </w:rPr>
        <w:t xml:space="preserve">иков группы не может превышать </w:t>
      </w:r>
      <w:r w:rsidR="00EC0D22">
        <w:rPr>
          <w:color w:val="auto"/>
          <w:szCs w:val="24"/>
        </w:rPr>
        <w:t>3</w:t>
      </w:r>
      <w:r w:rsidRPr="00C70A4A">
        <w:rPr>
          <w:color w:val="auto"/>
          <w:szCs w:val="24"/>
        </w:rPr>
        <w:t xml:space="preserve"> челов</w:t>
      </w:r>
      <w:r w:rsidR="00EC0D22">
        <w:rPr>
          <w:color w:val="auto"/>
          <w:szCs w:val="24"/>
        </w:rPr>
        <w:t>ека</w:t>
      </w:r>
      <w:r w:rsidRPr="00C70A4A">
        <w:rPr>
          <w:color w:val="auto"/>
          <w:szCs w:val="24"/>
        </w:rPr>
        <w:t>.</w:t>
      </w:r>
    </w:p>
    <w:p w:rsidR="00C70A4A" w:rsidRPr="00C70A4A" w:rsidRDefault="00C70A4A" w:rsidP="00C70A4A">
      <w:pPr>
        <w:pStyle w:val="1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87"/>
        </w:tabs>
        <w:ind w:right="45" w:firstLine="709"/>
        <w:jc w:val="both"/>
        <w:rPr>
          <w:color w:val="auto"/>
          <w:szCs w:val="24"/>
        </w:rPr>
      </w:pPr>
      <w:r w:rsidRPr="00C70A4A">
        <w:rPr>
          <w:color w:val="auto"/>
          <w:szCs w:val="24"/>
        </w:rPr>
        <w:t>ВКР демонстрирует уровень профессиональной эрудиции выпускников, их методич</w:t>
      </w:r>
      <w:r w:rsidRPr="00C70A4A">
        <w:rPr>
          <w:color w:val="auto"/>
          <w:szCs w:val="24"/>
        </w:rPr>
        <w:t>е</w:t>
      </w:r>
      <w:r w:rsidRPr="00C70A4A">
        <w:rPr>
          <w:color w:val="auto"/>
          <w:szCs w:val="24"/>
        </w:rPr>
        <w:t>скую подготовленность, умение самостоятельно вести научный поиск и оформлять его р</w:t>
      </w:r>
      <w:r w:rsidRPr="00C70A4A">
        <w:rPr>
          <w:color w:val="auto"/>
          <w:szCs w:val="24"/>
        </w:rPr>
        <w:t>е</w:t>
      </w:r>
      <w:r w:rsidRPr="00C70A4A">
        <w:rPr>
          <w:color w:val="auto"/>
          <w:szCs w:val="24"/>
        </w:rPr>
        <w:t>зультаты в законченную научную работу, а также готовность выпускника к решению след</w:t>
      </w:r>
      <w:r w:rsidRPr="00C70A4A">
        <w:rPr>
          <w:color w:val="auto"/>
          <w:szCs w:val="24"/>
        </w:rPr>
        <w:t>у</w:t>
      </w:r>
      <w:r w:rsidRPr="00C70A4A">
        <w:rPr>
          <w:color w:val="auto"/>
          <w:szCs w:val="24"/>
        </w:rPr>
        <w:lastRenderedPageBreak/>
        <w:t>ющих задач в соответствии с таким видом профессиональной деятельности как исследов</w:t>
      </w:r>
      <w:r w:rsidRPr="00C70A4A">
        <w:rPr>
          <w:color w:val="auto"/>
          <w:szCs w:val="24"/>
        </w:rPr>
        <w:t>а</w:t>
      </w:r>
      <w:r w:rsidRPr="00C70A4A">
        <w:rPr>
          <w:color w:val="auto"/>
          <w:szCs w:val="24"/>
        </w:rPr>
        <w:t xml:space="preserve">тельская деятельность. </w:t>
      </w:r>
    </w:p>
    <w:p w:rsidR="007B74D2" w:rsidRPr="00F95751" w:rsidRDefault="00C70A4A" w:rsidP="00C70A4A">
      <w:pPr>
        <w:pStyle w:val="1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87"/>
        </w:tabs>
        <w:ind w:right="45" w:firstLine="709"/>
        <w:jc w:val="both"/>
        <w:rPr>
          <w:color w:val="auto"/>
          <w:szCs w:val="24"/>
        </w:rPr>
      </w:pPr>
      <w:r w:rsidRPr="00C70A4A">
        <w:rPr>
          <w:color w:val="auto"/>
          <w:szCs w:val="24"/>
        </w:rPr>
        <w:t>Результаты работы должны свидетельствовать о наличии у ее автора (авторов) соо</w:t>
      </w:r>
      <w:r w:rsidRPr="00C70A4A">
        <w:rPr>
          <w:color w:val="auto"/>
          <w:szCs w:val="24"/>
        </w:rPr>
        <w:t>т</w:t>
      </w:r>
      <w:r w:rsidRPr="00C70A4A">
        <w:rPr>
          <w:color w:val="auto"/>
          <w:szCs w:val="24"/>
        </w:rPr>
        <w:t xml:space="preserve">ветствующих компетенций в избранной области профессиональной деятельности согласно </w:t>
      </w:r>
      <w:proofErr w:type="gramStart"/>
      <w:r w:rsidRPr="00C70A4A">
        <w:rPr>
          <w:color w:val="auto"/>
          <w:szCs w:val="24"/>
        </w:rPr>
        <w:t>соответствующему</w:t>
      </w:r>
      <w:proofErr w:type="gramEnd"/>
      <w:r w:rsidRPr="00C70A4A">
        <w:rPr>
          <w:color w:val="auto"/>
          <w:szCs w:val="24"/>
        </w:rPr>
        <w:t xml:space="preserve"> ФГОС ВО</w:t>
      </w:r>
      <w:r w:rsidR="00FC08C3">
        <w:rPr>
          <w:color w:val="auto"/>
          <w:szCs w:val="24"/>
        </w:rPr>
        <w:t xml:space="preserve">. </w:t>
      </w:r>
      <w:r w:rsidR="006D040C" w:rsidRPr="00F95751">
        <w:rPr>
          <w:color w:val="auto"/>
          <w:szCs w:val="24"/>
        </w:rPr>
        <w:t xml:space="preserve">Подготовка к защите и защита ВКР </w:t>
      </w:r>
      <w:r w:rsidR="00F95751">
        <w:rPr>
          <w:color w:val="auto"/>
          <w:szCs w:val="24"/>
        </w:rPr>
        <w:t>в</w:t>
      </w:r>
      <w:r w:rsidR="006D040C" w:rsidRPr="00F95751">
        <w:rPr>
          <w:color w:val="auto"/>
          <w:szCs w:val="24"/>
        </w:rPr>
        <w:t>ходит в состав госуда</w:t>
      </w:r>
      <w:r w:rsidR="006D040C" w:rsidRPr="00F95751">
        <w:rPr>
          <w:color w:val="auto"/>
          <w:szCs w:val="24"/>
        </w:rPr>
        <w:t>р</w:t>
      </w:r>
      <w:r w:rsidR="006D040C" w:rsidRPr="00F95751">
        <w:rPr>
          <w:color w:val="auto"/>
          <w:szCs w:val="24"/>
        </w:rPr>
        <w:t>ственных аттестационных испытаний</w:t>
      </w:r>
      <w:r w:rsidR="00F95751" w:rsidRPr="00F95751">
        <w:rPr>
          <w:color w:val="auto"/>
          <w:szCs w:val="24"/>
        </w:rPr>
        <w:t xml:space="preserve"> и я</w:t>
      </w:r>
      <w:r w:rsidR="006D040C" w:rsidRPr="00F95751">
        <w:rPr>
          <w:color w:val="auto"/>
          <w:szCs w:val="24"/>
        </w:rPr>
        <w:t xml:space="preserve">вляется завершающим этапом </w:t>
      </w:r>
      <w:r w:rsidR="007B74D2" w:rsidRPr="00F95751">
        <w:rPr>
          <w:color w:val="auto"/>
          <w:szCs w:val="24"/>
        </w:rPr>
        <w:t>вузовской подгото</w:t>
      </w:r>
      <w:r w:rsidR="007B74D2" w:rsidRPr="00F95751">
        <w:rPr>
          <w:color w:val="auto"/>
          <w:szCs w:val="24"/>
        </w:rPr>
        <w:t>в</w:t>
      </w:r>
      <w:r w:rsidR="007B74D2" w:rsidRPr="00F95751">
        <w:rPr>
          <w:color w:val="auto"/>
          <w:szCs w:val="24"/>
        </w:rPr>
        <w:t>ки</w:t>
      </w:r>
      <w:r w:rsidR="00AE71A5">
        <w:rPr>
          <w:color w:val="auto"/>
          <w:szCs w:val="24"/>
        </w:rPr>
        <w:t>.</w:t>
      </w:r>
    </w:p>
    <w:p w:rsidR="003C4E8F" w:rsidRPr="00A70603" w:rsidRDefault="00F95751" w:rsidP="00F95751">
      <w:pPr>
        <w:pStyle w:val="1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87"/>
        </w:tabs>
        <w:ind w:right="45" w:firstLine="709"/>
        <w:jc w:val="both"/>
        <w:rPr>
          <w:color w:val="auto"/>
          <w:szCs w:val="24"/>
        </w:rPr>
      </w:pPr>
      <w:r>
        <w:rPr>
          <w:color w:val="auto"/>
          <w:szCs w:val="24"/>
        </w:rPr>
        <w:t>Выпускная квалификационная работа</w:t>
      </w:r>
      <w:r w:rsidR="00142419" w:rsidRPr="00A70603">
        <w:rPr>
          <w:color w:val="auto"/>
          <w:szCs w:val="24"/>
        </w:rPr>
        <w:t xml:space="preserve"> – это самостоятельное научное исследование </w:t>
      </w:r>
      <w:r w:rsidR="003C4E8F" w:rsidRPr="00A70603">
        <w:rPr>
          <w:color w:val="auto"/>
          <w:szCs w:val="24"/>
        </w:rPr>
        <w:t>обучающегося</w:t>
      </w:r>
      <w:r w:rsidR="00142419" w:rsidRPr="00A70603">
        <w:rPr>
          <w:color w:val="auto"/>
          <w:szCs w:val="24"/>
        </w:rPr>
        <w:t xml:space="preserve">, в котором содержатся результаты его научно-исследовательской работы. </w:t>
      </w:r>
    </w:p>
    <w:p w:rsidR="00B40A43" w:rsidRDefault="00142419" w:rsidP="00B40A43">
      <w:pPr>
        <w:pStyle w:val="paragraph"/>
        <w:spacing w:before="0" w:beforeAutospacing="0" w:after="0" w:afterAutospacing="0"/>
        <w:ind w:firstLine="555"/>
        <w:jc w:val="both"/>
        <w:textAlignment w:val="baseline"/>
        <w:rPr>
          <w:rStyle w:val="normaltextrun"/>
          <w:color w:val="000000"/>
        </w:rPr>
      </w:pPr>
      <w:r w:rsidRPr="00A70603">
        <w:t xml:space="preserve">ВКР </w:t>
      </w:r>
      <w:r w:rsidR="004E7237" w:rsidRPr="00A70603">
        <w:t>демонстрир</w:t>
      </w:r>
      <w:r w:rsidR="004E7237">
        <w:t xml:space="preserve">ует </w:t>
      </w:r>
      <w:r w:rsidR="004E7237" w:rsidRPr="00A70603">
        <w:t xml:space="preserve">уровень профессиональной </w:t>
      </w:r>
      <w:r w:rsidR="004E7237" w:rsidRPr="00742808">
        <w:t>эрудиции выпускника, его методич</w:t>
      </w:r>
      <w:r w:rsidR="004E7237" w:rsidRPr="00742808">
        <w:t>е</w:t>
      </w:r>
      <w:r w:rsidR="004E7237" w:rsidRPr="00742808">
        <w:t>скую подготовленность, умение самостоятельно вести научный поиск и оформлять его р</w:t>
      </w:r>
      <w:r w:rsidR="004E7237" w:rsidRPr="00742808">
        <w:t>е</w:t>
      </w:r>
      <w:r w:rsidR="004E7237" w:rsidRPr="00742808">
        <w:t>зультаты в законченную научную работу</w:t>
      </w:r>
      <w:r w:rsidR="00AE71A5" w:rsidRPr="00742808">
        <w:t>, а так</w:t>
      </w:r>
      <w:r w:rsidR="004E7237" w:rsidRPr="00742808">
        <w:t>же гото</w:t>
      </w:r>
      <w:r w:rsidR="004E7237">
        <w:t>вность выпускника к решению след</w:t>
      </w:r>
      <w:r w:rsidR="004E7237">
        <w:t>у</w:t>
      </w:r>
      <w:r w:rsidR="004E7237">
        <w:t xml:space="preserve">ющих задач </w:t>
      </w:r>
      <w:r w:rsidR="00B40A43">
        <w:rPr>
          <w:rStyle w:val="normaltextrun"/>
          <w:color w:val="000000"/>
        </w:rPr>
        <w:t>в соответствии</w:t>
      </w:r>
      <w:r w:rsidR="00B40A43" w:rsidRPr="00FC0A3F">
        <w:rPr>
          <w:rStyle w:val="normaltextrun"/>
          <w:color w:val="000000"/>
        </w:rPr>
        <w:t xml:space="preserve"> </w:t>
      </w:r>
      <w:r w:rsidR="00B40A43">
        <w:rPr>
          <w:rStyle w:val="normaltextrun"/>
          <w:color w:val="000000"/>
          <w:lang w:val="en-US"/>
        </w:rPr>
        <w:t>c</w:t>
      </w:r>
      <w:r w:rsidR="00B40A43" w:rsidRPr="00FC0A3F">
        <w:rPr>
          <w:rStyle w:val="normaltextrun"/>
          <w:color w:val="000000"/>
        </w:rPr>
        <w:t>:</w:t>
      </w:r>
    </w:p>
    <w:p w:rsidR="00B40A43" w:rsidRPr="00551036" w:rsidRDefault="00B40A43" w:rsidP="00B40A43">
      <w:pPr>
        <w:pStyle w:val="paragraph"/>
        <w:spacing w:before="0" w:beforeAutospacing="0" w:after="0" w:afterAutospacing="0"/>
        <w:ind w:firstLine="555"/>
        <w:jc w:val="both"/>
        <w:textAlignment w:val="baseline"/>
        <w:rPr>
          <w:rFonts w:cs="Calibri"/>
          <w:i/>
        </w:rPr>
      </w:pPr>
      <w:r w:rsidRPr="00FC0A3F">
        <w:rPr>
          <w:rStyle w:val="normaltextrun"/>
          <w:color w:val="000000"/>
        </w:rPr>
        <w:t>-</w:t>
      </w:r>
      <w:r>
        <w:rPr>
          <w:rStyle w:val="normaltextrun"/>
          <w:color w:val="000000"/>
        </w:rPr>
        <w:t xml:space="preserve"> о</w:t>
      </w:r>
      <w:r w:rsidRPr="00551036">
        <w:rPr>
          <w:rFonts w:cs="Calibri"/>
          <w:i/>
        </w:rPr>
        <w:t>бласт</w:t>
      </w:r>
      <w:r>
        <w:rPr>
          <w:rFonts w:cs="Calibri"/>
          <w:i/>
        </w:rPr>
        <w:t>ями</w:t>
      </w:r>
      <w:r w:rsidRPr="00551036">
        <w:rPr>
          <w:rFonts w:cs="Calibri"/>
          <w:i/>
        </w:rPr>
        <w:t xml:space="preserve"> профессиональной деятельности и сфера</w:t>
      </w:r>
      <w:r>
        <w:rPr>
          <w:rFonts w:cs="Calibri"/>
          <w:i/>
        </w:rPr>
        <w:t>ми</w:t>
      </w:r>
      <w:r w:rsidRPr="00551036">
        <w:rPr>
          <w:rFonts w:cs="Calibri"/>
          <w:i/>
        </w:rPr>
        <w:t xml:space="preserve"> профессиональной деятельн</w:t>
      </w:r>
      <w:r w:rsidRPr="00551036">
        <w:rPr>
          <w:rFonts w:cs="Calibri"/>
          <w:i/>
        </w:rPr>
        <w:t>о</w:t>
      </w:r>
      <w:r w:rsidRPr="00551036">
        <w:rPr>
          <w:rFonts w:cs="Calibri"/>
          <w:i/>
        </w:rPr>
        <w:t xml:space="preserve">сти выпускника: </w:t>
      </w:r>
    </w:p>
    <w:p w:rsidR="00B40A43" w:rsidRPr="00551036" w:rsidRDefault="00B40A43" w:rsidP="00B40A43">
      <w:pPr>
        <w:ind w:right="11" w:firstLine="567"/>
        <w:jc w:val="both"/>
        <w:rPr>
          <w:rFonts w:cs="Calibri"/>
        </w:rPr>
      </w:pPr>
      <w:r w:rsidRPr="00551036">
        <w:rPr>
          <w:rFonts w:cs="Calibri"/>
        </w:rPr>
        <w:t xml:space="preserve">01 Образование и наука </w:t>
      </w:r>
    </w:p>
    <w:p w:rsidR="00B40A43" w:rsidRPr="00551036" w:rsidRDefault="00B40A43" w:rsidP="00B40A43">
      <w:pPr>
        <w:ind w:left="627" w:right="11"/>
        <w:jc w:val="both"/>
        <w:rPr>
          <w:rFonts w:cs="Calibri"/>
        </w:rPr>
      </w:pPr>
      <w:proofErr w:type="gramStart"/>
      <w:r w:rsidRPr="00551036">
        <w:rPr>
          <w:rFonts w:cs="Calibri"/>
        </w:rPr>
        <w:t>- в сфере оказания образовательных услуг по основным общеобразовательным пр</w:t>
      </w:r>
      <w:r w:rsidRPr="00551036">
        <w:rPr>
          <w:rFonts w:cs="Calibri"/>
        </w:rPr>
        <w:t>о</w:t>
      </w:r>
      <w:r w:rsidRPr="00551036">
        <w:rPr>
          <w:rFonts w:cs="Calibri"/>
        </w:rPr>
        <w:t>граммам образовательными организациями (организациями, осуществляющими обуч</w:t>
      </w:r>
      <w:r w:rsidRPr="00551036">
        <w:rPr>
          <w:rFonts w:cs="Calibri"/>
        </w:rPr>
        <w:t>е</w:t>
      </w:r>
      <w:r w:rsidRPr="00551036">
        <w:rPr>
          <w:rFonts w:cs="Calibri"/>
        </w:rPr>
        <w:t>ние на основе профессионального стандарта 01.001.</w:t>
      </w:r>
      <w:proofErr w:type="gramEnd"/>
      <w:r w:rsidRPr="00551036">
        <w:rPr>
          <w:rFonts w:cs="Calibri"/>
        </w:rPr>
        <w:t xml:space="preserve"> «Педагог (педагогическая деятел</w:t>
      </w:r>
      <w:r w:rsidRPr="00551036">
        <w:rPr>
          <w:rFonts w:cs="Calibri"/>
        </w:rPr>
        <w:t>ь</w:t>
      </w:r>
      <w:r w:rsidRPr="00551036">
        <w:rPr>
          <w:rFonts w:cs="Calibri"/>
        </w:rPr>
        <w:t>ность в сфере дошкольного, начального общего, основного общего, среднего общего образования) (воспитатель, учитель)» (утв. Приказом Министерства труда и социал</w:t>
      </w:r>
      <w:r w:rsidRPr="00551036">
        <w:rPr>
          <w:rFonts w:cs="Calibri"/>
        </w:rPr>
        <w:t>ь</w:t>
      </w:r>
      <w:r w:rsidRPr="00551036">
        <w:rPr>
          <w:rFonts w:cs="Calibri"/>
        </w:rPr>
        <w:t>ной защиты РФ 18.09.2013 № 544н с изм. от 25.12.2014 №1115н и от 05.08.2016 №422н);</w:t>
      </w:r>
    </w:p>
    <w:p w:rsidR="00B40A43" w:rsidRPr="00551036" w:rsidRDefault="00B40A43" w:rsidP="00B40A43">
      <w:pPr>
        <w:ind w:left="627" w:right="11"/>
        <w:jc w:val="both"/>
        <w:rPr>
          <w:rFonts w:cs="Calibri"/>
        </w:rPr>
      </w:pPr>
      <w:r w:rsidRPr="00551036">
        <w:rPr>
          <w:rFonts w:cs="Calibri"/>
        </w:rPr>
        <w:t>- в сфере педагогической деятельности в дополнительном образовании детей и взро</w:t>
      </w:r>
      <w:r w:rsidRPr="00551036">
        <w:rPr>
          <w:rFonts w:cs="Calibri"/>
        </w:rPr>
        <w:t>с</w:t>
      </w:r>
      <w:r w:rsidRPr="00551036">
        <w:rPr>
          <w:rFonts w:cs="Calibri"/>
        </w:rPr>
        <w:t>лых на основе профессионального стандарта 01.003. «Педагог дополнительного обр</w:t>
      </w:r>
      <w:r w:rsidRPr="00551036">
        <w:rPr>
          <w:rFonts w:cs="Calibri"/>
        </w:rPr>
        <w:t>а</w:t>
      </w:r>
      <w:r w:rsidRPr="00551036">
        <w:rPr>
          <w:rFonts w:cs="Calibri"/>
        </w:rPr>
        <w:t>зования детей и взрослых» (утв. Приказом Министерства труда и социальной защиты РФ 08.09.2015 № 613н);</w:t>
      </w:r>
    </w:p>
    <w:p w:rsidR="00B40A43" w:rsidRPr="00551036" w:rsidRDefault="00B40A43" w:rsidP="00B40A43">
      <w:pPr>
        <w:ind w:left="627" w:right="11"/>
        <w:jc w:val="both"/>
        <w:rPr>
          <w:rFonts w:cs="Calibri"/>
        </w:rPr>
      </w:pPr>
      <w:r w:rsidRPr="00551036">
        <w:rPr>
          <w:rFonts w:cs="Calibri"/>
        </w:rPr>
        <w:t>- в сфере педагогической деятельности в профессиональном обучении, профессионал</w:t>
      </w:r>
      <w:r w:rsidRPr="00551036">
        <w:rPr>
          <w:rFonts w:cs="Calibri"/>
        </w:rPr>
        <w:t>ь</w:t>
      </w:r>
      <w:r w:rsidRPr="00551036">
        <w:rPr>
          <w:rFonts w:cs="Calibri"/>
        </w:rPr>
        <w:t>ном образовании, дополнительном профессиональном образовании на основе профе</w:t>
      </w:r>
      <w:r w:rsidRPr="00551036">
        <w:rPr>
          <w:rFonts w:cs="Calibri"/>
        </w:rPr>
        <w:t>с</w:t>
      </w:r>
      <w:r w:rsidRPr="00551036">
        <w:rPr>
          <w:rFonts w:cs="Calibri"/>
        </w:rPr>
        <w:t>сионального стандарта 01.004. «Педагог профессионального обучения, профессионал</w:t>
      </w:r>
      <w:r w:rsidRPr="00551036">
        <w:rPr>
          <w:rFonts w:cs="Calibri"/>
        </w:rPr>
        <w:t>ь</w:t>
      </w:r>
      <w:r w:rsidRPr="00551036">
        <w:rPr>
          <w:rFonts w:cs="Calibri"/>
        </w:rPr>
        <w:t>ного образования и дополнительного профессионального образования» (утв. Приказом Министерства труда и социальной защиты РФ 08.09.2015 № 608н).</w:t>
      </w:r>
    </w:p>
    <w:p w:rsidR="00B40A43" w:rsidRPr="004B5FFA" w:rsidRDefault="00B40A43" w:rsidP="004B5FFA">
      <w:pPr>
        <w:ind w:right="11" w:firstLine="567"/>
        <w:jc w:val="both"/>
      </w:pPr>
    </w:p>
    <w:p w:rsidR="00B40A43" w:rsidRPr="004B5FFA" w:rsidRDefault="00B40A43" w:rsidP="004B5FFA">
      <w:pPr>
        <w:numPr>
          <w:ilvl w:val="0"/>
          <w:numId w:val="47"/>
        </w:numPr>
        <w:ind w:right="7"/>
        <w:jc w:val="both"/>
      </w:pPr>
      <w:r w:rsidRPr="004B5FFA">
        <w:rPr>
          <w:i/>
        </w:rPr>
        <w:t xml:space="preserve">Типами задач и задачами профессиональной деятельности выпускника: </w:t>
      </w:r>
      <w:r w:rsidRPr="004B5FFA">
        <w:t xml:space="preserve"> </w:t>
      </w:r>
    </w:p>
    <w:p w:rsidR="00B40A43" w:rsidRPr="004B5FFA" w:rsidRDefault="00B40A43" w:rsidP="004B5FFA">
      <w:pPr>
        <w:ind w:left="4" w:right="15" w:firstLine="563"/>
        <w:jc w:val="both"/>
        <w:rPr>
          <w:i/>
        </w:rPr>
      </w:pPr>
      <w:r w:rsidRPr="004B5FFA">
        <w:t>Выпускник, освоивший основную профессиональную образовательную программу, в соответствии с типами задач профессиональной деятельности, на которые ориентирована о</w:t>
      </w:r>
      <w:r w:rsidRPr="004B5FFA">
        <w:t>с</w:t>
      </w:r>
      <w:r w:rsidRPr="004B5FFA">
        <w:t xml:space="preserve">новная профессиональная образовательная программа, готов решать следующие типы задач </w:t>
      </w:r>
      <w:r w:rsidRPr="004B5FFA">
        <w:rPr>
          <w:i/>
        </w:rPr>
        <w:t xml:space="preserve">профессиональной деятельности: </w:t>
      </w:r>
    </w:p>
    <w:p w:rsidR="00B40A43" w:rsidRPr="004B5FFA" w:rsidRDefault="00B40A43" w:rsidP="004B5FFA">
      <w:pPr>
        <w:ind w:right="-1"/>
        <w:jc w:val="both"/>
        <w:rPr>
          <w:i/>
        </w:rPr>
      </w:pPr>
      <w:r w:rsidRPr="004B5FFA">
        <w:rPr>
          <w:i/>
        </w:rPr>
        <w:t>педагогический;</w:t>
      </w:r>
    </w:p>
    <w:p w:rsidR="00B40A43" w:rsidRPr="004B5FFA" w:rsidRDefault="00B40A43" w:rsidP="004B5FFA">
      <w:pPr>
        <w:tabs>
          <w:tab w:val="left" w:pos="3544"/>
        </w:tabs>
        <w:ind w:right="-1"/>
        <w:jc w:val="both"/>
        <w:rPr>
          <w:i/>
        </w:rPr>
      </w:pPr>
    </w:p>
    <w:p w:rsidR="00B40A43" w:rsidRPr="004B5FFA" w:rsidRDefault="00B40A43" w:rsidP="004B5FFA">
      <w:pPr>
        <w:pStyle w:val="a6"/>
        <w:spacing w:after="0" w:line="240" w:lineRule="auto"/>
        <w:ind w:left="362" w:right="7"/>
        <w:jc w:val="both"/>
        <w:rPr>
          <w:rFonts w:ascii="Times New Roman" w:hAnsi="Times New Roman"/>
          <w:i/>
          <w:sz w:val="24"/>
          <w:szCs w:val="24"/>
        </w:rPr>
      </w:pPr>
      <w:r w:rsidRPr="004B5FFA">
        <w:rPr>
          <w:rFonts w:ascii="Times New Roman" w:hAnsi="Times New Roman"/>
          <w:i/>
          <w:sz w:val="24"/>
          <w:szCs w:val="24"/>
        </w:rPr>
        <w:t>- Объектами профессиональной деятельности выпускника (области знания):</w:t>
      </w:r>
    </w:p>
    <w:p w:rsidR="00B40A43" w:rsidRPr="004B5FFA" w:rsidRDefault="00B40A43" w:rsidP="004B5FFA">
      <w:pPr>
        <w:pStyle w:val="a6"/>
        <w:tabs>
          <w:tab w:val="left" w:pos="3544"/>
        </w:tabs>
        <w:spacing w:after="0" w:line="240" w:lineRule="auto"/>
        <w:ind w:left="0" w:right="-1"/>
        <w:jc w:val="both"/>
        <w:rPr>
          <w:rFonts w:ascii="Times New Roman" w:hAnsi="Times New Roman"/>
          <w:sz w:val="24"/>
          <w:szCs w:val="24"/>
        </w:rPr>
      </w:pPr>
      <w:r w:rsidRPr="004B5FFA">
        <w:rPr>
          <w:rFonts w:ascii="Times New Roman" w:hAnsi="Times New Roman"/>
          <w:sz w:val="24"/>
          <w:szCs w:val="24"/>
        </w:rPr>
        <w:t>- образовательный процесс в образовательных организациях общего образования, професс</w:t>
      </w:r>
      <w:r w:rsidRPr="004B5FFA">
        <w:rPr>
          <w:rFonts w:ascii="Times New Roman" w:hAnsi="Times New Roman"/>
          <w:sz w:val="24"/>
          <w:szCs w:val="24"/>
        </w:rPr>
        <w:t>и</w:t>
      </w:r>
      <w:r w:rsidRPr="004B5FFA">
        <w:rPr>
          <w:rFonts w:ascii="Times New Roman" w:hAnsi="Times New Roman"/>
          <w:sz w:val="24"/>
          <w:szCs w:val="24"/>
        </w:rPr>
        <w:t>онального образования, профессионального обучения и дополнительного образования;</w:t>
      </w:r>
    </w:p>
    <w:p w:rsidR="00B40A43" w:rsidRPr="004B5FFA" w:rsidRDefault="00B40A43" w:rsidP="004B5FFA">
      <w:pPr>
        <w:pStyle w:val="a6"/>
        <w:tabs>
          <w:tab w:val="left" w:pos="3544"/>
        </w:tabs>
        <w:spacing w:after="0" w:line="240" w:lineRule="auto"/>
        <w:ind w:left="0" w:right="-1"/>
        <w:jc w:val="both"/>
        <w:rPr>
          <w:rFonts w:ascii="Times New Roman" w:hAnsi="Times New Roman"/>
          <w:sz w:val="24"/>
          <w:szCs w:val="24"/>
        </w:rPr>
      </w:pPr>
      <w:r w:rsidRPr="004B5FFA">
        <w:rPr>
          <w:rFonts w:ascii="Times New Roman" w:hAnsi="Times New Roman"/>
          <w:sz w:val="24"/>
          <w:szCs w:val="24"/>
        </w:rPr>
        <w:t>- основные и (или) дополнительные общеобразовательные программы, программы професс</w:t>
      </w:r>
      <w:r w:rsidRPr="004B5FFA">
        <w:rPr>
          <w:rFonts w:ascii="Times New Roman" w:hAnsi="Times New Roman"/>
          <w:sz w:val="24"/>
          <w:szCs w:val="24"/>
        </w:rPr>
        <w:t>и</w:t>
      </w:r>
      <w:r w:rsidRPr="004B5FFA">
        <w:rPr>
          <w:rFonts w:ascii="Times New Roman" w:hAnsi="Times New Roman"/>
          <w:sz w:val="24"/>
          <w:szCs w:val="24"/>
        </w:rPr>
        <w:t>онального образования, профессионального обучения, СПО и ДПП;</w:t>
      </w:r>
    </w:p>
    <w:p w:rsidR="00B40A43" w:rsidRPr="004B5FFA" w:rsidRDefault="00B40A43" w:rsidP="004B5FFA">
      <w:pPr>
        <w:pStyle w:val="a6"/>
        <w:tabs>
          <w:tab w:val="left" w:pos="3544"/>
        </w:tabs>
        <w:spacing w:after="0" w:line="240" w:lineRule="auto"/>
        <w:ind w:left="0" w:right="-1"/>
        <w:jc w:val="both"/>
        <w:rPr>
          <w:rFonts w:ascii="Times New Roman" w:hAnsi="Times New Roman"/>
          <w:sz w:val="24"/>
          <w:szCs w:val="24"/>
        </w:rPr>
      </w:pPr>
    </w:p>
    <w:p w:rsidR="00B40A43" w:rsidRPr="004B5FFA" w:rsidRDefault="00B40A43" w:rsidP="004B5FFA">
      <w:pPr>
        <w:ind w:left="4" w:right="15"/>
        <w:jc w:val="both"/>
        <w:rPr>
          <w:i/>
        </w:rPr>
      </w:pPr>
      <w:r w:rsidRPr="004B5FFA">
        <w:rPr>
          <w:i/>
        </w:rPr>
        <w:t>Перечень компетенций, проверяемых в ходе защиты ВКР:</w:t>
      </w:r>
    </w:p>
    <w:p w:rsidR="00B40A43" w:rsidRPr="004B5FFA" w:rsidRDefault="00B40A43" w:rsidP="004B5FFA">
      <w:pPr>
        <w:ind w:left="4" w:right="15" w:firstLine="563"/>
        <w:jc w:val="both"/>
      </w:pPr>
      <w:r w:rsidRPr="004B5FFA">
        <w:rPr>
          <w:i/>
        </w:rPr>
        <w:t>универсальные компетенции (УК):</w:t>
      </w:r>
      <w:r w:rsidRPr="004B5FFA">
        <w:t xml:space="preserve"> </w:t>
      </w:r>
    </w:p>
    <w:p w:rsidR="00B40A43" w:rsidRPr="004B5FFA" w:rsidRDefault="00B40A43" w:rsidP="004B5FFA">
      <w:pPr>
        <w:jc w:val="both"/>
      </w:pPr>
      <w:r w:rsidRPr="004B5FFA">
        <w:lastRenderedPageBreak/>
        <w:t>УК-1. Способен осуществлять критический анализ проблемных ситуаций на основе систе</w:t>
      </w:r>
      <w:r w:rsidRPr="004B5FFA">
        <w:t>м</w:t>
      </w:r>
      <w:r w:rsidRPr="004B5FFA">
        <w:t>ного подхода, вырабатывать стратегию действий</w:t>
      </w:r>
    </w:p>
    <w:p w:rsidR="00B40A43" w:rsidRPr="004B5FFA" w:rsidRDefault="00B40A43" w:rsidP="004B5FFA">
      <w:pPr>
        <w:jc w:val="both"/>
      </w:pPr>
      <w:r w:rsidRPr="004B5FFA">
        <w:t>УК-2. Способен управлять проектом на всех этапах его жизненного цикла</w:t>
      </w:r>
    </w:p>
    <w:p w:rsidR="00B40A43" w:rsidRPr="004B5FFA" w:rsidRDefault="00B40A43" w:rsidP="004B5FFA">
      <w:pPr>
        <w:jc w:val="both"/>
      </w:pPr>
      <w:r w:rsidRPr="004B5FFA">
        <w:t>УК-4. Способен применять современные коммуникативные технологии, в том числе на ин</w:t>
      </w:r>
      <w:r w:rsidRPr="004B5FFA">
        <w:t>о</w:t>
      </w:r>
      <w:r w:rsidRPr="004B5FFA">
        <w:t>странно</w:t>
      </w:r>
      <w:proofErr w:type="gramStart"/>
      <w:r w:rsidRPr="004B5FFA">
        <w:t>м(</w:t>
      </w:r>
      <w:proofErr w:type="spellStart"/>
      <w:proofErr w:type="gramEnd"/>
      <w:r w:rsidRPr="004B5FFA">
        <w:t>ых</w:t>
      </w:r>
      <w:proofErr w:type="spellEnd"/>
      <w:r w:rsidRPr="004B5FFA">
        <w:t>) языке(ах), для академического и профессионального взаимодействия</w:t>
      </w:r>
    </w:p>
    <w:p w:rsidR="00B40A43" w:rsidRPr="004B5FFA" w:rsidRDefault="00B40A43" w:rsidP="004B5FFA">
      <w:pPr>
        <w:ind w:left="4" w:right="15" w:firstLine="563"/>
        <w:jc w:val="both"/>
        <w:rPr>
          <w:i/>
        </w:rPr>
      </w:pPr>
      <w:r w:rsidRPr="004B5FFA">
        <w:rPr>
          <w:i/>
        </w:rPr>
        <w:t xml:space="preserve">общепрофессиональными компетенциями (ОПК): </w:t>
      </w:r>
    </w:p>
    <w:p w:rsidR="00B40A43" w:rsidRPr="004B5FFA" w:rsidRDefault="00B40A43" w:rsidP="004B5FFA">
      <w:pPr>
        <w:ind w:right="106"/>
        <w:jc w:val="both"/>
      </w:pPr>
      <w:r w:rsidRPr="004B5FFA">
        <w:t xml:space="preserve">ОПК-1. </w:t>
      </w:r>
      <w:proofErr w:type="gramStart"/>
      <w:r w:rsidRPr="004B5FFA">
        <w:t>Способен</w:t>
      </w:r>
      <w:proofErr w:type="gramEnd"/>
      <w:r w:rsidRPr="004B5FFA">
        <w:t xml:space="preserve"> осуществлять и оптимизировать профессиональную деятельность в соо</w:t>
      </w:r>
      <w:r w:rsidRPr="004B5FFA">
        <w:t>т</w:t>
      </w:r>
      <w:r w:rsidRPr="004B5FFA">
        <w:t>ветствии с нормативными правовыми актами в сфере образования и нормами професси</w:t>
      </w:r>
      <w:r w:rsidRPr="004B5FFA">
        <w:t>о</w:t>
      </w:r>
      <w:r w:rsidRPr="004B5FFA">
        <w:t>нальной этики</w:t>
      </w:r>
    </w:p>
    <w:p w:rsidR="00B40A43" w:rsidRPr="004B5FFA" w:rsidRDefault="00B40A43" w:rsidP="004B5FFA">
      <w:pPr>
        <w:ind w:right="120"/>
        <w:jc w:val="both"/>
      </w:pPr>
      <w:r w:rsidRPr="004B5FFA">
        <w:t xml:space="preserve">ОПК-6. Способен проектировать и использовать эффективные психолого-педагогические, в том числе инклюзивные, технологии в профессиональной деятельности, необходимые для индивидуализации обучения, развития, воспитания </w:t>
      </w:r>
      <w:proofErr w:type="gramStart"/>
      <w:r w:rsidRPr="004B5FFA">
        <w:t>обучающихся</w:t>
      </w:r>
      <w:proofErr w:type="gramEnd"/>
      <w:r w:rsidRPr="004B5FFA">
        <w:t xml:space="preserve"> с особыми образовател</w:t>
      </w:r>
      <w:r w:rsidRPr="004B5FFA">
        <w:t>ь</w:t>
      </w:r>
      <w:r w:rsidRPr="004B5FFA">
        <w:t>ными потребностями</w:t>
      </w:r>
    </w:p>
    <w:p w:rsidR="00B40A43" w:rsidRPr="004B5FFA" w:rsidRDefault="00B40A43" w:rsidP="004B5FFA">
      <w:pPr>
        <w:jc w:val="both"/>
      </w:pPr>
      <w:r w:rsidRPr="004B5FFA">
        <w:t xml:space="preserve">ОПК-8. </w:t>
      </w:r>
      <w:proofErr w:type="gramStart"/>
      <w:r w:rsidRPr="004B5FFA">
        <w:t>Способен</w:t>
      </w:r>
      <w:proofErr w:type="gramEnd"/>
      <w:r w:rsidRPr="004B5FFA">
        <w:t xml:space="preserve"> проектировать педагогическую деятельность на основе специальных нау</w:t>
      </w:r>
      <w:r w:rsidRPr="004B5FFA">
        <w:t>ч</w:t>
      </w:r>
      <w:r w:rsidRPr="004B5FFA">
        <w:t>ных знаний и результатов исследований</w:t>
      </w:r>
    </w:p>
    <w:p w:rsidR="00B40A43" w:rsidRPr="004B5FFA" w:rsidRDefault="00B40A43" w:rsidP="004B5FFA">
      <w:pPr>
        <w:ind w:left="4" w:right="15" w:firstLine="563"/>
        <w:jc w:val="both"/>
        <w:rPr>
          <w:i/>
        </w:rPr>
      </w:pPr>
      <w:r w:rsidRPr="004B5FFA">
        <w:rPr>
          <w:i/>
        </w:rPr>
        <w:t>профессиональными компетенциями (ПК</w:t>
      </w:r>
      <w:r w:rsidR="0070034F" w:rsidRPr="004B5FFA">
        <w:rPr>
          <w:i/>
        </w:rPr>
        <w:t>О</w:t>
      </w:r>
      <w:r w:rsidRPr="004B5FFA">
        <w:rPr>
          <w:i/>
        </w:rPr>
        <w:t xml:space="preserve">): </w:t>
      </w:r>
    </w:p>
    <w:p w:rsidR="00B40A43" w:rsidRPr="004B5FFA" w:rsidRDefault="00B40A43" w:rsidP="004B5FFA">
      <w:pPr>
        <w:ind w:right="-1"/>
        <w:jc w:val="both"/>
        <w:rPr>
          <w:i/>
        </w:rPr>
      </w:pPr>
      <w:r w:rsidRPr="004B5FFA">
        <w:rPr>
          <w:i/>
        </w:rPr>
        <w:t xml:space="preserve">педагогическая деятельность: </w:t>
      </w:r>
    </w:p>
    <w:p w:rsidR="00B40A43" w:rsidRPr="004B5FFA" w:rsidRDefault="00B40A43" w:rsidP="004B5FFA">
      <w:pPr>
        <w:pStyle w:val="a6"/>
        <w:spacing w:after="0" w:line="240" w:lineRule="auto"/>
        <w:ind w:left="0" w:right="7"/>
        <w:jc w:val="both"/>
        <w:rPr>
          <w:rFonts w:ascii="Times New Roman" w:hAnsi="Times New Roman"/>
          <w:sz w:val="24"/>
          <w:szCs w:val="24"/>
        </w:rPr>
      </w:pPr>
      <w:r w:rsidRPr="004B5FFA">
        <w:rPr>
          <w:rFonts w:ascii="Times New Roman" w:hAnsi="Times New Roman"/>
          <w:sz w:val="24"/>
          <w:szCs w:val="24"/>
        </w:rPr>
        <w:t>ПКО-1. способность и готовность диагностировать и оценивать качество образования по о</w:t>
      </w:r>
      <w:r w:rsidRPr="004B5FFA">
        <w:rPr>
          <w:rFonts w:ascii="Times New Roman" w:hAnsi="Times New Roman"/>
          <w:sz w:val="24"/>
          <w:szCs w:val="24"/>
        </w:rPr>
        <w:t>б</w:t>
      </w:r>
      <w:r w:rsidRPr="004B5FFA">
        <w:rPr>
          <w:rFonts w:ascii="Times New Roman" w:hAnsi="Times New Roman"/>
          <w:sz w:val="24"/>
          <w:szCs w:val="24"/>
        </w:rPr>
        <w:t>разовательным программам, применять современные методы и технологии оценивания</w:t>
      </w:r>
    </w:p>
    <w:p w:rsidR="00B40A43" w:rsidRPr="004B5FFA" w:rsidRDefault="00B40A43" w:rsidP="004B5FFA">
      <w:pPr>
        <w:pStyle w:val="a6"/>
        <w:spacing w:after="0" w:line="240" w:lineRule="auto"/>
        <w:ind w:left="0" w:right="7"/>
        <w:jc w:val="both"/>
        <w:rPr>
          <w:rFonts w:ascii="Times New Roman" w:hAnsi="Times New Roman"/>
          <w:sz w:val="24"/>
          <w:szCs w:val="24"/>
        </w:rPr>
      </w:pPr>
      <w:r w:rsidRPr="004B5FFA">
        <w:rPr>
          <w:rFonts w:ascii="Times New Roman" w:hAnsi="Times New Roman"/>
          <w:sz w:val="24"/>
          <w:szCs w:val="24"/>
        </w:rPr>
        <w:t>ПКО-2. способность и готовность проектировать, корректировать, реализовывать образов</w:t>
      </w:r>
      <w:r w:rsidRPr="004B5FFA">
        <w:rPr>
          <w:rFonts w:ascii="Times New Roman" w:hAnsi="Times New Roman"/>
          <w:sz w:val="24"/>
          <w:szCs w:val="24"/>
        </w:rPr>
        <w:t>а</w:t>
      </w:r>
      <w:r w:rsidRPr="004B5FFA">
        <w:rPr>
          <w:rFonts w:ascii="Times New Roman" w:hAnsi="Times New Roman"/>
          <w:sz w:val="24"/>
          <w:szCs w:val="24"/>
        </w:rPr>
        <w:t>тельные программы, применять современные методы и технологии организации образов</w:t>
      </w:r>
      <w:r w:rsidRPr="004B5FFA">
        <w:rPr>
          <w:rFonts w:ascii="Times New Roman" w:hAnsi="Times New Roman"/>
          <w:sz w:val="24"/>
          <w:szCs w:val="24"/>
        </w:rPr>
        <w:t>а</w:t>
      </w:r>
      <w:r w:rsidRPr="004B5FFA">
        <w:rPr>
          <w:rFonts w:ascii="Times New Roman" w:hAnsi="Times New Roman"/>
          <w:sz w:val="24"/>
          <w:szCs w:val="24"/>
        </w:rPr>
        <w:t>тельной деятельности</w:t>
      </w:r>
    </w:p>
    <w:p w:rsidR="00B40A43" w:rsidRPr="004B5FFA" w:rsidRDefault="00B40A43" w:rsidP="004B5FFA">
      <w:pPr>
        <w:ind w:right="106"/>
        <w:jc w:val="both"/>
      </w:pPr>
      <w:r w:rsidRPr="004B5FFA">
        <w:t>ПКО-</w:t>
      </w:r>
      <w:r w:rsidR="00431BA2" w:rsidRPr="004B5FFA">
        <w:t>3</w:t>
      </w:r>
      <w:r w:rsidRPr="004B5FFA">
        <w:t xml:space="preserve">. </w:t>
      </w:r>
      <w:r w:rsidR="00431BA2" w:rsidRPr="004B5FFA">
        <w:t>Способен и готов исследовать процесс, условия, результат образования, применять современные методы и технологии исследования</w:t>
      </w:r>
    </w:p>
    <w:p w:rsidR="00A02B20" w:rsidRDefault="00A02B20" w:rsidP="00B40A43">
      <w:pPr>
        <w:pStyle w:val="1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87"/>
        </w:tabs>
        <w:ind w:right="45" w:firstLine="709"/>
        <w:jc w:val="both"/>
      </w:pPr>
    </w:p>
    <w:p w:rsidR="002A6674" w:rsidRPr="004B5FFA" w:rsidRDefault="002A6674" w:rsidP="004B5FFA">
      <w:pPr>
        <w:pStyle w:val="a4"/>
        <w:spacing w:after="0"/>
        <w:ind w:left="1080"/>
        <w:jc w:val="both"/>
        <w:rPr>
          <w:b/>
          <w:lang w:val="ru-RU"/>
        </w:rPr>
      </w:pPr>
    </w:p>
    <w:p w:rsidR="006F284C" w:rsidRPr="004B5FFA" w:rsidRDefault="006E0634" w:rsidP="004B5FFA">
      <w:pPr>
        <w:pStyle w:val="a4"/>
        <w:spacing w:after="0"/>
        <w:ind w:left="1080"/>
        <w:jc w:val="both"/>
        <w:rPr>
          <w:b/>
        </w:rPr>
      </w:pPr>
      <w:r w:rsidRPr="004B5FFA">
        <w:rPr>
          <w:b/>
          <w:lang w:val="ru-RU"/>
        </w:rPr>
        <w:t>3</w:t>
      </w:r>
      <w:r w:rsidR="008F0C11" w:rsidRPr="004B5FFA">
        <w:rPr>
          <w:b/>
        </w:rPr>
        <w:t>.2</w:t>
      </w:r>
      <w:r w:rsidR="00AE71A5" w:rsidRPr="004B5FFA">
        <w:rPr>
          <w:b/>
        </w:rPr>
        <w:t>.</w:t>
      </w:r>
      <w:r w:rsidR="008F0C11" w:rsidRPr="004B5FFA">
        <w:rPr>
          <w:b/>
        </w:rPr>
        <w:t xml:space="preserve"> </w:t>
      </w:r>
      <w:r w:rsidR="00384F7C" w:rsidRPr="004B5FFA">
        <w:rPr>
          <w:b/>
        </w:rPr>
        <w:t xml:space="preserve">Порядок подготовки </w:t>
      </w:r>
      <w:r w:rsidR="00776CFE" w:rsidRPr="004B5FFA">
        <w:rPr>
          <w:b/>
        </w:rPr>
        <w:t>к процедуре защиты</w:t>
      </w:r>
      <w:r w:rsidR="006F284C" w:rsidRPr="004B5FFA">
        <w:rPr>
          <w:b/>
        </w:rPr>
        <w:t xml:space="preserve"> </w:t>
      </w:r>
      <w:r w:rsidR="00776CFE" w:rsidRPr="004B5FFA">
        <w:rPr>
          <w:b/>
        </w:rPr>
        <w:t xml:space="preserve">и проведения защиты </w:t>
      </w:r>
      <w:r w:rsidR="00346646" w:rsidRPr="004B5FFA">
        <w:rPr>
          <w:b/>
        </w:rPr>
        <w:t xml:space="preserve">ВКР </w:t>
      </w:r>
    </w:p>
    <w:p w:rsidR="00776CFE" w:rsidRPr="004B5FFA" w:rsidRDefault="00776CFE" w:rsidP="004B5FFA">
      <w:pPr>
        <w:pStyle w:val="a4"/>
        <w:spacing w:after="0"/>
        <w:ind w:left="0" w:firstLine="426"/>
        <w:jc w:val="both"/>
      </w:pPr>
      <w:r w:rsidRPr="004B5FFA">
        <w:t xml:space="preserve">Общие требования, регулирующие порядок </w:t>
      </w:r>
      <w:r w:rsidR="00782FAB" w:rsidRPr="004B5FFA">
        <w:t xml:space="preserve">подготовки к процедуре защиты и проведения защиты ВКР </w:t>
      </w:r>
      <w:r w:rsidRPr="004B5FFA">
        <w:t xml:space="preserve">представлены </w:t>
      </w:r>
      <w:r w:rsidR="00742808" w:rsidRPr="004B5FFA">
        <w:rPr>
          <w:lang w:val="ru-RU"/>
        </w:rPr>
        <w:t>Положении</w:t>
      </w:r>
      <w:r w:rsidRPr="004B5FFA">
        <w:t xml:space="preserve"> о порядке ГИА ПГГПУ.</w:t>
      </w:r>
    </w:p>
    <w:p w:rsidR="002955B9" w:rsidRPr="004B5FFA" w:rsidRDefault="002955B9" w:rsidP="004B5FFA">
      <w:pPr>
        <w:ind w:firstLine="724"/>
        <w:jc w:val="both"/>
        <w:rPr>
          <w:b/>
        </w:rPr>
      </w:pPr>
    </w:p>
    <w:p w:rsidR="006F284C" w:rsidRPr="004B5FFA" w:rsidRDefault="006E0634" w:rsidP="00AC7468">
      <w:pPr>
        <w:ind w:firstLine="724"/>
        <w:jc w:val="both"/>
        <w:rPr>
          <w:b/>
        </w:rPr>
      </w:pPr>
      <w:r w:rsidRPr="004B5FFA">
        <w:rPr>
          <w:b/>
        </w:rPr>
        <w:t>3</w:t>
      </w:r>
      <w:r w:rsidR="008F0C11" w:rsidRPr="004B5FFA">
        <w:rPr>
          <w:b/>
        </w:rPr>
        <w:t>.3</w:t>
      </w:r>
      <w:r w:rsidR="00AE71A5" w:rsidRPr="004B5FFA">
        <w:rPr>
          <w:b/>
        </w:rPr>
        <w:t>.</w:t>
      </w:r>
      <w:r w:rsidR="008F0C11" w:rsidRPr="004B5FFA">
        <w:rPr>
          <w:b/>
        </w:rPr>
        <w:t xml:space="preserve"> </w:t>
      </w:r>
      <w:r w:rsidR="006F284C" w:rsidRPr="004B5FFA">
        <w:rPr>
          <w:b/>
        </w:rPr>
        <w:t xml:space="preserve">Методические рекомендации </w:t>
      </w:r>
      <w:proofErr w:type="gramStart"/>
      <w:r w:rsidR="006F284C" w:rsidRPr="004B5FFA">
        <w:rPr>
          <w:b/>
        </w:rPr>
        <w:t>обучающимся</w:t>
      </w:r>
      <w:proofErr w:type="gramEnd"/>
      <w:r w:rsidR="00AC7468">
        <w:rPr>
          <w:b/>
        </w:rPr>
        <w:t xml:space="preserve"> </w:t>
      </w:r>
      <w:r w:rsidR="006F284C" w:rsidRPr="004B5FFA">
        <w:rPr>
          <w:b/>
        </w:rPr>
        <w:t>по подготовке к процедуре защ</w:t>
      </w:r>
      <w:r w:rsidR="006F284C" w:rsidRPr="004B5FFA">
        <w:rPr>
          <w:b/>
        </w:rPr>
        <w:t>и</w:t>
      </w:r>
      <w:r w:rsidR="006F284C" w:rsidRPr="004B5FFA">
        <w:rPr>
          <w:b/>
        </w:rPr>
        <w:t xml:space="preserve">ты и проведения защиты </w:t>
      </w:r>
      <w:r w:rsidR="00346646" w:rsidRPr="004B5FFA">
        <w:rPr>
          <w:b/>
        </w:rPr>
        <w:t xml:space="preserve">ВКР </w:t>
      </w:r>
    </w:p>
    <w:p w:rsidR="006F284C" w:rsidRPr="004B5FFA" w:rsidRDefault="006F284C" w:rsidP="004B5FFA">
      <w:pPr>
        <w:jc w:val="both"/>
        <w:rPr>
          <w:b/>
        </w:rPr>
      </w:pPr>
    </w:p>
    <w:p w:rsidR="00142419" w:rsidRPr="004B5FFA" w:rsidRDefault="006E0634" w:rsidP="004B5FFA">
      <w:pPr>
        <w:pStyle w:val="17"/>
        <w:shd w:val="clear" w:color="auto" w:fill="auto"/>
        <w:tabs>
          <w:tab w:val="left" w:pos="1162"/>
        </w:tabs>
        <w:spacing w:line="240" w:lineRule="auto"/>
        <w:ind w:left="360"/>
        <w:rPr>
          <w:b/>
          <w:sz w:val="24"/>
          <w:szCs w:val="24"/>
        </w:rPr>
      </w:pPr>
      <w:r w:rsidRPr="004B5FFA">
        <w:rPr>
          <w:b/>
          <w:sz w:val="24"/>
          <w:szCs w:val="24"/>
          <w:lang w:val="ru-RU"/>
        </w:rPr>
        <w:t>3</w:t>
      </w:r>
      <w:r w:rsidR="008F0C11" w:rsidRPr="004B5FFA">
        <w:rPr>
          <w:b/>
          <w:sz w:val="24"/>
          <w:szCs w:val="24"/>
        </w:rPr>
        <w:t>.3.1</w:t>
      </w:r>
      <w:r w:rsidR="00AE71A5" w:rsidRPr="004B5FFA">
        <w:rPr>
          <w:b/>
          <w:sz w:val="24"/>
          <w:szCs w:val="24"/>
        </w:rPr>
        <w:t>.</w:t>
      </w:r>
      <w:r w:rsidR="008F0C11" w:rsidRPr="004B5FFA">
        <w:rPr>
          <w:b/>
          <w:sz w:val="24"/>
          <w:szCs w:val="24"/>
        </w:rPr>
        <w:t xml:space="preserve"> </w:t>
      </w:r>
      <w:r w:rsidR="00142419" w:rsidRPr="004B5FFA">
        <w:rPr>
          <w:b/>
          <w:sz w:val="24"/>
          <w:szCs w:val="24"/>
        </w:rPr>
        <w:t>Виды и формы научных исследований</w:t>
      </w:r>
    </w:p>
    <w:p w:rsidR="00A94E9E" w:rsidRPr="004B5FFA" w:rsidRDefault="00A94E9E" w:rsidP="004B5FFA">
      <w:pPr>
        <w:pStyle w:val="1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87"/>
        </w:tabs>
        <w:ind w:right="45" w:firstLine="567"/>
        <w:jc w:val="both"/>
        <w:rPr>
          <w:szCs w:val="24"/>
        </w:rPr>
      </w:pPr>
      <w:r w:rsidRPr="004B5FFA">
        <w:rPr>
          <w:szCs w:val="24"/>
        </w:rPr>
        <w:t>Выпускная квалификационная работа (ВКР) – это самостоятельное научное исследов</w:t>
      </w:r>
      <w:r w:rsidRPr="004B5FFA">
        <w:rPr>
          <w:szCs w:val="24"/>
        </w:rPr>
        <w:t>а</w:t>
      </w:r>
      <w:r w:rsidRPr="004B5FFA">
        <w:rPr>
          <w:szCs w:val="24"/>
        </w:rPr>
        <w:t>ние студента, в котором содержатся результаты его научно-исследовательской работы. ВКР должна демонстрировать высокий уровень профессиональной эрудиции выпускника, его м</w:t>
      </w:r>
      <w:r w:rsidRPr="004B5FFA">
        <w:rPr>
          <w:szCs w:val="24"/>
        </w:rPr>
        <w:t>е</w:t>
      </w:r>
      <w:r w:rsidRPr="004B5FFA">
        <w:rPr>
          <w:szCs w:val="24"/>
        </w:rPr>
        <w:t>тодическую подготовленность, умение самостоятельно вести научный поиск и офор</w:t>
      </w:r>
      <w:r w:rsidRPr="004B5FFA">
        <w:rPr>
          <w:szCs w:val="24"/>
        </w:rPr>
        <w:t>м</w:t>
      </w:r>
      <w:r w:rsidRPr="004B5FFA">
        <w:rPr>
          <w:szCs w:val="24"/>
        </w:rPr>
        <w:t>лять его результаты в законченную научную работу на завершающем этапе вузовской подготовки.</w:t>
      </w:r>
    </w:p>
    <w:p w:rsidR="00A94E9E" w:rsidRPr="004B5FFA" w:rsidRDefault="00A94E9E" w:rsidP="004B5FFA">
      <w:pPr>
        <w:pStyle w:val="1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87"/>
        </w:tabs>
        <w:ind w:right="45" w:firstLine="567"/>
        <w:jc w:val="both"/>
        <w:rPr>
          <w:szCs w:val="24"/>
        </w:rPr>
      </w:pPr>
      <w:r w:rsidRPr="004B5FFA">
        <w:rPr>
          <w:szCs w:val="24"/>
        </w:rPr>
        <w:t>Видами исследования могут быть</w:t>
      </w:r>
      <w:r w:rsidRPr="004B5FFA">
        <w:rPr>
          <w:i/>
          <w:szCs w:val="24"/>
        </w:rPr>
        <w:t xml:space="preserve"> теоретико-аналитическая, проектная, теорет</w:t>
      </w:r>
      <w:r w:rsidRPr="004B5FFA">
        <w:rPr>
          <w:i/>
          <w:szCs w:val="24"/>
        </w:rPr>
        <w:t>и</w:t>
      </w:r>
      <w:r w:rsidRPr="004B5FFA">
        <w:rPr>
          <w:i/>
          <w:szCs w:val="24"/>
        </w:rPr>
        <w:t xml:space="preserve">ко-прикладная работа. </w:t>
      </w:r>
      <w:r w:rsidRPr="004B5FFA">
        <w:rPr>
          <w:szCs w:val="24"/>
        </w:rPr>
        <w:t>Выпускная квалификационная работа выполняется в форме, устанавл</w:t>
      </w:r>
      <w:r w:rsidRPr="004B5FFA">
        <w:rPr>
          <w:szCs w:val="24"/>
        </w:rPr>
        <w:t>и</w:t>
      </w:r>
      <w:r w:rsidRPr="004B5FFA">
        <w:rPr>
          <w:szCs w:val="24"/>
        </w:rPr>
        <w:t>ваемой ООП в соответствии с требованиями образовательного стандарта по соответству</w:t>
      </w:r>
      <w:r w:rsidRPr="004B5FFA">
        <w:rPr>
          <w:szCs w:val="24"/>
        </w:rPr>
        <w:t>ю</w:t>
      </w:r>
      <w:r w:rsidRPr="004B5FFA">
        <w:rPr>
          <w:szCs w:val="24"/>
        </w:rPr>
        <w:t>щему направлению подготовки или специальности высшего образования, и является закл</w:t>
      </w:r>
      <w:r w:rsidRPr="004B5FFA">
        <w:rPr>
          <w:szCs w:val="24"/>
        </w:rPr>
        <w:t>ю</w:t>
      </w:r>
      <w:r w:rsidRPr="004B5FFA">
        <w:rPr>
          <w:szCs w:val="24"/>
        </w:rPr>
        <w:t>чительным этапом проведения государственных атт</w:t>
      </w:r>
      <w:r w:rsidRPr="004B5FFA">
        <w:rPr>
          <w:szCs w:val="24"/>
        </w:rPr>
        <w:t>е</w:t>
      </w:r>
      <w:r w:rsidRPr="004B5FFA">
        <w:rPr>
          <w:szCs w:val="24"/>
        </w:rPr>
        <w:t xml:space="preserve">стационных испытаний. </w:t>
      </w:r>
    </w:p>
    <w:p w:rsidR="00D14D35" w:rsidRPr="004B5FFA" w:rsidRDefault="00D14D35" w:rsidP="004B5FFA">
      <w:pPr>
        <w:ind w:firstLine="600"/>
        <w:jc w:val="both"/>
      </w:pPr>
      <w:r w:rsidRPr="004B5FFA">
        <w:t>Теоретическое исследование - одна из самых сложных форм исследовательской де</w:t>
      </w:r>
      <w:r w:rsidRPr="004B5FFA">
        <w:t>я</w:t>
      </w:r>
      <w:r w:rsidRPr="004B5FFA">
        <w:t>тельности. Для более сложных работ, в особенности магистерских диссертаций, недостато</w:t>
      </w:r>
      <w:r w:rsidRPr="004B5FFA">
        <w:t>ч</w:t>
      </w:r>
      <w:r w:rsidRPr="004B5FFA">
        <w:t>но простого аналитического обзора научной литературы. Качественно выполненная маг</w:t>
      </w:r>
      <w:r w:rsidRPr="004B5FFA">
        <w:t>и</w:t>
      </w:r>
      <w:r w:rsidRPr="004B5FFA">
        <w:t xml:space="preserve">стерская диссертация предполагает самостоятельное авторское теоретическое исследование. </w:t>
      </w:r>
      <w:r w:rsidRPr="004B5FFA">
        <w:lastRenderedPageBreak/>
        <w:t>Основу теоретического исследова</w:t>
      </w:r>
      <w:r w:rsidRPr="004B5FFA">
        <w:softHyphen/>
        <w:t>ния составляет</w:t>
      </w:r>
      <w:r w:rsidRPr="004B5FFA">
        <w:rPr>
          <w:i/>
          <w:iCs/>
        </w:rPr>
        <w:t xml:space="preserve"> проблемный анализ,</w:t>
      </w:r>
      <w:r w:rsidRPr="004B5FFA">
        <w:t xml:space="preserve"> а итогом его является</w:t>
      </w:r>
      <w:r w:rsidRPr="004B5FFA">
        <w:rPr>
          <w:i/>
          <w:iCs/>
        </w:rPr>
        <w:t xml:space="preserve"> собственный подход к разрешению проблемы</w:t>
      </w:r>
      <w:r w:rsidRPr="004B5FFA">
        <w:t xml:space="preserve"> и его обоснование. В целом теоретическое и</w:t>
      </w:r>
      <w:r w:rsidRPr="004B5FFA">
        <w:t>с</w:t>
      </w:r>
      <w:r w:rsidRPr="004B5FFA">
        <w:t>следование должно продуцировать новое знание, полученное логическим п</w:t>
      </w:r>
      <w:r w:rsidRPr="004B5FFA">
        <w:t>у</w:t>
      </w:r>
      <w:r w:rsidRPr="004B5FFA">
        <w:t>тём.</w:t>
      </w:r>
    </w:p>
    <w:p w:rsidR="00A66419" w:rsidRPr="004B5FFA" w:rsidRDefault="00A66419" w:rsidP="004B5FFA">
      <w:pPr>
        <w:pStyle w:val="17"/>
        <w:shd w:val="clear" w:color="auto" w:fill="auto"/>
        <w:tabs>
          <w:tab w:val="left" w:pos="1162"/>
        </w:tabs>
        <w:spacing w:line="240" w:lineRule="auto"/>
        <w:ind w:left="360"/>
        <w:rPr>
          <w:i/>
          <w:sz w:val="24"/>
          <w:szCs w:val="24"/>
          <w:lang w:val="ru-RU"/>
        </w:rPr>
      </w:pPr>
    </w:p>
    <w:p w:rsidR="00AE71A5" w:rsidRPr="004B5FFA" w:rsidRDefault="006E0634" w:rsidP="004B5FFA">
      <w:pPr>
        <w:pStyle w:val="2"/>
        <w:spacing w:before="0" w:after="0"/>
        <w:jc w:val="both"/>
        <w:rPr>
          <w:rFonts w:ascii="Times New Roman" w:hAnsi="Times New Roman"/>
          <w:i w:val="0"/>
          <w:sz w:val="24"/>
          <w:szCs w:val="24"/>
        </w:rPr>
      </w:pPr>
      <w:r w:rsidRPr="004B5FFA">
        <w:rPr>
          <w:rFonts w:ascii="Times New Roman" w:hAnsi="Times New Roman"/>
          <w:i w:val="0"/>
          <w:sz w:val="24"/>
          <w:szCs w:val="24"/>
          <w:lang w:val="ru-RU"/>
        </w:rPr>
        <w:t>3</w:t>
      </w:r>
      <w:r w:rsidR="00742808" w:rsidRPr="004B5FFA">
        <w:rPr>
          <w:rFonts w:ascii="Times New Roman" w:hAnsi="Times New Roman"/>
          <w:i w:val="0"/>
          <w:sz w:val="24"/>
          <w:szCs w:val="24"/>
        </w:rPr>
        <w:t>.3.2</w:t>
      </w:r>
      <w:r w:rsidR="00AE71A5" w:rsidRPr="004B5FFA">
        <w:rPr>
          <w:rFonts w:ascii="Times New Roman" w:hAnsi="Times New Roman"/>
          <w:i w:val="0"/>
          <w:sz w:val="24"/>
          <w:szCs w:val="24"/>
        </w:rPr>
        <w:t>.</w:t>
      </w:r>
      <w:r w:rsidR="00742808" w:rsidRPr="004B5FFA">
        <w:rPr>
          <w:rFonts w:ascii="Times New Roman" w:hAnsi="Times New Roman"/>
          <w:i w:val="0"/>
          <w:sz w:val="24"/>
          <w:szCs w:val="24"/>
          <w:lang w:val="ru-RU"/>
        </w:rPr>
        <w:t xml:space="preserve"> </w:t>
      </w:r>
      <w:r w:rsidR="008F0C11" w:rsidRPr="004B5FFA">
        <w:rPr>
          <w:rFonts w:ascii="Times New Roman" w:hAnsi="Times New Roman"/>
          <w:i w:val="0"/>
          <w:sz w:val="24"/>
          <w:szCs w:val="24"/>
        </w:rPr>
        <w:t xml:space="preserve">Рекомендуемая тематика </w:t>
      </w:r>
      <w:r w:rsidR="00346646" w:rsidRPr="004B5FFA">
        <w:rPr>
          <w:rFonts w:ascii="Times New Roman" w:hAnsi="Times New Roman"/>
          <w:i w:val="0"/>
          <w:sz w:val="24"/>
          <w:szCs w:val="24"/>
        </w:rPr>
        <w:t xml:space="preserve">ВКР </w:t>
      </w:r>
      <w:r w:rsidR="00AE71A5" w:rsidRPr="004B5FFA">
        <w:rPr>
          <w:rFonts w:ascii="Times New Roman" w:hAnsi="Times New Roman"/>
          <w:i w:val="0"/>
          <w:sz w:val="24"/>
          <w:szCs w:val="24"/>
        </w:rPr>
        <w:t xml:space="preserve">для студентов </w:t>
      </w:r>
    </w:p>
    <w:p w:rsidR="00A66419" w:rsidRPr="004B5FFA" w:rsidRDefault="00A66419" w:rsidP="004B5FFA">
      <w:pPr>
        <w:ind w:firstLine="426"/>
        <w:jc w:val="both"/>
      </w:pPr>
      <w:r w:rsidRPr="004B5FFA">
        <w:t>Примерный перечень тем ВКР разрабатывается и ежег</w:t>
      </w:r>
      <w:r w:rsidR="00230AD7" w:rsidRPr="004B5FFA">
        <w:t xml:space="preserve">одно утверждается на заседании </w:t>
      </w:r>
      <w:r w:rsidRPr="004B5FFA">
        <w:t xml:space="preserve">выпускающей кафедры в соответствии с Положением о ГИА ПГГПУ. </w:t>
      </w:r>
    </w:p>
    <w:p w:rsidR="00A66419" w:rsidRPr="004B5FFA" w:rsidRDefault="00A66419" w:rsidP="004B5FFA">
      <w:pPr>
        <w:ind w:firstLine="426"/>
        <w:jc w:val="both"/>
      </w:pPr>
      <w:r w:rsidRPr="004B5FFA">
        <w:t xml:space="preserve">Примерная тематика может быть обоснована следующими аспектами: </w:t>
      </w:r>
    </w:p>
    <w:p w:rsidR="00A66419" w:rsidRPr="004B5FFA" w:rsidRDefault="00A66419" w:rsidP="004B5FFA">
      <w:pPr>
        <w:jc w:val="both"/>
      </w:pPr>
      <w:r w:rsidRPr="004B5FFA">
        <w:t>-актуальность и соответствие современному состоянию и перспективам развития на</w:t>
      </w:r>
      <w:r w:rsidRPr="004B5FFA">
        <w:t>у</w:t>
      </w:r>
      <w:r w:rsidRPr="004B5FFA">
        <w:t>ки;</w:t>
      </w:r>
    </w:p>
    <w:p w:rsidR="00A66419" w:rsidRPr="004B5FFA" w:rsidRDefault="00AE71A5" w:rsidP="004B5FFA">
      <w:pPr>
        <w:jc w:val="both"/>
      </w:pPr>
      <w:r w:rsidRPr="004B5FFA">
        <w:t>- направлением подготовки и профилем</w:t>
      </w:r>
      <w:r w:rsidR="00A66419" w:rsidRPr="004B5FFA">
        <w:t xml:space="preserve"> обучения;</w:t>
      </w:r>
    </w:p>
    <w:p w:rsidR="00A66419" w:rsidRPr="004B5FFA" w:rsidRDefault="00A66419" w:rsidP="004B5FFA">
      <w:pPr>
        <w:jc w:val="both"/>
      </w:pPr>
      <w:r w:rsidRPr="004B5FFA">
        <w:t xml:space="preserve">- проведенной </w:t>
      </w:r>
      <w:proofErr w:type="gramStart"/>
      <w:r w:rsidRPr="004B5FFA">
        <w:t>обучающимся</w:t>
      </w:r>
      <w:proofErr w:type="gramEnd"/>
      <w:r w:rsidRPr="004B5FFA">
        <w:t xml:space="preserve"> научно-исследовательской и пр</w:t>
      </w:r>
      <w:r w:rsidR="00AE71A5" w:rsidRPr="004B5FFA">
        <w:t>оектной работой</w:t>
      </w:r>
      <w:r w:rsidRPr="004B5FFA">
        <w:t xml:space="preserve">; </w:t>
      </w:r>
    </w:p>
    <w:p w:rsidR="00A66419" w:rsidRPr="004B5FFA" w:rsidRDefault="00A66419" w:rsidP="004B5FFA">
      <w:pPr>
        <w:jc w:val="both"/>
      </w:pPr>
      <w:r w:rsidRPr="004B5FFA">
        <w:t xml:space="preserve">- степенью разработки темы и представленностью ее в литературе; </w:t>
      </w:r>
    </w:p>
    <w:p w:rsidR="00A66419" w:rsidRPr="004B5FFA" w:rsidRDefault="00A66419" w:rsidP="004B5FFA">
      <w:pPr>
        <w:jc w:val="both"/>
      </w:pPr>
      <w:r w:rsidRPr="004B5FFA">
        <w:t xml:space="preserve">- возможностью получения экспериментальных, статистических или эмпирических данных, связанных с научными интересами выпускающей кафедры (факультета); </w:t>
      </w:r>
    </w:p>
    <w:p w:rsidR="00A66419" w:rsidRPr="004B5FFA" w:rsidRDefault="00A66419" w:rsidP="004B5FFA">
      <w:pPr>
        <w:jc w:val="both"/>
      </w:pPr>
      <w:r w:rsidRPr="004B5FFA">
        <w:t>- интересами и потребностями работодателей, органов государственной власти и местного самоуправления</w:t>
      </w:r>
      <w:r w:rsidR="00AC4772" w:rsidRPr="004B5FFA">
        <w:t>,</w:t>
      </w:r>
      <w:r w:rsidRPr="004B5FFA">
        <w:t xml:space="preserve"> на материалах которых выполнена работа.</w:t>
      </w:r>
    </w:p>
    <w:p w:rsidR="0039644D" w:rsidRPr="004B5FFA" w:rsidRDefault="0039644D" w:rsidP="004B5FFA">
      <w:pPr>
        <w:pStyle w:val="17"/>
        <w:shd w:val="clear" w:color="auto" w:fill="auto"/>
        <w:tabs>
          <w:tab w:val="left" w:pos="1162"/>
        </w:tabs>
        <w:spacing w:line="240" w:lineRule="auto"/>
        <w:ind w:left="360"/>
        <w:rPr>
          <w:b/>
          <w:sz w:val="24"/>
          <w:szCs w:val="24"/>
          <w:lang w:val="ru-RU"/>
        </w:rPr>
      </w:pPr>
    </w:p>
    <w:p w:rsidR="006F284C" w:rsidRPr="004B5FFA" w:rsidRDefault="006E0634" w:rsidP="004B5FFA">
      <w:pPr>
        <w:pStyle w:val="17"/>
        <w:shd w:val="clear" w:color="auto" w:fill="auto"/>
        <w:tabs>
          <w:tab w:val="left" w:pos="1162"/>
        </w:tabs>
        <w:spacing w:line="240" w:lineRule="auto"/>
        <w:ind w:left="360"/>
        <w:rPr>
          <w:b/>
          <w:sz w:val="24"/>
          <w:szCs w:val="24"/>
        </w:rPr>
      </w:pPr>
      <w:r w:rsidRPr="004B5FFA">
        <w:rPr>
          <w:b/>
          <w:sz w:val="24"/>
          <w:szCs w:val="24"/>
          <w:lang w:val="ru-RU"/>
        </w:rPr>
        <w:t>3</w:t>
      </w:r>
      <w:r w:rsidR="008F0C11" w:rsidRPr="004B5FFA">
        <w:rPr>
          <w:b/>
          <w:sz w:val="24"/>
          <w:szCs w:val="24"/>
        </w:rPr>
        <w:t>.3.3</w:t>
      </w:r>
      <w:r w:rsidR="00AE71A5" w:rsidRPr="004B5FFA">
        <w:rPr>
          <w:b/>
          <w:sz w:val="24"/>
          <w:szCs w:val="24"/>
        </w:rPr>
        <w:t>.</w:t>
      </w:r>
      <w:r w:rsidR="008F0C11" w:rsidRPr="004B5FFA">
        <w:rPr>
          <w:b/>
          <w:sz w:val="24"/>
          <w:szCs w:val="24"/>
        </w:rPr>
        <w:t xml:space="preserve"> </w:t>
      </w:r>
      <w:r w:rsidR="006F284C" w:rsidRPr="004B5FFA">
        <w:rPr>
          <w:b/>
          <w:sz w:val="24"/>
          <w:szCs w:val="24"/>
        </w:rPr>
        <w:t>Требования к структуре ВКР</w:t>
      </w:r>
    </w:p>
    <w:p w:rsidR="006F284C" w:rsidRPr="004B5FFA" w:rsidRDefault="006F284C" w:rsidP="004B5FFA">
      <w:pPr>
        <w:pStyle w:val="1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szCs w:val="24"/>
        </w:rPr>
      </w:pPr>
      <w:bookmarkStart w:id="19" w:name="_TOC9590"/>
      <w:bookmarkEnd w:id="19"/>
      <w:r w:rsidRPr="004B5FFA">
        <w:rPr>
          <w:szCs w:val="24"/>
        </w:rPr>
        <w:t>Обязательными структурными элементами выпускной квалификационной работы являются:</w:t>
      </w:r>
    </w:p>
    <w:p w:rsidR="006F284C" w:rsidRPr="004B5FFA" w:rsidRDefault="006F284C" w:rsidP="004B5FFA">
      <w:pPr>
        <w:pStyle w:val="12"/>
        <w:numPr>
          <w:ilvl w:val="0"/>
          <w:numId w:val="9"/>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szCs w:val="24"/>
        </w:rPr>
      </w:pPr>
      <w:r w:rsidRPr="004B5FFA">
        <w:rPr>
          <w:szCs w:val="24"/>
        </w:rPr>
        <w:t>Титульный лист</w:t>
      </w:r>
    </w:p>
    <w:p w:rsidR="006F284C" w:rsidRPr="004B5FFA" w:rsidRDefault="006F284C" w:rsidP="004B5FFA">
      <w:pPr>
        <w:pStyle w:val="12"/>
        <w:numPr>
          <w:ilvl w:val="0"/>
          <w:numId w:val="9"/>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szCs w:val="24"/>
        </w:rPr>
      </w:pPr>
      <w:r w:rsidRPr="004B5FFA">
        <w:rPr>
          <w:szCs w:val="24"/>
        </w:rPr>
        <w:t>Оглавление</w:t>
      </w:r>
    </w:p>
    <w:p w:rsidR="006F284C" w:rsidRPr="004B5FFA" w:rsidRDefault="006F284C" w:rsidP="004B5FFA">
      <w:pPr>
        <w:pStyle w:val="12"/>
        <w:numPr>
          <w:ilvl w:val="0"/>
          <w:numId w:val="9"/>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szCs w:val="24"/>
        </w:rPr>
      </w:pPr>
      <w:r w:rsidRPr="004B5FFA">
        <w:rPr>
          <w:szCs w:val="24"/>
        </w:rPr>
        <w:t>Введение</w:t>
      </w:r>
    </w:p>
    <w:p w:rsidR="006F284C" w:rsidRPr="004B5FFA" w:rsidRDefault="006F284C" w:rsidP="004B5FFA">
      <w:pPr>
        <w:pStyle w:val="12"/>
        <w:numPr>
          <w:ilvl w:val="0"/>
          <w:numId w:val="9"/>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szCs w:val="24"/>
        </w:rPr>
      </w:pPr>
      <w:r w:rsidRPr="004B5FFA">
        <w:rPr>
          <w:szCs w:val="24"/>
        </w:rPr>
        <w:t>Основная часть</w:t>
      </w:r>
    </w:p>
    <w:p w:rsidR="006F284C" w:rsidRPr="004B5FFA" w:rsidRDefault="006F284C" w:rsidP="004B5FFA">
      <w:pPr>
        <w:pStyle w:val="12"/>
        <w:numPr>
          <w:ilvl w:val="0"/>
          <w:numId w:val="9"/>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szCs w:val="24"/>
        </w:rPr>
      </w:pPr>
      <w:r w:rsidRPr="004B5FFA">
        <w:rPr>
          <w:szCs w:val="24"/>
        </w:rPr>
        <w:t>Заключение (включает основные выводы и практические рекомендации)</w:t>
      </w:r>
    </w:p>
    <w:p w:rsidR="006F284C" w:rsidRPr="004B5FFA" w:rsidRDefault="006F284C" w:rsidP="004B5FFA">
      <w:pPr>
        <w:pStyle w:val="12"/>
        <w:numPr>
          <w:ilvl w:val="0"/>
          <w:numId w:val="9"/>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szCs w:val="24"/>
        </w:rPr>
      </w:pPr>
      <w:r w:rsidRPr="004B5FFA">
        <w:rPr>
          <w:szCs w:val="24"/>
        </w:rPr>
        <w:t xml:space="preserve">Библиографический список </w:t>
      </w:r>
    </w:p>
    <w:p w:rsidR="006F284C" w:rsidRPr="004B5FFA" w:rsidRDefault="006F284C" w:rsidP="004B5FFA">
      <w:pPr>
        <w:pStyle w:val="12"/>
        <w:numPr>
          <w:ilvl w:val="0"/>
          <w:numId w:val="9"/>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szCs w:val="24"/>
        </w:rPr>
      </w:pPr>
      <w:r w:rsidRPr="004B5FFA">
        <w:rPr>
          <w:szCs w:val="24"/>
        </w:rPr>
        <w:t>Приложения</w:t>
      </w:r>
    </w:p>
    <w:p w:rsidR="001372AE" w:rsidRPr="004B5FFA" w:rsidRDefault="001372AE" w:rsidP="004B5FFA">
      <w:pPr>
        <w:pStyle w:val="12"/>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360"/>
        <w:jc w:val="both"/>
        <w:rPr>
          <w:i/>
          <w:szCs w:val="24"/>
        </w:rPr>
      </w:pPr>
      <w:r w:rsidRPr="004B5FFA">
        <w:rPr>
          <w:szCs w:val="24"/>
        </w:rPr>
        <w:t xml:space="preserve">Объем ВКР может быть в пределах </w:t>
      </w:r>
      <w:r w:rsidRPr="004B5FFA">
        <w:rPr>
          <w:i/>
          <w:szCs w:val="24"/>
        </w:rPr>
        <w:t>40</w:t>
      </w:r>
      <w:r w:rsidR="0070034F" w:rsidRPr="004B5FFA">
        <w:rPr>
          <w:i/>
          <w:szCs w:val="24"/>
        </w:rPr>
        <w:t>-</w:t>
      </w:r>
      <w:r w:rsidR="00230AD7" w:rsidRPr="004B5FFA">
        <w:rPr>
          <w:i/>
          <w:szCs w:val="24"/>
        </w:rPr>
        <w:t>10</w:t>
      </w:r>
      <w:r w:rsidRPr="004B5FFA">
        <w:rPr>
          <w:i/>
          <w:szCs w:val="24"/>
        </w:rPr>
        <w:t>0 страниц стандартного печатного текста (без приложений).</w:t>
      </w:r>
    </w:p>
    <w:p w:rsidR="006F284C" w:rsidRPr="004B5FFA" w:rsidRDefault="006F284C" w:rsidP="004B5FFA">
      <w:pPr>
        <w:pStyle w:val="3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0"/>
        <w:jc w:val="both"/>
        <w:rPr>
          <w:rFonts w:ascii="Times New Roman" w:hAnsi="Times New Roman"/>
          <w:i/>
          <w:sz w:val="24"/>
          <w:szCs w:val="24"/>
        </w:rPr>
      </w:pPr>
      <w:bookmarkStart w:id="20" w:name="TOC162675717"/>
      <w:r w:rsidRPr="004B5FFA">
        <w:rPr>
          <w:rFonts w:ascii="Times New Roman" w:hAnsi="Times New Roman"/>
          <w:i/>
          <w:sz w:val="24"/>
          <w:szCs w:val="24"/>
        </w:rPr>
        <w:t>Титульный лист и оглавление</w:t>
      </w:r>
      <w:bookmarkEnd w:id="20"/>
    </w:p>
    <w:p w:rsidR="006F284C" w:rsidRPr="004B5FFA" w:rsidRDefault="006F284C" w:rsidP="004B5FFA">
      <w:pPr>
        <w:pStyle w:val="1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szCs w:val="24"/>
        </w:rPr>
      </w:pPr>
      <w:r w:rsidRPr="004B5FFA">
        <w:rPr>
          <w:szCs w:val="24"/>
        </w:rPr>
        <w:t xml:space="preserve">Титульный лист оформляется в соответствии с примером, приведенном в </w:t>
      </w:r>
      <w:r w:rsidRPr="004B5FFA">
        <w:rPr>
          <w:i/>
          <w:szCs w:val="24"/>
        </w:rPr>
        <w:t xml:space="preserve">Приложении </w:t>
      </w:r>
      <w:r w:rsidR="00F81248" w:rsidRPr="004B5FFA">
        <w:rPr>
          <w:i/>
          <w:szCs w:val="24"/>
        </w:rPr>
        <w:t>1</w:t>
      </w:r>
      <w:r w:rsidRPr="004B5FFA">
        <w:rPr>
          <w:szCs w:val="24"/>
        </w:rPr>
        <w:t xml:space="preserve">. На нем должны быть указаны: </w:t>
      </w:r>
    </w:p>
    <w:p w:rsidR="006F284C" w:rsidRPr="004B5FFA" w:rsidRDefault="006F284C" w:rsidP="004B5FFA">
      <w:pPr>
        <w:pStyle w:val="12"/>
        <w:numPr>
          <w:ilvl w:val="0"/>
          <w:numId w:val="10"/>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szCs w:val="24"/>
        </w:rPr>
      </w:pPr>
      <w:proofErr w:type="gramStart"/>
      <w:r w:rsidRPr="004B5FFA">
        <w:rPr>
          <w:szCs w:val="24"/>
        </w:rPr>
        <w:t>название учредителя, вуза, факультета, кафедры, где выполнялась работа (вверху, в центре);</w:t>
      </w:r>
      <w:proofErr w:type="gramEnd"/>
    </w:p>
    <w:p w:rsidR="006F284C" w:rsidRPr="004B5FFA" w:rsidRDefault="006F284C" w:rsidP="004B5FFA">
      <w:pPr>
        <w:pStyle w:val="12"/>
        <w:numPr>
          <w:ilvl w:val="0"/>
          <w:numId w:val="10"/>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szCs w:val="24"/>
        </w:rPr>
      </w:pPr>
      <w:r w:rsidRPr="004B5FFA">
        <w:rPr>
          <w:szCs w:val="24"/>
        </w:rPr>
        <w:t>название темы (посередине, в центре);</w:t>
      </w:r>
    </w:p>
    <w:p w:rsidR="006F284C" w:rsidRPr="004B5FFA" w:rsidRDefault="006F284C" w:rsidP="004B5FFA">
      <w:pPr>
        <w:pStyle w:val="12"/>
        <w:numPr>
          <w:ilvl w:val="0"/>
          <w:numId w:val="10"/>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szCs w:val="24"/>
        </w:rPr>
      </w:pPr>
      <w:proofErr w:type="gramStart"/>
      <w:r w:rsidRPr="004B5FFA">
        <w:rPr>
          <w:szCs w:val="24"/>
        </w:rPr>
        <w:t>фамилия, имя, отчество, личная подпись обучающегося (полностью, ниже названия, справа), специальность/направление подготовки (с указанием кода)</w:t>
      </w:r>
      <w:r w:rsidR="00AE71A5" w:rsidRPr="004B5FFA">
        <w:rPr>
          <w:szCs w:val="24"/>
        </w:rPr>
        <w:t>;</w:t>
      </w:r>
      <w:proofErr w:type="gramEnd"/>
    </w:p>
    <w:p w:rsidR="00230AD7" w:rsidRPr="004B5FFA" w:rsidRDefault="006F284C" w:rsidP="004B5FFA">
      <w:pPr>
        <w:pStyle w:val="12"/>
        <w:numPr>
          <w:ilvl w:val="0"/>
          <w:numId w:val="10"/>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szCs w:val="24"/>
        </w:rPr>
      </w:pPr>
      <w:r w:rsidRPr="004B5FFA">
        <w:rPr>
          <w:szCs w:val="24"/>
        </w:rPr>
        <w:t>фамилия, имя, отчество, ученая степень, должность и личная подпись руководителя;</w:t>
      </w:r>
    </w:p>
    <w:p w:rsidR="006F284C" w:rsidRPr="004B5FFA" w:rsidRDefault="006F284C" w:rsidP="004B5FFA">
      <w:pPr>
        <w:pStyle w:val="12"/>
        <w:numPr>
          <w:ilvl w:val="0"/>
          <w:numId w:val="10"/>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szCs w:val="24"/>
        </w:rPr>
      </w:pPr>
      <w:r w:rsidRPr="004B5FFA">
        <w:rPr>
          <w:szCs w:val="24"/>
        </w:rPr>
        <w:t>информация о допуске работы к защите с подписью заведующего кафедрой;</w:t>
      </w:r>
    </w:p>
    <w:p w:rsidR="006F284C" w:rsidRPr="004B5FFA" w:rsidRDefault="006F284C" w:rsidP="004B5FFA">
      <w:pPr>
        <w:pStyle w:val="12"/>
        <w:numPr>
          <w:ilvl w:val="0"/>
          <w:numId w:val="10"/>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szCs w:val="24"/>
        </w:rPr>
      </w:pPr>
      <w:r w:rsidRPr="004B5FFA">
        <w:rPr>
          <w:szCs w:val="24"/>
        </w:rPr>
        <w:t>город, год написания работы (внизу, в центре).</w:t>
      </w:r>
    </w:p>
    <w:p w:rsidR="00643CB9" w:rsidRPr="004B5FFA" w:rsidRDefault="006F284C" w:rsidP="004B5FFA">
      <w:pPr>
        <w:pStyle w:val="1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szCs w:val="24"/>
        </w:rPr>
      </w:pPr>
      <w:r w:rsidRPr="004B5FFA">
        <w:rPr>
          <w:szCs w:val="24"/>
        </w:rPr>
        <w:t>Оглавление включает названия всех разделов работы с указанием страниц начала ка</w:t>
      </w:r>
      <w:r w:rsidRPr="004B5FFA">
        <w:rPr>
          <w:szCs w:val="24"/>
        </w:rPr>
        <w:t>ж</w:t>
      </w:r>
      <w:r w:rsidRPr="004B5FFA">
        <w:rPr>
          <w:szCs w:val="24"/>
        </w:rPr>
        <w:t xml:space="preserve">дого раздела. </w:t>
      </w:r>
    </w:p>
    <w:p w:rsidR="00742808" w:rsidRPr="004B5FFA" w:rsidRDefault="00742808" w:rsidP="004B5FFA">
      <w:pPr>
        <w:pStyle w:val="3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0"/>
        <w:jc w:val="both"/>
        <w:rPr>
          <w:rFonts w:ascii="Times New Roman" w:hAnsi="Times New Roman"/>
          <w:i/>
          <w:sz w:val="24"/>
          <w:szCs w:val="24"/>
        </w:rPr>
      </w:pPr>
      <w:bookmarkStart w:id="21" w:name="TOC162675718"/>
    </w:p>
    <w:p w:rsidR="006F284C" w:rsidRPr="004B5FFA" w:rsidRDefault="006F284C" w:rsidP="004B5FFA">
      <w:pPr>
        <w:pStyle w:val="3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0"/>
        <w:jc w:val="both"/>
        <w:rPr>
          <w:rFonts w:ascii="Times New Roman" w:hAnsi="Times New Roman"/>
          <w:i/>
          <w:sz w:val="24"/>
          <w:szCs w:val="24"/>
        </w:rPr>
      </w:pPr>
      <w:r w:rsidRPr="004B5FFA">
        <w:rPr>
          <w:rFonts w:ascii="Times New Roman" w:hAnsi="Times New Roman"/>
          <w:i/>
          <w:sz w:val="24"/>
          <w:szCs w:val="24"/>
        </w:rPr>
        <w:t>Введение и его содержание</w:t>
      </w:r>
      <w:bookmarkEnd w:id="21"/>
    </w:p>
    <w:p w:rsidR="006F284C" w:rsidRPr="004B5FFA" w:rsidRDefault="006F284C" w:rsidP="004B5FFA">
      <w:pPr>
        <w:pStyle w:val="1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szCs w:val="24"/>
        </w:rPr>
      </w:pPr>
      <w:r w:rsidRPr="004B5FFA">
        <w:rPr>
          <w:szCs w:val="24"/>
        </w:rPr>
        <w:tab/>
        <w:t>Во введении автор обосновывает тему исследования, кратко характеризуя совреме</w:t>
      </w:r>
      <w:r w:rsidRPr="004B5FFA">
        <w:rPr>
          <w:szCs w:val="24"/>
        </w:rPr>
        <w:t>н</w:t>
      </w:r>
      <w:r w:rsidRPr="004B5FFA">
        <w:rPr>
          <w:szCs w:val="24"/>
        </w:rPr>
        <w:t>ное состояние научной проблемы (вопроса), которой посвящена работа, указывается актуал</w:t>
      </w:r>
      <w:r w:rsidRPr="004B5FFA">
        <w:rPr>
          <w:szCs w:val="24"/>
        </w:rPr>
        <w:t>ь</w:t>
      </w:r>
      <w:r w:rsidRPr="004B5FFA">
        <w:rPr>
          <w:szCs w:val="24"/>
        </w:rPr>
        <w:t>ность и новизна работы, обосновывается необходимость ее проведения. Обозначаются цель, объект и предмет исследования. Исходя из исследовательских целей и предмета, формулир</w:t>
      </w:r>
      <w:r w:rsidRPr="004B5FFA">
        <w:rPr>
          <w:szCs w:val="24"/>
        </w:rPr>
        <w:t>у</w:t>
      </w:r>
      <w:r w:rsidRPr="004B5FFA">
        <w:rPr>
          <w:szCs w:val="24"/>
        </w:rPr>
        <w:lastRenderedPageBreak/>
        <w:t>ется рабочая гипотеза. На основе рабочей гипотезы выдвигаются задачи исследования, опр</w:t>
      </w:r>
      <w:r w:rsidRPr="004B5FFA">
        <w:rPr>
          <w:szCs w:val="24"/>
        </w:rPr>
        <w:t>е</w:t>
      </w:r>
      <w:r w:rsidRPr="004B5FFA">
        <w:rPr>
          <w:szCs w:val="24"/>
        </w:rPr>
        <w:t>деляются методы их решения. Определяется теоретическая и/или практическая значимость работы, возможности и формы использования полученных резул</w:t>
      </w:r>
      <w:r w:rsidRPr="004B5FFA">
        <w:rPr>
          <w:szCs w:val="24"/>
        </w:rPr>
        <w:t>ь</w:t>
      </w:r>
      <w:r w:rsidRPr="004B5FFA">
        <w:rPr>
          <w:szCs w:val="24"/>
        </w:rPr>
        <w:t xml:space="preserve">татов. </w:t>
      </w:r>
      <w:r w:rsidR="001372AE" w:rsidRPr="004B5FFA">
        <w:rPr>
          <w:szCs w:val="24"/>
        </w:rPr>
        <w:t>Формы апробации.</w:t>
      </w:r>
    </w:p>
    <w:p w:rsidR="006F284C" w:rsidRPr="004B5FFA" w:rsidRDefault="006F284C" w:rsidP="004B5FFA">
      <w:pPr>
        <w:pStyle w:val="1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szCs w:val="24"/>
        </w:rPr>
      </w:pPr>
      <w:r w:rsidRPr="004B5FFA">
        <w:rPr>
          <w:szCs w:val="24"/>
        </w:rPr>
        <w:tab/>
        <w:t>В этой части желательно кратко раскрыть содержательную структуру выпускной р</w:t>
      </w:r>
      <w:r w:rsidRPr="004B5FFA">
        <w:rPr>
          <w:szCs w:val="24"/>
        </w:rPr>
        <w:t>а</w:t>
      </w:r>
      <w:r w:rsidRPr="004B5FFA">
        <w:rPr>
          <w:szCs w:val="24"/>
        </w:rPr>
        <w:t>боты, т.</w:t>
      </w:r>
      <w:r w:rsidR="0070034F" w:rsidRPr="004B5FFA">
        <w:rPr>
          <w:szCs w:val="24"/>
        </w:rPr>
        <w:t xml:space="preserve"> </w:t>
      </w:r>
      <w:r w:rsidRPr="004B5FFA">
        <w:rPr>
          <w:szCs w:val="24"/>
        </w:rPr>
        <w:t>е. прокомментировать обозначенные в оглавлении ее разделы.</w:t>
      </w:r>
    </w:p>
    <w:p w:rsidR="00893FB8" w:rsidRPr="004B5FFA" w:rsidRDefault="00893FB8" w:rsidP="004B5FFA">
      <w:pPr>
        <w:ind w:firstLine="567"/>
        <w:jc w:val="both"/>
        <w:rPr>
          <w:i/>
        </w:rPr>
      </w:pPr>
      <w:r w:rsidRPr="004B5FFA">
        <w:rPr>
          <w:b/>
        </w:rPr>
        <w:t>Научная новизна исследования</w:t>
      </w:r>
      <w:r w:rsidRPr="004B5FFA">
        <w:t xml:space="preserve"> непосредственно связана с наличием исследовател</w:t>
      </w:r>
      <w:r w:rsidRPr="004B5FFA">
        <w:t>ь</w:t>
      </w:r>
      <w:r w:rsidRPr="004B5FFA">
        <w:t>ской проблемы. Она выявляется в ходе анализа литературных источников, уточнения ко</w:t>
      </w:r>
      <w:r w:rsidRPr="004B5FFA">
        <w:t>н</w:t>
      </w:r>
      <w:r w:rsidRPr="004B5FFA">
        <w:t>цептуальных положений, а также как результат эмпирических исследований. Это может быть новое видение проблемы, создание теоретической модели или новой классификации, новые методические разработки, уточнение некоторых концептуальных положений, разработка или адаптация методик и т.</w:t>
      </w:r>
      <w:r w:rsidR="0070034F" w:rsidRPr="004B5FFA">
        <w:t xml:space="preserve"> </w:t>
      </w:r>
      <w:r w:rsidRPr="004B5FFA">
        <w:t>п.</w:t>
      </w:r>
    </w:p>
    <w:p w:rsidR="00893FB8" w:rsidRPr="004B5FFA" w:rsidRDefault="00893FB8" w:rsidP="004B5FFA">
      <w:pPr>
        <w:ind w:firstLine="567"/>
        <w:jc w:val="both"/>
      </w:pPr>
      <w:r w:rsidRPr="004B5FFA">
        <w:t xml:space="preserve">В прикладных работах проблема и исследовательская новизна определяются тем, что впервые применительно к данному контексту, данному предприятию или образовательному учреждению, на данном этапе его развития проводится подобное исследование.  </w:t>
      </w:r>
    </w:p>
    <w:p w:rsidR="00893FB8" w:rsidRPr="004B5FFA" w:rsidRDefault="00893FB8" w:rsidP="004B5FFA">
      <w:pPr>
        <w:ind w:firstLine="567"/>
        <w:jc w:val="both"/>
      </w:pPr>
      <w:r w:rsidRPr="004B5FFA">
        <w:rPr>
          <w:b/>
        </w:rPr>
        <w:t>Практическая значимость исследования</w:t>
      </w:r>
      <w:r w:rsidRPr="004B5FFA">
        <w:t xml:space="preserve"> более подробно представлена в практич</w:t>
      </w:r>
      <w:r w:rsidRPr="004B5FFA">
        <w:t>е</w:t>
      </w:r>
      <w:r w:rsidRPr="004B5FFA">
        <w:t>ских рекомендациях, которые обычно содержатся в Заключении. Во введении же следует кратко описать, в чем конкретно заключается ценность результатов исследования для пра</w:t>
      </w:r>
      <w:r w:rsidRPr="004B5FFA">
        <w:t>к</w:t>
      </w:r>
      <w:r w:rsidRPr="004B5FFA">
        <w:t>тики. Это могут быть:</w:t>
      </w:r>
    </w:p>
    <w:p w:rsidR="00893FB8" w:rsidRPr="004B5FFA" w:rsidRDefault="00893FB8" w:rsidP="004B5FFA">
      <w:pPr>
        <w:pStyle w:val="a6"/>
        <w:numPr>
          <w:ilvl w:val="0"/>
          <w:numId w:val="25"/>
        </w:numPr>
        <w:spacing w:after="0" w:line="240" w:lineRule="auto"/>
        <w:ind w:left="0" w:firstLine="567"/>
        <w:jc w:val="both"/>
        <w:rPr>
          <w:rFonts w:ascii="Times New Roman" w:hAnsi="Times New Roman"/>
          <w:sz w:val="24"/>
          <w:szCs w:val="24"/>
        </w:rPr>
      </w:pPr>
      <w:r w:rsidRPr="004B5FFA">
        <w:rPr>
          <w:rFonts w:ascii="Times New Roman" w:hAnsi="Times New Roman"/>
          <w:sz w:val="24"/>
          <w:szCs w:val="24"/>
        </w:rPr>
        <w:t>разработка или модификация метода исследования (опросника, теста, анкеты, схемы интервью или беседы) и область его применения;</w:t>
      </w:r>
    </w:p>
    <w:p w:rsidR="00893FB8" w:rsidRPr="004B5FFA" w:rsidRDefault="00893FB8" w:rsidP="004B5FFA">
      <w:pPr>
        <w:pStyle w:val="a6"/>
        <w:numPr>
          <w:ilvl w:val="0"/>
          <w:numId w:val="25"/>
        </w:numPr>
        <w:spacing w:after="0" w:line="240" w:lineRule="auto"/>
        <w:ind w:left="0" w:firstLine="567"/>
        <w:jc w:val="both"/>
        <w:rPr>
          <w:rFonts w:ascii="Times New Roman" w:hAnsi="Times New Roman"/>
          <w:sz w:val="24"/>
          <w:szCs w:val="24"/>
        </w:rPr>
      </w:pPr>
      <w:r w:rsidRPr="004B5FFA">
        <w:rPr>
          <w:rFonts w:ascii="Times New Roman" w:hAnsi="Times New Roman"/>
          <w:sz w:val="24"/>
          <w:szCs w:val="24"/>
        </w:rPr>
        <w:t>разработка юридических рекомендаций,</w:t>
      </w:r>
    </w:p>
    <w:p w:rsidR="00893FB8" w:rsidRPr="004B5FFA" w:rsidRDefault="00893FB8" w:rsidP="004B5FFA">
      <w:pPr>
        <w:pStyle w:val="a6"/>
        <w:numPr>
          <w:ilvl w:val="0"/>
          <w:numId w:val="25"/>
        </w:numPr>
        <w:spacing w:after="0" w:line="240" w:lineRule="auto"/>
        <w:ind w:left="0" w:firstLine="567"/>
        <w:jc w:val="both"/>
        <w:rPr>
          <w:rFonts w:ascii="Times New Roman" w:hAnsi="Times New Roman"/>
          <w:sz w:val="24"/>
          <w:szCs w:val="24"/>
        </w:rPr>
      </w:pPr>
      <w:r w:rsidRPr="004B5FFA">
        <w:rPr>
          <w:rFonts w:ascii="Times New Roman" w:hAnsi="Times New Roman"/>
          <w:sz w:val="24"/>
          <w:szCs w:val="24"/>
        </w:rPr>
        <w:t>разработка программы;</w:t>
      </w:r>
    </w:p>
    <w:p w:rsidR="00893FB8" w:rsidRPr="004B5FFA" w:rsidRDefault="00893FB8" w:rsidP="004B5FFA">
      <w:pPr>
        <w:pStyle w:val="a6"/>
        <w:numPr>
          <w:ilvl w:val="0"/>
          <w:numId w:val="25"/>
        </w:numPr>
        <w:spacing w:after="0" w:line="240" w:lineRule="auto"/>
        <w:ind w:left="0" w:firstLine="567"/>
        <w:jc w:val="both"/>
        <w:rPr>
          <w:rFonts w:ascii="Times New Roman" w:hAnsi="Times New Roman"/>
          <w:sz w:val="24"/>
          <w:szCs w:val="24"/>
        </w:rPr>
      </w:pPr>
      <w:r w:rsidRPr="004B5FFA">
        <w:rPr>
          <w:rFonts w:ascii="Times New Roman" w:hAnsi="Times New Roman"/>
          <w:sz w:val="24"/>
          <w:szCs w:val="24"/>
        </w:rPr>
        <w:t>программы семинаров и учебных занятий, опирающиеся на полученный материал;</w:t>
      </w:r>
    </w:p>
    <w:p w:rsidR="00893FB8" w:rsidRPr="004B5FFA" w:rsidRDefault="00893FB8" w:rsidP="004B5FFA">
      <w:pPr>
        <w:pStyle w:val="a6"/>
        <w:numPr>
          <w:ilvl w:val="0"/>
          <w:numId w:val="25"/>
        </w:numPr>
        <w:spacing w:after="0" w:line="240" w:lineRule="auto"/>
        <w:ind w:left="0" w:firstLine="567"/>
        <w:jc w:val="both"/>
        <w:rPr>
          <w:rFonts w:ascii="Times New Roman" w:hAnsi="Times New Roman"/>
          <w:sz w:val="24"/>
          <w:szCs w:val="24"/>
        </w:rPr>
      </w:pPr>
      <w:r w:rsidRPr="004B5FFA">
        <w:rPr>
          <w:rFonts w:ascii="Times New Roman" w:hAnsi="Times New Roman"/>
          <w:sz w:val="24"/>
          <w:szCs w:val="24"/>
        </w:rPr>
        <w:t>выявленные закономерности, полезные для формирования рекомендаций в той или иной области.</w:t>
      </w:r>
    </w:p>
    <w:p w:rsidR="00893FB8" w:rsidRPr="004B5FFA" w:rsidRDefault="00893FB8" w:rsidP="004B5FFA">
      <w:pPr>
        <w:ind w:firstLine="567"/>
        <w:jc w:val="both"/>
      </w:pPr>
      <w:r w:rsidRPr="004B5FFA">
        <w:rPr>
          <w:b/>
        </w:rPr>
        <w:t>Методологические основания работы.</w:t>
      </w:r>
      <w:r w:rsidRPr="004B5FFA">
        <w:t xml:space="preserve"> В этом пункте Введения кратко характеризуе</w:t>
      </w:r>
      <w:r w:rsidRPr="004B5FFA">
        <w:t>т</w:t>
      </w:r>
      <w:r w:rsidRPr="004B5FFA">
        <w:t xml:space="preserve">ся состояние изучаемой проблемы в современной </w:t>
      </w:r>
      <w:r w:rsidR="00F81248" w:rsidRPr="004B5FFA">
        <w:t>педагогической</w:t>
      </w:r>
      <w:r w:rsidRPr="004B5FFA">
        <w:t xml:space="preserve"> науке. Здесь могут быть приведены фамилии авторов, внёсших наиболее существенный вклад в разработку данной научной пр</w:t>
      </w:r>
      <w:r w:rsidRPr="004B5FFA">
        <w:t>о</w:t>
      </w:r>
      <w:r w:rsidRPr="004B5FFA">
        <w:t>блемы.</w:t>
      </w:r>
    </w:p>
    <w:p w:rsidR="00893FB8" w:rsidRPr="004B5FFA" w:rsidRDefault="00893FB8" w:rsidP="004B5FFA">
      <w:pPr>
        <w:ind w:firstLine="567"/>
        <w:jc w:val="both"/>
      </w:pPr>
      <w:r w:rsidRPr="004B5FFA">
        <w:t>Обозначаются методологические подходы, в рамках которых выдержано исследование. Называются концепции отдельных авторов, которые легли в основу исследования.</w:t>
      </w:r>
    </w:p>
    <w:p w:rsidR="00893FB8" w:rsidRPr="004B5FFA" w:rsidRDefault="00893FB8" w:rsidP="004B5FFA">
      <w:pPr>
        <w:ind w:firstLine="567"/>
        <w:jc w:val="both"/>
      </w:pPr>
      <w:r w:rsidRPr="004B5FFA">
        <w:rPr>
          <w:b/>
        </w:rPr>
        <w:t>Эмпирические основания исследования</w:t>
      </w:r>
      <w:r w:rsidRPr="004B5FFA">
        <w:t xml:space="preserve"> – даются ссылки на соответствующие эмп</w:t>
      </w:r>
      <w:r w:rsidRPr="004B5FFA">
        <w:t>и</w:t>
      </w:r>
      <w:r w:rsidRPr="004B5FFA">
        <w:t>рические исследования, в том числе и на те, что проводились в том вузе, где обучается ст</w:t>
      </w:r>
      <w:r w:rsidRPr="004B5FFA">
        <w:t>у</w:t>
      </w:r>
      <w:r w:rsidRPr="004B5FFA">
        <w:t>дент.</w:t>
      </w:r>
    </w:p>
    <w:p w:rsidR="00893FB8" w:rsidRPr="004B5FFA" w:rsidRDefault="00893FB8" w:rsidP="004B5FFA">
      <w:pPr>
        <w:ind w:firstLine="567"/>
        <w:jc w:val="both"/>
      </w:pPr>
      <w:r w:rsidRPr="004B5FFA">
        <w:rPr>
          <w:b/>
        </w:rPr>
        <w:t xml:space="preserve">Цель, задачи, предмет, объект и гипотезы исследования.  </w:t>
      </w:r>
    </w:p>
    <w:p w:rsidR="00CC0CB1" w:rsidRPr="004B5FFA" w:rsidRDefault="00893FB8" w:rsidP="004B5FFA">
      <w:pPr>
        <w:ind w:firstLine="567"/>
        <w:jc w:val="both"/>
      </w:pPr>
      <w:r w:rsidRPr="004B5FFA">
        <w:rPr>
          <w:b/>
        </w:rPr>
        <w:t xml:space="preserve">Методы исследования и анализа данных. </w:t>
      </w:r>
      <w:r w:rsidRPr="004B5FFA">
        <w:t xml:space="preserve">В соответствии </w:t>
      </w:r>
      <w:proofErr w:type="gramStart"/>
      <w:r w:rsidRPr="004B5FFA">
        <w:t>с</w:t>
      </w:r>
      <w:proofErr w:type="gramEnd"/>
      <w:r w:rsidRPr="004B5FFA">
        <w:t xml:space="preserve"> </w:t>
      </w:r>
      <w:proofErr w:type="gramStart"/>
      <w:r w:rsidRPr="004B5FFA">
        <w:t>какой-либо</w:t>
      </w:r>
      <w:proofErr w:type="gramEnd"/>
      <w:r w:rsidRPr="004B5FFA">
        <w:t xml:space="preserve"> из принятых классификаций перечисляются использованные в работе методы исследования. Обычно ук</w:t>
      </w:r>
      <w:r w:rsidRPr="004B5FFA">
        <w:t>а</w:t>
      </w:r>
      <w:r w:rsidRPr="004B5FFA">
        <w:t>зываются следующие методы: метод теоретического анализа литературы; специальные юр</w:t>
      </w:r>
      <w:r w:rsidRPr="004B5FFA">
        <w:t>и</w:t>
      </w:r>
      <w:r w:rsidRPr="004B5FFA">
        <w:t>дические методы, методы статистического анализа эмпирических данных, интерпретацио</w:t>
      </w:r>
      <w:r w:rsidRPr="004B5FFA">
        <w:t>н</w:t>
      </w:r>
      <w:r w:rsidRPr="004B5FFA">
        <w:t>ные методы, а также методы обобщения в аналитическом обзоре и эмпирической части и</w:t>
      </w:r>
      <w:r w:rsidRPr="004B5FFA">
        <w:t>с</w:t>
      </w:r>
      <w:r w:rsidRPr="004B5FFA">
        <w:t xml:space="preserve">следования. </w:t>
      </w:r>
    </w:p>
    <w:p w:rsidR="00893FB8" w:rsidRPr="004B5FFA" w:rsidRDefault="00893FB8" w:rsidP="004B5FFA">
      <w:pPr>
        <w:ind w:firstLine="567"/>
        <w:jc w:val="both"/>
      </w:pPr>
      <w:r w:rsidRPr="004B5FFA">
        <w:rPr>
          <w:b/>
        </w:rPr>
        <w:t xml:space="preserve">Апробация исследования. </w:t>
      </w:r>
      <w:r w:rsidRPr="004B5FFA">
        <w:t>Данный пункт оформляется, если результаты исследования были представлены в форме докладов и сообщений на конференциях, на основе полученных результатов проводились консультации (в школах, в организациях и т.д.), были проведены семинары, а также, если результаты исследования были опубликованы.</w:t>
      </w:r>
    </w:p>
    <w:p w:rsidR="00893FB8" w:rsidRPr="004B5FFA" w:rsidRDefault="00893FB8" w:rsidP="004B5FFA">
      <w:pPr>
        <w:pStyle w:val="1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szCs w:val="24"/>
        </w:rPr>
      </w:pPr>
    </w:p>
    <w:p w:rsidR="006F284C" w:rsidRPr="004B5FFA" w:rsidRDefault="006F284C" w:rsidP="004B5FFA">
      <w:pPr>
        <w:pStyle w:val="3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0"/>
        <w:jc w:val="both"/>
        <w:rPr>
          <w:rFonts w:ascii="Times New Roman" w:hAnsi="Times New Roman"/>
          <w:i/>
          <w:sz w:val="24"/>
          <w:szCs w:val="24"/>
        </w:rPr>
      </w:pPr>
      <w:r w:rsidRPr="004B5FFA">
        <w:rPr>
          <w:rFonts w:ascii="Times New Roman" w:hAnsi="Times New Roman"/>
          <w:i/>
          <w:sz w:val="24"/>
          <w:szCs w:val="24"/>
        </w:rPr>
        <w:lastRenderedPageBreak/>
        <w:t>Основная часть</w:t>
      </w:r>
    </w:p>
    <w:p w:rsidR="006F284C" w:rsidRPr="004B5FFA" w:rsidRDefault="006F284C" w:rsidP="004B5FFA">
      <w:pPr>
        <w:pStyle w:val="210"/>
        <w:numPr>
          <w:ilvl w:val="0"/>
          <w:numId w:val="1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hanging="360"/>
        <w:jc w:val="both"/>
        <w:rPr>
          <w:rFonts w:ascii="Times New Roman" w:hAnsi="Times New Roman"/>
          <w:sz w:val="24"/>
          <w:szCs w:val="24"/>
        </w:rPr>
      </w:pPr>
      <w:r w:rsidRPr="004B5FFA">
        <w:rPr>
          <w:rFonts w:ascii="Times New Roman" w:hAnsi="Times New Roman"/>
          <w:sz w:val="24"/>
          <w:szCs w:val="24"/>
        </w:rPr>
        <w:t>Содержание основной части состоит из двух-трех разделов и зависит от характера работы. В основной части должно быть представлено:</w:t>
      </w:r>
    </w:p>
    <w:p w:rsidR="006F284C" w:rsidRPr="004B5FFA" w:rsidRDefault="006F284C" w:rsidP="004B5FFA">
      <w:pPr>
        <w:pStyle w:val="210"/>
        <w:numPr>
          <w:ilvl w:val="0"/>
          <w:numId w:val="1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hAnsi="Times New Roman"/>
          <w:position w:val="-2"/>
          <w:sz w:val="24"/>
          <w:szCs w:val="24"/>
        </w:rPr>
      </w:pPr>
      <w:r w:rsidRPr="004B5FFA">
        <w:rPr>
          <w:rFonts w:ascii="Times New Roman" w:hAnsi="Times New Roman"/>
          <w:sz w:val="24"/>
          <w:szCs w:val="24"/>
        </w:rPr>
        <w:t>обзор современных исследований по данной или близкой по тематике проблеме с обязательным указанием источника;</w:t>
      </w:r>
    </w:p>
    <w:p w:rsidR="006F284C" w:rsidRPr="004B5FFA" w:rsidRDefault="006F284C" w:rsidP="004B5FFA">
      <w:pPr>
        <w:pStyle w:val="210"/>
        <w:numPr>
          <w:ilvl w:val="0"/>
          <w:numId w:val="1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hAnsi="Times New Roman"/>
          <w:position w:val="-2"/>
          <w:sz w:val="24"/>
          <w:szCs w:val="24"/>
        </w:rPr>
      </w:pPr>
      <w:r w:rsidRPr="004B5FFA">
        <w:rPr>
          <w:rFonts w:ascii="Times New Roman" w:hAnsi="Times New Roman"/>
          <w:sz w:val="24"/>
          <w:szCs w:val="24"/>
        </w:rPr>
        <w:t xml:space="preserve">раскрыто содержание выполненного исследования; </w:t>
      </w:r>
    </w:p>
    <w:p w:rsidR="006F284C" w:rsidRPr="004B5FFA" w:rsidRDefault="006F284C" w:rsidP="004B5FFA">
      <w:pPr>
        <w:pStyle w:val="210"/>
        <w:numPr>
          <w:ilvl w:val="0"/>
          <w:numId w:val="1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hAnsi="Times New Roman"/>
          <w:position w:val="-2"/>
          <w:sz w:val="24"/>
          <w:szCs w:val="24"/>
        </w:rPr>
      </w:pPr>
      <w:r w:rsidRPr="004B5FFA">
        <w:rPr>
          <w:rFonts w:ascii="Times New Roman" w:hAnsi="Times New Roman"/>
          <w:sz w:val="24"/>
          <w:szCs w:val="24"/>
        </w:rPr>
        <w:t>анализ и обобщение и</w:t>
      </w:r>
      <w:r w:rsidR="00AE71A5" w:rsidRPr="004B5FFA">
        <w:rPr>
          <w:rFonts w:ascii="Times New Roman" w:hAnsi="Times New Roman"/>
          <w:sz w:val="24"/>
          <w:szCs w:val="24"/>
        </w:rPr>
        <w:t>меющегося материала автором ВКР (д</w:t>
      </w:r>
      <w:r w:rsidRPr="004B5FFA">
        <w:rPr>
          <w:rFonts w:ascii="Times New Roman" w:hAnsi="Times New Roman"/>
          <w:sz w:val="24"/>
          <w:szCs w:val="24"/>
        </w:rPr>
        <w:t xml:space="preserve">анному </w:t>
      </w:r>
      <w:r w:rsidR="00AE71A5" w:rsidRPr="004B5FFA">
        <w:rPr>
          <w:rFonts w:ascii="Times New Roman" w:hAnsi="Times New Roman"/>
          <w:sz w:val="24"/>
          <w:szCs w:val="24"/>
        </w:rPr>
        <w:t xml:space="preserve">разделу </w:t>
      </w:r>
      <w:r w:rsidRPr="004B5FFA">
        <w:rPr>
          <w:rFonts w:ascii="Times New Roman" w:hAnsi="Times New Roman"/>
          <w:sz w:val="24"/>
          <w:szCs w:val="24"/>
        </w:rPr>
        <w:t>дол</w:t>
      </w:r>
      <w:r w:rsidRPr="004B5FFA">
        <w:rPr>
          <w:rFonts w:ascii="Times New Roman" w:hAnsi="Times New Roman"/>
          <w:sz w:val="24"/>
          <w:szCs w:val="24"/>
        </w:rPr>
        <w:t>ж</w:t>
      </w:r>
      <w:r w:rsidRPr="004B5FFA">
        <w:rPr>
          <w:rFonts w:ascii="Times New Roman" w:hAnsi="Times New Roman"/>
          <w:sz w:val="24"/>
          <w:szCs w:val="24"/>
        </w:rPr>
        <w:t>но быть уделено основное внимание).</w:t>
      </w:r>
    </w:p>
    <w:p w:rsidR="006F284C" w:rsidRPr="004B5FFA" w:rsidRDefault="006F284C" w:rsidP="004B5FFA">
      <w:pPr>
        <w:pStyle w:val="210"/>
        <w:numPr>
          <w:ilvl w:val="0"/>
          <w:numId w:val="1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hanging="360"/>
        <w:jc w:val="both"/>
        <w:rPr>
          <w:rFonts w:ascii="Times New Roman" w:hAnsi="Times New Roman"/>
          <w:sz w:val="24"/>
          <w:szCs w:val="24"/>
        </w:rPr>
      </w:pPr>
      <w:r w:rsidRPr="004B5FFA">
        <w:rPr>
          <w:rFonts w:ascii="Times New Roman" w:hAnsi="Times New Roman"/>
          <w:sz w:val="24"/>
          <w:szCs w:val="24"/>
        </w:rPr>
        <w:t>Характер ВКР зависит от выбранной темы, цели, объекта, предмета исследования, и</w:t>
      </w:r>
      <w:r w:rsidRPr="004B5FFA">
        <w:rPr>
          <w:rFonts w:ascii="Times New Roman" w:hAnsi="Times New Roman"/>
          <w:sz w:val="24"/>
          <w:szCs w:val="24"/>
        </w:rPr>
        <w:t>с</w:t>
      </w:r>
      <w:r w:rsidRPr="004B5FFA">
        <w:rPr>
          <w:rFonts w:ascii="Times New Roman" w:hAnsi="Times New Roman"/>
          <w:sz w:val="24"/>
          <w:szCs w:val="24"/>
        </w:rPr>
        <w:t>пользованного фактического материала. Он может быть накоплен в результате экспер</w:t>
      </w:r>
      <w:r w:rsidRPr="004B5FFA">
        <w:rPr>
          <w:rFonts w:ascii="Times New Roman" w:hAnsi="Times New Roman"/>
          <w:sz w:val="24"/>
          <w:szCs w:val="24"/>
        </w:rPr>
        <w:t>и</w:t>
      </w:r>
      <w:r w:rsidRPr="004B5FFA">
        <w:rPr>
          <w:rFonts w:ascii="Times New Roman" w:hAnsi="Times New Roman"/>
          <w:sz w:val="24"/>
          <w:szCs w:val="24"/>
        </w:rPr>
        <w:t>мента, сравнительного анализа объектов, изучения и обобщения историко-научного мат</w:t>
      </w:r>
      <w:r w:rsidRPr="004B5FFA">
        <w:rPr>
          <w:rFonts w:ascii="Times New Roman" w:hAnsi="Times New Roman"/>
          <w:sz w:val="24"/>
          <w:szCs w:val="24"/>
        </w:rPr>
        <w:t>е</w:t>
      </w:r>
      <w:r w:rsidRPr="004B5FFA">
        <w:rPr>
          <w:rFonts w:ascii="Times New Roman" w:hAnsi="Times New Roman"/>
          <w:sz w:val="24"/>
          <w:szCs w:val="24"/>
        </w:rPr>
        <w:t>риала и т.</w:t>
      </w:r>
      <w:r w:rsidR="0070034F" w:rsidRPr="004B5FFA">
        <w:rPr>
          <w:rFonts w:ascii="Times New Roman" w:hAnsi="Times New Roman"/>
          <w:sz w:val="24"/>
          <w:szCs w:val="24"/>
        </w:rPr>
        <w:t xml:space="preserve"> </w:t>
      </w:r>
      <w:r w:rsidRPr="004B5FFA">
        <w:rPr>
          <w:rFonts w:ascii="Times New Roman" w:hAnsi="Times New Roman"/>
          <w:sz w:val="24"/>
          <w:szCs w:val="24"/>
        </w:rPr>
        <w:t xml:space="preserve">д. </w:t>
      </w:r>
      <w:r w:rsidR="00A715F3" w:rsidRPr="004B5FFA">
        <w:rPr>
          <w:rFonts w:ascii="Times New Roman" w:hAnsi="Times New Roman"/>
          <w:sz w:val="24"/>
          <w:szCs w:val="24"/>
        </w:rPr>
        <w:t>Так</w:t>
      </w:r>
      <w:r w:rsidRPr="004B5FFA">
        <w:rPr>
          <w:rFonts w:ascii="Times New Roman" w:hAnsi="Times New Roman"/>
          <w:sz w:val="24"/>
          <w:szCs w:val="24"/>
        </w:rPr>
        <w:t xml:space="preserve">в экспериментальных </w:t>
      </w:r>
      <w:r w:rsidR="00A715F3" w:rsidRPr="004B5FFA">
        <w:rPr>
          <w:rFonts w:ascii="Times New Roman" w:hAnsi="Times New Roman"/>
          <w:sz w:val="24"/>
          <w:szCs w:val="24"/>
        </w:rPr>
        <w:t>работах дается</w:t>
      </w:r>
      <w:r w:rsidRPr="004B5FFA">
        <w:rPr>
          <w:rFonts w:ascii="Times New Roman" w:hAnsi="Times New Roman"/>
          <w:sz w:val="24"/>
          <w:szCs w:val="24"/>
        </w:rPr>
        <w:t xml:space="preserve"> описание хода эксперимента и п</w:t>
      </w:r>
      <w:r w:rsidRPr="004B5FFA">
        <w:rPr>
          <w:rFonts w:ascii="Times New Roman" w:hAnsi="Times New Roman"/>
          <w:sz w:val="24"/>
          <w:szCs w:val="24"/>
        </w:rPr>
        <w:t>о</w:t>
      </w:r>
      <w:r w:rsidRPr="004B5FFA">
        <w:rPr>
          <w:rFonts w:ascii="Times New Roman" w:hAnsi="Times New Roman"/>
          <w:sz w:val="24"/>
          <w:szCs w:val="24"/>
        </w:rPr>
        <w:t>лученных результатов. Центральной задачей любого исследования является накопление собственных, новых в научном отношении материалов, их обработка, обобщение, объя</w:t>
      </w:r>
      <w:r w:rsidRPr="004B5FFA">
        <w:rPr>
          <w:rFonts w:ascii="Times New Roman" w:hAnsi="Times New Roman"/>
          <w:sz w:val="24"/>
          <w:szCs w:val="24"/>
        </w:rPr>
        <w:t>с</w:t>
      </w:r>
      <w:r w:rsidRPr="004B5FFA">
        <w:rPr>
          <w:rFonts w:ascii="Times New Roman" w:hAnsi="Times New Roman"/>
          <w:sz w:val="24"/>
          <w:szCs w:val="24"/>
        </w:rPr>
        <w:t>нение фактов с посл</w:t>
      </w:r>
      <w:r w:rsidRPr="004B5FFA">
        <w:rPr>
          <w:rFonts w:ascii="Times New Roman" w:hAnsi="Times New Roman"/>
          <w:sz w:val="24"/>
          <w:szCs w:val="24"/>
        </w:rPr>
        <w:t>е</w:t>
      </w:r>
      <w:r w:rsidRPr="004B5FFA">
        <w:rPr>
          <w:rFonts w:ascii="Times New Roman" w:hAnsi="Times New Roman"/>
          <w:sz w:val="24"/>
          <w:szCs w:val="24"/>
        </w:rPr>
        <w:t>дующим формулированием выводов и предложений.</w:t>
      </w:r>
    </w:p>
    <w:p w:rsidR="006F284C" w:rsidRPr="004B5FFA" w:rsidRDefault="006F284C" w:rsidP="004B5FFA">
      <w:pPr>
        <w:pStyle w:val="12"/>
        <w:numPr>
          <w:ilvl w:val="0"/>
          <w:numId w:val="1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hanging="360"/>
        <w:jc w:val="both"/>
        <w:rPr>
          <w:szCs w:val="24"/>
        </w:rPr>
      </w:pPr>
      <w:r w:rsidRPr="004B5FFA">
        <w:rPr>
          <w:szCs w:val="24"/>
        </w:rPr>
        <w:t>Разделы основной части ВКР называются главами. Каждая глава может иметь небольшое по объему введение, отражающее цель излагаемого материала, и заключение с разверн</w:t>
      </w:r>
      <w:r w:rsidRPr="004B5FFA">
        <w:rPr>
          <w:szCs w:val="24"/>
        </w:rPr>
        <w:t>у</w:t>
      </w:r>
      <w:r w:rsidRPr="004B5FFA">
        <w:rPr>
          <w:szCs w:val="24"/>
        </w:rPr>
        <w:t>тыми выводами, подводящее итоги описанного в ней теоретического или практического исследования. В свою очередь, глава может состоять из меньших подразделов – парагр</w:t>
      </w:r>
      <w:r w:rsidRPr="004B5FFA">
        <w:rPr>
          <w:szCs w:val="24"/>
        </w:rPr>
        <w:t>а</w:t>
      </w:r>
      <w:r w:rsidRPr="004B5FFA">
        <w:rPr>
          <w:szCs w:val="24"/>
        </w:rPr>
        <w:t>фов, а параграфы – из пунктов и т.</w:t>
      </w:r>
      <w:r w:rsidR="0070034F" w:rsidRPr="004B5FFA">
        <w:rPr>
          <w:szCs w:val="24"/>
        </w:rPr>
        <w:t xml:space="preserve"> </w:t>
      </w:r>
      <w:r w:rsidRPr="004B5FFA">
        <w:rPr>
          <w:szCs w:val="24"/>
        </w:rPr>
        <w:t>д.</w:t>
      </w:r>
    </w:p>
    <w:p w:rsidR="006F284C" w:rsidRPr="004B5FFA" w:rsidRDefault="006F284C" w:rsidP="004B5FFA">
      <w:pPr>
        <w:pStyle w:val="12"/>
        <w:numPr>
          <w:ilvl w:val="0"/>
          <w:numId w:val="1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hanging="360"/>
        <w:jc w:val="both"/>
        <w:rPr>
          <w:szCs w:val="24"/>
        </w:rPr>
      </w:pPr>
      <w:r w:rsidRPr="004B5FFA">
        <w:rPr>
          <w:szCs w:val="24"/>
        </w:rPr>
        <w:t>Самой мелкой единицей рубрикации текста является абзац, который, как правило, соо</w:t>
      </w:r>
      <w:r w:rsidRPr="004B5FFA">
        <w:rPr>
          <w:szCs w:val="24"/>
        </w:rPr>
        <w:t>т</w:t>
      </w:r>
      <w:r w:rsidRPr="004B5FFA">
        <w:rPr>
          <w:szCs w:val="24"/>
        </w:rPr>
        <w:t xml:space="preserve">ветствует одной мысли. Он состоит из одного предложения или нескольких, связанных между собой по смыслу, и выделяется абзацным отступом. </w:t>
      </w:r>
    </w:p>
    <w:p w:rsidR="00EC20E4" w:rsidRPr="004B5FFA" w:rsidRDefault="006F284C" w:rsidP="004B5FFA">
      <w:pPr>
        <w:pStyle w:val="12"/>
        <w:numPr>
          <w:ilvl w:val="0"/>
          <w:numId w:val="1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hanging="360"/>
        <w:jc w:val="both"/>
        <w:rPr>
          <w:szCs w:val="24"/>
        </w:rPr>
      </w:pPr>
      <w:r w:rsidRPr="004B5FFA">
        <w:rPr>
          <w:szCs w:val="24"/>
        </w:rPr>
        <w:t>Заголовки, приведенные в оглавлении, должны в точности (без сокращений и изменений формулировки) повторять заголовки разделов и подразделов. Заголовки оглавления (с</w:t>
      </w:r>
      <w:r w:rsidRPr="004B5FFA">
        <w:rPr>
          <w:szCs w:val="24"/>
        </w:rPr>
        <w:t>о</w:t>
      </w:r>
      <w:r w:rsidRPr="004B5FFA">
        <w:rPr>
          <w:szCs w:val="24"/>
        </w:rPr>
        <w:t>держания), введения, глав основной части, заключения, библиографического списка, пр</w:t>
      </w:r>
      <w:r w:rsidRPr="004B5FFA">
        <w:rPr>
          <w:szCs w:val="24"/>
        </w:rPr>
        <w:t>и</w:t>
      </w:r>
      <w:r w:rsidRPr="004B5FFA">
        <w:rPr>
          <w:szCs w:val="24"/>
        </w:rPr>
        <w:t>ложений образуют первую ступень, параграфов – вторую и т.</w:t>
      </w:r>
      <w:r w:rsidR="0070034F" w:rsidRPr="004B5FFA">
        <w:rPr>
          <w:szCs w:val="24"/>
        </w:rPr>
        <w:t xml:space="preserve"> </w:t>
      </w:r>
      <w:r w:rsidRPr="004B5FFA">
        <w:rPr>
          <w:szCs w:val="24"/>
        </w:rPr>
        <w:t>д. Заголовки одинаковых ступеней располагают в оглавлении на одном уровне. Названия разделов и подразделов формулируются кратко и четко, в них следует отразить основное содержание соотве</w:t>
      </w:r>
      <w:r w:rsidRPr="004B5FFA">
        <w:rPr>
          <w:szCs w:val="24"/>
        </w:rPr>
        <w:t>т</w:t>
      </w:r>
      <w:r w:rsidRPr="004B5FFA">
        <w:rPr>
          <w:szCs w:val="24"/>
        </w:rPr>
        <w:t xml:space="preserve">ствующего раздела. При этом в названиях параграфов не следует повторять то, что нашло отражение в названии главы. </w:t>
      </w:r>
    </w:p>
    <w:p w:rsidR="006F284C" w:rsidRPr="004B5FFA" w:rsidRDefault="006F284C" w:rsidP="004B5FFA">
      <w:pPr>
        <w:pStyle w:val="1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600"/>
        <w:jc w:val="both"/>
        <w:rPr>
          <w:szCs w:val="24"/>
        </w:rPr>
      </w:pPr>
    </w:p>
    <w:p w:rsidR="006F284C" w:rsidRPr="004B5FFA" w:rsidRDefault="006F284C" w:rsidP="004B5FFA">
      <w:pPr>
        <w:pStyle w:val="3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0"/>
        <w:jc w:val="both"/>
        <w:rPr>
          <w:rFonts w:ascii="Times New Roman" w:hAnsi="Times New Roman"/>
          <w:i/>
          <w:sz w:val="24"/>
          <w:szCs w:val="24"/>
        </w:rPr>
      </w:pPr>
      <w:bookmarkStart w:id="22" w:name="TOC162675722"/>
      <w:bookmarkEnd w:id="22"/>
      <w:r w:rsidRPr="004B5FFA">
        <w:rPr>
          <w:rFonts w:ascii="Times New Roman" w:hAnsi="Times New Roman"/>
          <w:i/>
          <w:sz w:val="24"/>
          <w:szCs w:val="24"/>
        </w:rPr>
        <w:t>Заключение</w:t>
      </w:r>
    </w:p>
    <w:p w:rsidR="006F284C" w:rsidRPr="004B5FFA" w:rsidRDefault="006F284C" w:rsidP="004B5FFA">
      <w:pPr>
        <w:pStyle w:val="12"/>
        <w:numPr>
          <w:ilvl w:val="0"/>
          <w:numId w:val="1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hanging="360"/>
        <w:jc w:val="both"/>
        <w:rPr>
          <w:szCs w:val="24"/>
        </w:rPr>
      </w:pPr>
      <w:r w:rsidRPr="004B5FFA">
        <w:rPr>
          <w:szCs w:val="24"/>
        </w:rPr>
        <w:t>Заключение ВКР представляет собой краткое последовательное, логически стройное и</w:t>
      </w:r>
      <w:r w:rsidRPr="004B5FFA">
        <w:rPr>
          <w:szCs w:val="24"/>
        </w:rPr>
        <w:t>з</w:t>
      </w:r>
      <w:r w:rsidRPr="004B5FFA">
        <w:rPr>
          <w:szCs w:val="24"/>
        </w:rPr>
        <w:t>ложение полученных и описанных в основной части результатов, выводов исследования, построенных на анализе соотношения полученных результатов с общей целью и конкре</w:t>
      </w:r>
      <w:r w:rsidRPr="004B5FFA">
        <w:rPr>
          <w:szCs w:val="24"/>
        </w:rPr>
        <w:t>т</w:t>
      </w:r>
      <w:r w:rsidRPr="004B5FFA">
        <w:rPr>
          <w:szCs w:val="24"/>
        </w:rPr>
        <w:t>ными задачами исследования и имеющимися в соответствующей литературе положени</w:t>
      </w:r>
      <w:r w:rsidRPr="004B5FFA">
        <w:rPr>
          <w:szCs w:val="24"/>
        </w:rPr>
        <w:t>я</w:t>
      </w:r>
      <w:r w:rsidRPr="004B5FFA">
        <w:rPr>
          <w:szCs w:val="24"/>
        </w:rPr>
        <w:t xml:space="preserve">ми, данными, фактами. </w:t>
      </w:r>
    </w:p>
    <w:p w:rsidR="006F284C" w:rsidRPr="004B5FFA" w:rsidRDefault="006F284C" w:rsidP="004B5FFA">
      <w:pPr>
        <w:pStyle w:val="12"/>
        <w:numPr>
          <w:ilvl w:val="0"/>
          <w:numId w:val="1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hanging="360"/>
        <w:jc w:val="both"/>
        <w:rPr>
          <w:szCs w:val="24"/>
        </w:rPr>
      </w:pPr>
      <w:r w:rsidRPr="004B5FFA">
        <w:rPr>
          <w:szCs w:val="24"/>
        </w:rPr>
        <w:t>Число выводов не должно быть большим, обычно оно определяется количеством поста</w:t>
      </w:r>
      <w:r w:rsidRPr="004B5FFA">
        <w:rPr>
          <w:szCs w:val="24"/>
        </w:rPr>
        <w:t>в</w:t>
      </w:r>
      <w:r w:rsidRPr="004B5FFA">
        <w:rPr>
          <w:szCs w:val="24"/>
        </w:rPr>
        <w:t>ленных задач, так как каждая задача должна быть определенным образом отражена в в</w:t>
      </w:r>
      <w:r w:rsidRPr="004B5FFA">
        <w:rPr>
          <w:szCs w:val="24"/>
        </w:rPr>
        <w:t>ы</w:t>
      </w:r>
      <w:r w:rsidRPr="004B5FFA">
        <w:rPr>
          <w:szCs w:val="24"/>
        </w:rPr>
        <w:t>водах.</w:t>
      </w:r>
    </w:p>
    <w:p w:rsidR="006F284C" w:rsidRPr="004B5FFA" w:rsidRDefault="006F284C" w:rsidP="004B5FFA">
      <w:pPr>
        <w:pStyle w:val="12"/>
        <w:numPr>
          <w:ilvl w:val="0"/>
          <w:numId w:val="1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hanging="360"/>
        <w:jc w:val="both"/>
        <w:rPr>
          <w:szCs w:val="24"/>
        </w:rPr>
      </w:pPr>
      <w:r w:rsidRPr="004B5FFA">
        <w:rPr>
          <w:szCs w:val="24"/>
        </w:rPr>
        <w:t>Заключительная часть предполагает также наличие обобщенной итоговой оценки прод</w:t>
      </w:r>
      <w:r w:rsidRPr="004B5FFA">
        <w:rPr>
          <w:szCs w:val="24"/>
        </w:rPr>
        <w:t>е</w:t>
      </w:r>
      <w:r w:rsidRPr="004B5FFA">
        <w:rPr>
          <w:szCs w:val="24"/>
        </w:rPr>
        <w:t>ланной работы. При этом важно указать, в чем заключался главный смысл работы, какие новые научные задачи встают в связи с проведенным исследованием и его результатами, обозначить перспективы дальнейшей работы. В заключение уместно включить практич</w:t>
      </w:r>
      <w:r w:rsidRPr="004B5FFA">
        <w:rPr>
          <w:szCs w:val="24"/>
        </w:rPr>
        <w:t>е</w:t>
      </w:r>
      <w:r w:rsidRPr="004B5FFA">
        <w:rPr>
          <w:szCs w:val="24"/>
        </w:rPr>
        <w:t>ские предложения и рекомендации, которые выходят за рамки основного текста ВКР.</w:t>
      </w:r>
    </w:p>
    <w:p w:rsidR="00742808" w:rsidRPr="004B5FFA" w:rsidRDefault="00742808" w:rsidP="004B5FFA">
      <w:pPr>
        <w:pStyle w:val="3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0"/>
        <w:jc w:val="both"/>
        <w:rPr>
          <w:rFonts w:ascii="Times New Roman" w:hAnsi="Times New Roman"/>
          <w:i/>
          <w:sz w:val="24"/>
          <w:szCs w:val="24"/>
        </w:rPr>
      </w:pPr>
      <w:bookmarkStart w:id="23" w:name="TOC162675723"/>
    </w:p>
    <w:p w:rsidR="006F284C" w:rsidRPr="004B5FFA" w:rsidRDefault="006F284C" w:rsidP="004B5FFA">
      <w:pPr>
        <w:pStyle w:val="3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0"/>
        <w:jc w:val="both"/>
        <w:rPr>
          <w:rFonts w:ascii="Times New Roman" w:hAnsi="Times New Roman"/>
          <w:i/>
          <w:sz w:val="24"/>
          <w:szCs w:val="24"/>
        </w:rPr>
      </w:pPr>
      <w:r w:rsidRPr="004B5FFA">
        <w:rPr>
          <w:rFonts w:ascii="Times New Roman" w:hAnsi="Times New Roman"/>
          <w:i/>
          <w:sz w:val="24"/>
          <w:szCs w:val="24"/>
        </w:rPr>
        <w:t>Библиографический список</w:t>
      </w:r>
      <w:bookmarkEnd w:id="23"/>
    </w:p>
    <w:p w:rsidR="006F284C" w:rsidRPr="004B5FFA" w:rsidRDefault="006F284C" w:rsidP="004B5FFA">
      <w:pPr>
        <w:pStyle w:val="13"/>
        <w:numPr>
          <w:ilvl w:val="0"/>
          <w:numId w:val="1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0"/>
        <w:ind w:hanging="360"/>
        <w:jc w:val="both"/>
        <w:rPr>
          <w:szCs w:val="24"/>
        </w:rPr>
      </w:pPr>
      <w:r w:rsidRPr="004B5FFA">
        <w:rPr>
          <w:rStyle w:val="14"/>
          <w:rFonts w:ascii="Times New Roman" w:hAnsi="Times New Roman"/>
          <w:b w:val="0"/>
          <w:sz w:val="24"/>
          <w:szCs w:val="24"/>
        </w:rPr>
        <w:t>Библиографический список размещается после текста работы и предшествует прилож</w:t>
      </w:r>
      <w:r w:rsidRPr="004B5FFA">
        <w:rPr>
          <w:rStyle w:val="14"/>
          <w:rFonts w:ascii="Times New Roman" w:hAnsi="Times New Roman"/>
          <w:b w:val="0"/>
          <w:sz w:val="24"/>
          <w:szCs w:val="24"/>
        </w:rPr>
        <w:t>е</w:t>
      </w:r>
      <w:r w:rsidRPr="004B5FFA">
        <w:rPr>
          <w:rStyle w:val="14"/>
          <w:rFonts w:ascii="Times New Roman" w:hAnsi="Times New Roman"/>
          <w:b w:val="0"/>
          <w:sz w:val="24"/>
          <w:szCs w:val="24"/>
        </w:rPr>
        <w:t>ниям.</w:t>
      </w:r>
      <w:r w:rsidRPr="004B5FFA">
        <w:rPr>
          <w:szCs w:val="24"/>
        </w:rPr>
        <w:t xml:space="preserve"> Библиографический список является обязательной составной частью выпускной квалификационной работы. В список включаются, как правило, библиографические св</w:t>
      </w:r>
      <w:r w:rsidRPr="004B5FFA">
        <w:rPr>
          <w:szCs w:val="24"/>
        </w:rPr>
        <w:t>е</w:t>
      </w:r>
      <w:r w:rsidRPr="004B5FFA">
        <w:rPr>
          <w:szCs w:val="24"/>
        </w:rPr>
        <w:t xml:space="preserve">дения об использованных при подготовке работы источниках. </w:t>
      </w:r>
    </w:p>
    <w:p w:rsidR="006F284C" w:rsidRPr="004B5FFA" w:rsidRDefault="006F284C" w:rsidP="004B5FFA">
      <w:pPr>
        <w:pStyle w:val="13"/>
        <w:numPr>
          <w:ilvl w:val="0"/>
          <w:numId w:val="1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0"/>
        <w:ind w:hanging="360"/>
        <w:jc w:val="both"/>
        <w:rPr>
          <w:szCs w:val="24"/>
          <w:shd w:val="clear" w:color="auto" w:fill="FFFF33"/>
        </w:rPr>
      </w:pPr>
      <w:r w:rsidRPr="004B5FFA">
        <w:rPr>
          <w:szCs w:val="24"/>
        </w:rPr>
        <w:t>Объем библиографического списка к ВКР не может быть менее 30 источников, при этом общие справочные издания (энциклопедии, словари и т.</w:t>
      </w:r>
      <w:r w:rsidR="0070034F" w:rsidRPr="004B5FFA">
        <w:rPr>
          <w:szCs w:val="24"/>
        </w:rPr>
        <w:t xml:space="preserve"> </w:t>
      </w:r>
      <w:r w:rsidRPr="004B5FFA">
        <w:rPr>
          <w:szCs w:val="24"/>
        </w:rPr>
        <w:t>п.) не могут составлять более 10% от общего объема, учебники и учебные пособия также не могут составлять более 10% от общего объема библиографического списка. Исключение составляют работы, св</w:t>
      </w:r>
      <w:r w:rsidRPr="004B5FFA">
        <w:rPr>
          <w:szCs w:val="24"/>
        </w:rPr>
        <w:t>я</w:t>
      </w:r>
      <w:r w:rsidRPr="004B5FFA">
        <w:rPr>
          <w:szCs w:val="24"/>
        </w:rPr>
        <w:t>занные с непосредственным анализом специфики содержания справочных и учебных и</w:t>
      </w:r>
      <w:r w:rsidRPr="004B5FFA">
        <w:rPr>
          <w:szCs w:val="24"/>
        </w:rPr>
        <w:t>з</w:t>
      </w:r>
      <w:r w:rsidRPr="004B5FFA">
        <w:rPr>
          <w:szCs w:val="24"/>
        </w:rPr>
        <w:t>даний, например исторические или филологические работы. Рекомендуется до 2/3 би</w:t>
      </w:r>
      <w:r w:rsidRPr="004B5FFA">
        <w:rPr>
          <w:szCs w:val="24"/>
        </w:rPr>
        <w:t>б</w:t>
      </w:r>
      <w:r w:rsidRPr="004B5FFA">
        <w:rPr>
          <w:szCs w:val="24"/>
        </w:rPr>
        <w:t>лиографич</w:t>
      </w:r>
      <w:r w:rsidRPr="004B5FFA">
        <w:rPr>
          <w:szCs w:val="24"/>
        </w:rPr>
        <w:t>е</w:t>
      </w:r>
      <w:r w:rsidRPr="004B5FFA">
        <w:rPr>
          <w:szCs w:val="24"/>
        </w:rPr>
        <w:t xml:space="preserve">ского списка представить публикациями, выполненными за </w:t>
      </w:r>
      <w:proofErr w:type="gramStart"/>
      <w:r w:rsidRPr="004B5FFA">
        <w:rPr>
          <w:szCs w:val="24"/>
        </w:rPr>
        <w:t>последние</w:t>
      </w:r>
      <w:proofErr w:type="gramEnd"/>
      <w:r w:rsidRPr="004B5FFA">
        <w:rPr>
          <w:szCs w:val="24"/>
        </w:rPr>
        <w:t xml:space="preserve"> 5 лет.</w:t>
      </w:r>
    </w:p>
    <w:p w:rsidR="006F284C" w:rsidRPr="004B5FFA" w:rsidRDefault="006F284C" w:rsidP="004B5FFA">
      <w:pPr>
        <w:pStyle w:val="13"/>
        <w:numPr>
          <w:ilvl w:val="0"/>
          <w:numId w:val="1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0"/>
        <w:ind w:hanging="360"/>
        <w:jc w:val="both"/>
        <w:rPr>
          <w:szCs w:val="24"/>
        </w:rPr>
      </w:pPr>
      <w:r w:rsidRPr="004B5FFA">
        <w:rPr>
          <w:szCs w:val="24"/>
        </w:rPr>
        <w:t>Представляется единый библиографический список к работе в целом. Каждый источник упоминается в списке один раз, вне зависимости от того, как часто на него делается ссы</w:t>
      </w:r>
      <w:r w:rsidRPr="004B5FFA">
        <w:rPr>
          <w:szCs w:val="24"/>
        </w:rPr>
        <w:t>л</w:t>
      </w:r>
      <w:r w:rsidRPr="004B5FFA">
        <w:rPr>
          <w:szCs w:val="24"/>
        </w:rPr>
        <w:t xml:space="preserve">ка в тексте работы. </w:t>
      </w:r>
    </w:p>
    <w:p w:rsidR="006F284C" w:rsidRPr="004B5FFA" w:rsidRDefault="006F284C" w:rsidP="004B5FFA">
      <w:pPr>
        <w:pStyle w:val="13"/>
        <w:numPr>
          <w:ilvl w:val="0"/>
          <w:numId w:val="1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0"/>
        <w:ind w:hanging="360"/>
        <w:jc w:val="both"/>
        <w:rPr>
          <w:szCs w:val="24"/>
        </w:rPr>
      </w:pPr>
      <w:r w:rsidRPr="004B5FFA">
        <w:rPr>
          <w:szCs w:val="24"/>
        </w:rPr>
        <w:t xml:space="preserve">Наиболее удобным является </w:t>
      </w:r>
      <w:r w:rsidRPr="004B5FFA">
        <w:rPr>
          <w:rStyle w:val="14"/>
          <w:rFonts w:ascii="Times New Roman" w:hAnsi="Times New Roman"/>
          <w:b w:val="0"/>
          <w:sz w:val="24"/>
          <w:szCs w:val="24"/>
        </w:rPr>
        <w:t>алфавитное расположение материала</w:t>
      </w:r>
      <w:r w:rsidRPr="004B5FFA">
        <w:rPr>
          <w:szCs w:val="24"/>
        </w:rPr>
        <w:t xml:space="preserve"> без разделения на части по видовому признаку (например: книги, статьи). </w:t>
      </w:r>
    </w:p>
    <w:p w:rsidR="006F284C" w:rsidRPr="004B5FFA" w:rsidRDefault="006F284C" w:rsidP="004B5FFA">
      <w:pPr>
        <w:pStyle w:val="13"/>
        <w:numPr>
          <w:ilvl w:val="0"/>
          <w:numId w:val="1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0"/>
        <w:ind w:hanging="360"/>
        <w:jc w:val="both"/>
        <w:rPr>
          <w:szCs w:val="24"/>
        </w:rPr>
      </w:pPr>
      <w:r w:rsidRPr="004B5FFA">
        <w:rPr>
          <w:szCs w:val="24"/>
        </w:rPr>
        <w:t>Произведения одного автора расставляются в списке по алфавиту заглавий или по годам публикации, в прямом хронологическом порядке (такой порядок группировки позволяет проследить за динамикой взглядов определенного автора на проблему).</w:t>
      </w:r>
    </w:p>
    <w:p w:rsidR="006F284C" w:rsidRPr="004B5FFA" w:rsidRDefault="006F284C" w:rsidP="004B5FFA">
      <w:pPr>
        <w:pStyle w:val="13"/>
        <w:numPr>
          <w:ilvl w:val="0"/>
          <w:numId w:val="1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0"/>
        <w:ind w:hanging="360"/>
        <w:jc w:val="both"/>
        <w:rPr>
          <w:szCs w:val="24"/>
        </w:rPr>
      </w:pPr>
      <w:r w:rsidRPr="004B5FFA">
        <w:rPr>
          <w:szCs w:val="24"/>
        </w:rPr>
        <w:t>При наличии в списке источников на других языках, кроме русского, образуется дополн</w:t>
      </w:r>
      <w:r w:rsidRPr="004B5FFA">
        <w:rPr>
          <w:szCs w:val="24"/>
        </w:rPr>
        <w:t>и</w:t>
      </w:r>
      <w:r w:rsidRPr="004B5FFA">
        <w:rPr>
          <w:szCs w:val="24"/>
        </w:rPr>
        <w:t>тельный алфавитный ряд. При этом библиографические записи на иностранных европе</w:t>
      </w:r>
      <w:r w:rsidRPr="004B5FFA">
        <w:rPr>
          <w:szCs w:val="24"/>
        </w:rPr>
        <w:t>й</w:t>
      </w:r>
      <w:r w:rsidRPr="004B5FFA">
        <w:rPr>
          <w:szCs w:val="24"/>
        </w:rPr>
        <w:t xml:space="preserve">ских языках объединяются в один ряд и располагаются после русскоязычных. Затем все библиографические записи в списке </w:t>
      </w:r>
      <w:r w:rsidRPr="004B5FFA">
        <w:rPr>
          <w:rStyle w:val="14"/>
          <w:rFonts w:ascii="Times New Roman" w:hAnsi="Times New Roman"/>
          <w:b w:val="0"/>
          <w:sz w:val="24"/>
          <w:szCs w:val="24"/>
        </w:rPr>
        <w:t>последовательно нумеруются, представляя единую числовую последовательность русскоязычных и иностранных источников</w:t>
      </w:r>
      <w:r w:rsidRPr="004B5FFA">
        <w:rPr>
          <w:szCs w:val="24"/>
        </w:rPr>
        <w:t>.</w:t>
      </w:r>
    </w:p>
    <w:p w:rsidR="006F284C" w:rsidRPr="00CE7C75" w:rsidRDefault="00A86561" w:rsidP="004B5FFA">
      <w:pPr>
        <w:pStyle w:val="13"/>
        <w:numPr>
          <w:ilvl w:val="0"/>
          <w:numId w:val="1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0"/>
        <w:jc w:val="both"/>
        <w:rPr>
          <w:szCs w:val="24"/>
        </w:rPr>
      </w:pPr>
      <w:r w:rsidRPr="004B5FFA">
        <w:rPr>
          <w:szCs w:val="24"/>
        </w:rPr>
        <w:t>Библиографические сведения в списке оформляются по единым правилам в соотве</w:t>
      </w:r>
      <w:r w:rsidRPr="004B5FFA">
        <w:rPr>
          <w:szCs w:val="24"/>
        </w:rPr>
        <w:t>т</w:t>
      </w:r>
      <w:r w:rsidRPr="004B5FFA">
        <w:rPr>
          <w:szCs w:val="24"/>
        </w:rPr>
        <w:t xml:space="preserve">ствии со стандартом библиографического описания и ссылок в Российской Федерации </w:t>
      </w:r>
      <w:r w:rsidR="00124FC8" w:rsidRPr="004B5FFA">
        <w:rPr>
          <w:szCs w:val="24"/>
        </w:rPr>
        <w:t xml:space="preserve">ГОСТ </w:t>
      </w:r>
      <w:proofErr w:type="gramStart"/>
      <w:r w:rsidR="00124FC8" w:rsidRPr="004B5FFA">
        <w:rPr>
          <w:szCs w:val="24"/>
        </w:rPr>
        <w:t>Р</w:t>
      </w:r>
      <w:proofErr w:type="gramEnd"/>
      <w:r w:rsidR="00124FC8" w:rsidRPr="004B5FFA">
        <w:rPr>
          <w:szCs w:val="24"/>
        </w:rPr>
        <w:t xml:space="preserve"> 7.0.5 – 2008. </w:t>
      </w:r>
      <w:r w:rsidR="007C35AB" w:rsidRPr="004B5FFA">
        <w:rPr>
          <w:szCs w:val="24"/>
          <w:lang w:val="en-US"/>
        </w:rPr>
        <w:t>(</w:t>
      </w:r>
      <w:r w:rsidR="007C35AB" w:rsidRPr="004B5FFA">
        <w:rPr>
          <w:szCs w:val="24"/>
        </w:rPr>
        <w:t xml:space="preserve">приложение </w:t>
      </w:r>
      <w:r w:rsidR="00F81248" w:rsidRPr="004B5FFA">
        <w:rPr>
          <w:szCs w:val="24"/>
        </w:rPr>
        <w:t>2</w:t>
      </w:r>
      <w:r w:rsidR="007C35AB" w:rsidRPr="004B5FFA">
        <w:rPr>
          <w:szCs w:val="24"/>
        </w:rPr>
        <w:t>)</w:t>
      </w:r>
      <w:r w:rsidRPr="004B5FFA">
        <w:rPr>
          <w:szCs w:val="24"/>
        </w:rPr>
        <w:t xml:space="preserve">. </w:t>
      </w:r>
    </w:p>
    <w:p w:rsidR="00CE7C75" w:rsidRDefault="00CE7C75" w:rsidP="00CE7C75">
      <w:pPr>
        <w:pStyle w:val="1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0"/>
        <w:jc w:val="both"/>
        <w:rPr>
          <w:szCs w:val="24"/>
        </w:rPr>
      </w:pPr>
    </w:p>
    <w:p w:rsidR="00CE7C75" w:rsidRPr="00607EA6" w:rsidRDefault="00CE7C75" w:rsidP="00CE7C75">
      <w:pPr>
        <w:pStyle w:val="1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0"/>
        <w:jc w:val="both"/>
        <w:rPr>
          <w:b/>
          <w:szCs w:val="24"/>
        </w:rPr>
      </w:pPr>
      <w:r w:rsidRPr="00607EA6">
        <w:rPr>
          <w:b/>
          <w:szCs w:val="24"/>
        </w:rPr>
        <w:t>3.3.4. Требования к оригинальности текста ВКР</w:t>
      </w:r>
    </w:p>
    <w:p w:rsidR="00CE7C75" w:rsidRPr="00CE7C75" w:rsidRDefault="00CE7C75" w:rsidP="00CE7C75">
      <w:pPr>
        <w:pStyle w:val="1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0"/>
        <w:jc w:val="both"/>
        <w:rPr>
          <w:szCs w:val="24"/>
        </w:rPr>
      </w:pPr>
      <w:r w:rsidRPr="00607EA6">
        <w:rPr>
          <w:b/>
          <w:szCs w:val="24"/>
        </w:rPr>
        <w:tab/>
      </w:r>
      <w:r w:rsidRPr="00607EA6">
        <w:rPr>
          <w:szCs w:val="24"/>
        </w:rPr>
        <w:t xml:space="preserve">Оригинальность текста ВКР с учетом </w:t>
      </w:r>
      <w:proofErr w:type="spellStart"/>
      <w:r w:rsidRPr="00607EA6">
        <w:rPr>
          <w:szCs w:val="24"/>
        </w:rPr>
        <w:t>самоцитирования</w:t>
      </w:r>
      <w:proofErr w:type="spellEnd"/>
      <w:r w:rsidRPr="00607EA6">
        <w:rPr>
          <w:szCs w:val="24"/>
        </w:rPr>
        <w:t xml:space="preserve"> документов, написанных авт</w:t>
      </w:r>
      <w:r w:rsidRPr="00607EA6">
        <w:rPr>
          <w:szCs w:val="24"/>
        </w:rPr>
        <w:t>о</w:t>
      </w:r>
      <w:r w:rsidRPr="00607EA6">
        <w:rPr>
          <w:szCs w:val="24"/>
        </w:rPr>
        <w:t xml:space="preserve">ром в </w:t>
      </w:r>
      <w:proofErr w:type="spellStart"/>
      <w:r w:rsidRPr="00607EA6">
        <w:rPr>
          <w:szCs w:val="24"/>
        </w:rPr>
        <w:t>одноавторстве</w:t>
      </w:r>
      <w:proofErr w:type="spellEnd"/>
      <w:r w:rsidRPr="00607EA6">
        <w:rPr>
          <w:szCs w:val="24"/>
        </w:rPr>
        <w:t xml:space="preserve"> и соавторстве должна составлять </w:t>
      </w:r>
      <w:r w:rsidRPr="00AC7468">
        <w:rPr>
          <w:b/>
          <w:szCs w:val="24"/>
        </w:rPr>
        <w:t>не менее 60%</w:t>
      </w:r>
      <w:r w:rsidRPr="00607EA6">
        <w:rPr>
          <w:szCs w:val="24"/>
        </w:rPr>
        <w:t>. В тексте ВКР допуск</w:t>
      </w:r>
      <w:r w:rsidRPr="00607EA6">
        <w:rPr>
          <w:szCs w:val="24"/>
        </w:rPr>
        <w:t>а</w:t>
      </w:r>
      <w:r w:rsidRPr="00607EA6">
        <w:rPr>
          <w:szCs w:val="24"/>
        </w:rPr>
        <w:t>ются корректные совпадения в виде: стандартного описания структуры исследования, осно</w:t>
      </w:r>
      <w:r w:rsidRPr="00607EA6">
        <w:rPr>
          <w:szCs w:val="24"/>
        </w:rPr>
        <w:t>в</w:t>
      </w:r>
      <w:r w:rsidRPr="00607EA6">
        <w:rPr>
          <w:szCs w:val="24"/>
        </w:rPr>
        <w:t>ных сведений о ВКР; выдержек из нормативной документации, устойчивых выражений н</w:t>
      </w:r>
      <w:r w:rsidRPr="00607EA6">
        <w:rPr>
          <w:szCs w:val="24"/>
        </w:rPr>
        <w:t>е</w:t>
      </w:r>
      <w:r w:rsidRPr="00607EA6">
        <w:rPr>
          <w:szCs w:val="24"/>
        </w:rPr>
        <w:t>большого объема; цитат со ссылкой на источник цитирования.</w:t>
      </w:r>
      <w:r>
        <w:rPr>
          <w:szCs w:val="24"/>
        </w:rPr>
        <w:t xml:space="preserve"> </w:t>
      </w:r>
    </w:p>
    <w:p w:rsidR="00A86561" w:rsidRPr="004B5FFA" w:rsidRDefault="00A86561" w:rsidP="004B5FFA">
      <w:pPr>
        <w:pStyle w:val="1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0"/>
        <w:ind w:left="360"/>
        <w:jc w:val="both"/>
        <w:rPr>
          <w:szCs w:val="24"/>
        </w:rPr>
      </w:pPr>
    </w:p>
    <w:p w:rsidR="00AC4772" w:rsidRPr="004B5FFA" w:rsidRDefault="006E0634" w:rsidP="004B5FFA">
      <w:pPr>
        <w:pStyle w:val="3A"/>
        <w:jc w:val="both"/>
        <w:rPr>
          <w:rFonts w:ascii="Times New Roman" w:hAnsi="Times New Roman"/>
          <w:smallCaps/>
          <w:szCs w:val="24"/>
        </w:rPr>
      </w:pPr>
      <w:bookmarkStart w:id="24" w:name="_TOC16468"/>
      <w:bookmarkStart w:id="25" w:name="TOC15928"/>
      <w:bookmarkStart w:id="26" w:name="TOC162675725"/>
      <w:bookmarkEnd w:id="24"/>
      <w:bookmarkEnd w:id="25"/>
      <w:r w:rsidRPr="004B5FFA">
        <w:rPr>
          <w:rFonts w:ascii="Times New Roman" w:hAnsi="Times New Roman"/>
          <w:szCs w:val="24"/>
        </w:rPr>
        <w:t>3</w:t>
      </w:r>
      <w:r w:rsidR="00446AC9">
        <w:rPr>
          <w:rFonts w:ascii="Times New Roman" w:hAnsi="Times New Roman"/>
          <w:szCs w:val="24"/>
        </w:rPr>
        <w:t>.3.5</w:t>
      </w:r>
      <w:r w:rsidR="00AC4772" w:rsidRPr="004B5FFA">
        <w:rPr>
          <w:rFonts w:ascii="Times New Roman" w:hAnsi="Times New Roman"/>
          <w:szCs w:val="24"/>
        </w:rPr>
        <w:t xml:space="preserve">. Требования к оформлению ВКР </w:t>
      </w:r>
      <w:bookmarkEnd w:id="26"/>
    </w:p>
    <w:p w:rsidR="00AC4772" w:rsidRPr="004B5FFA" w:rsidRDefault="00AC4772" w:rsidP="004B5FFA">
      <w:pPr>
        <w:pStyle w:val="1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szCs w:val="24"/>
        </w:rPr>
      </w:pPr>
      <w:r w:rsidRPr="004B5FFA">
        <w:rPr>
          <w:szCs w:val="24"/>
        </w:rPr>
        <w:t>Текст ВКР оформляется в соответствии с едиными требованиями:</w:t>
      </w:r>
    </w:p>
    <w:p w:rsidR="00AC4772" w:rsidRPr="004B5FFA" w:rsidRDefault="00AC4772" w:rsidP="004B5FFA">
      <w:pPr>
        <w:pStyle w:val="12"/>
        <w:numPr>
          <w:ilvl w:val="0"/>
          <w:numId w:val="15"/>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position w:val="-2"/>
          <w:szCs w:val="24"/>
        </w:rPr>
      </w:pPr>
      <w:proofErr w:type="gramStart"/>
      <w:r w:rsidRPr="004B5FFA">
        <w:rPr>
          <w:szCs w:val="24"/>
        </w:rPr>
        <w:t xml:space="preserve">Выпускная квалификационная работы должна быть напечатана, шрифт </w:t>
      </w:r>
      <w:r w:rsidRPr="004B5FFA">
        <w:rPr>
          <w:szCs w:val="24"/>
          <w:lang w:val="en-US"/>
        </w:rPr>
        <w:t>Times</w:t>
      </w:r>
      <w:r w:rsidRPr="004B5FFA">
        <w:rPr>
          <w:szCs w:val="24"/>
        </w:rPr>
        <w:t xml:space="preserve"> </w:t>
      </w:r>
      <w:r w:rsidRPr="004B5FFA">
        <w:rPr>
          <w:szCs w:val="24"/>
          <w:lang w:val="en-US"/>
        </w:rPr>
        <w:t>New</w:t>
      </w:r>
      <w:r w:rsidRPr="004B5FFA">
        <w:rPr>
          <w:szCs w:val="24"/>
        </w:rPr>
        <w:t xml:space="preserve"> </w:t>
      </w:r>
      <w:r w:rsidRPr="004B5FFA">
        <w:rPr>
          <w:szCs w:val="24"/>
          <w:lang w:val="en-US"/>
        </w:rPr>
        <w:t>Roman</w:t>
      </w:r>
      <w:r w:rsidRPr="004B5FFA">
        <w:rPr>
          <w:szCs w:val="24"/>
        </w:rPr>
        <w:t>, размер шрифта 14, через 1,5-й интервал, поля: слева – 3 см, справа – 1,5 см, сверху, снизу – 2 см. Все страницы работы (включая библиографический список и приложения) последовательно нумеруются (внизу справа), кроме титульного листа.</w:t>
      </w:r>
      <w:proofErr w:type="gramEnd"/>
      <w:r w:rsidRPr="004B5FFA">
        <w:rPr>
          <w:szCs w:val="24"/>
        </w:rPr>
        <w:t xml:space="preserve"> Листы работы прошиваются.</w:t>
      </w:r>
    </w:p>
    <w:p w:rsidR="00AC4772" w:rsidRPr="004B5FFA" w:rsidRDefault="00AC4772" w:rsidP="004B5FFA">
      <w:pPr>
        <w:pStyle w:val="12"/>
        <w:numPr>
          <w:ilvl w:val="0"/>
          <w:numId w:val="15"/>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position w:val="-2"/>
          <w:szCs w:val="24"/>
        </w:rPr>
      </w:pPr>
      <w:r w:rsidRPr="004B5FFA">
        <w:rPr>
          <w:szCs w:val="24"/>
        </w:rPr>
        <w:t>Каждый раздел</w:t>
      </w:r>
      <w:r w:rsidR="00B04DD7" w:rsidRPr="004B5FFA">
        <w:rPr>
          <w:szCs w:val="24"/>
        </w:rPr>
        <w:t xml:space="preserve"> (глава)</w:t>
      </w:r>
      <w:r w:rsidRPr="004B5FFA">
        <w:rPr>
          <w:szCs w:val="24"/>
        </w:rPr>
        <w:t xml:space="preserve"> текста ВКР начинается с новой страницы. </w:t>
      </w:r>
    </w:p>
    <w:p w:rsidR="00AC4772" w:rsidRPr="004B5FFA" w:rsidRDefault="00AC4772" w:rsidP="004B5FFA">
      <w:pPr>
        <w:pStyle w:val="12"/>
        <w:numPr>
          <w:ilvl w:val="0"/>
          <w:numId w:val="15"/>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position w:val="-2"/>
          <w:szCs w:val="24"/>
        </w:rPr>
      </w:pPr>
      <w:r w:rsidRPr="004B5FFA">
        <w:rPr>
          <w:szCs w:val="24"/>
        </w:rPr>
        <w:t xml:space="preserve">Заголовки глав и разделов выделяется жирным шрифтом. </w:t>
      </w:r>
    </w:p>
    <w:p w:rsidR="00AC4772" w:rsidRPr="004B5FFA" w:rsidRDefault="00AC4772" w:rsidP="004B5FFA">
      <w:pPr>
        <w:pStyle w:val="12"/>
        <w:numPr>
          <w:ilvl w:val="0"/>
          <w:numId w:val="15"/>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position w:val="-2"/>
          <w:szCs w:val="24"/>
        </w:rPr>
      </w:pPr>
      <w:r w:rsidRPr="004B5FFA">
        <w:rPr>
          <w:szCs w:val="24"/>
        </w:rPr>
        <w:lastRenderedPageBreak/>
        <w:t>Таблицы и рисунки могут располагаться как непосредственно в тексте ВКР, так и в приложениях. Таблицы и рисунки должны содержать заголовки и названия, достато</w:t>
      </w:r>
      <w:r w:rsidRPr="004B5FFA">
        <w:rPr>
          <w:szCs w:val="24"/>
        </w:rPr>
        <w:t>ч</w:t>
      </w:r>
      <w:r w:rsidRPr="004B5FFA">
        <w:rPr>
          <w:szCs w:val="24"/>
        </w:rPr>
        <w:t>но полно отражающие их содержание и специфику.</w:t>
      </w:r>
    </w:p>
    <w:p w:rsidR="00AC4772" w:rsidRPr="004B5FFA" w:rsidRDefault="00AC4772" w:rsidP="004B5FFA">
      <w:pPr>
        <w:pStyle w:val="12"/>
        <w:numPr>
          <w:ilvl w:val="0"/>
          <w:numId w:val="15"/>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position w:val="-2"/>
          <w:szCs w:val="24"/>
        </w:rPr>
      </w:pPr>
      <w:r w:rsidRPr="004B5FFA">
        <w:rPr>
          <w:position w:val="-2"/>
          <w:szCs w:val="24"/>
        </w:rPr>
        <w:t xml:space="preserve">Ссылки на источники должны быть </w:t>
      </w:r>
      <w:r w:rsidR="00124FC8" w:rsidRPr="004B5FFA">
        <w:rPr>
          <w:position w:val="-2"/>
          <w:szCs w:val="24"/>
        </w:rPr>
        <w:t>представлены в квадратных скобках в соотве</w:t>
      </w:r>
      <w:r w:rsidR="00124FC8" w:rsidRPr="004B5FFA">
        <w:rPr>
          <w:position w:val="-2"/>
          <w:szCs w:val="24"/>
        </w:rPr>
        <w:t>т</w:t>
      </w:r>
      <w:r w:rsidR="00124FC8" w:rsidRPr="004B5FFA">
        <w:rPr>
          <w:position w:val="-2"/>
          <w:szCs w:val="24"/>
        </w:rPr>
        <w:t>ствии с библиографическим списком, при условии прямого цитирования – с указанием страниц.</w:t>
      </w:r>
    </w:p>
    <w:p w:rsidR="00384F7C" w:rsidRPr="004B5FFA" w:rsidRDefault="00384F7C" w:rsidP="004B5FFA">
      <w:pPr>
        <w:pStyle w:val="1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color w:val="auto"/>
          <w:szCs w:val="24"/>
        </w:rPr>
      </w:pPr>
    </w:p>
    <w:p w:rsidR="000E5A4E" w:rsidRPr="004B5FFA" w:rsidRDefault="006E0634" w:rsidP="004B5FFA">
      <w:pPr>
        <w:jc w:val="both"/>
        <w:rPr>
          <w:b/>
        </w:rPr>
      </w:pPr>
      <w:r w:rsidRPr="004B5FFA">
        <w:rPr>
          <w:b/>
        </w:rPr>
        <w:t>3</w:t>
      </w:r>
      <w:r w:rsidR="008F0C11" w:rsidRPr="004B5FFA">
        <w:rPr>
          <w:b/>
        </w:rPr>
        <w:t>.4</w:t>
      </w:r>
      <w:r w:rsidR="00AE71A5" w:rsidRPr="004B5FFA">
        <w:rPr>
          <w:b/>
        </w:rPr>
        <w:t>.</w:t>
      </w:r>
      <w:r w:rsidR="008F0C11" w:rsidRPr="004B5FFA">
        <w:rPr>
          <w:b/>
        </w:rPr>
        <w:t xml:space="preserve"> </w:t>
      </w:r>
      <w:r w:rsidR="000E5A4E" w:rsidRPr="004B5FFA">
        <w:rPr>
          <w:b/>
        </w:rPr>
        <w:t>Требования к докладу</w:t>
      </w:r>
    </w:p>
    <w:p w:rsidR="00EC20E4" w:rsidRPr="004B5FFA" w:rsidRDefault="00EC20E4" w:rsidP="004B5FFA">
      <w:pPr>
        <w:pStyle w:val="aff3"/>
        <w:ind w:firstLine="567"/>
        <w:jc w:val="both"/>
        <w:rPr>
          <w:color w:val="000000"/>
        </w:rPr>
      </w:pPr>
      <w:r w:rsidRPr="004B5FFA">
        <w:rPr>
          <w:color w:val="000000"/>
        </w:rPr>
        <w:t>Текст выступления на защите нужно написать заранее и хорошо отрепетировать, чтобы не пришлось её читать, что снижает общее впечатление от защиты. Говорить следует согла</w:t>
      </w:r>
      <w:r w:rsidRPr="004B5FFA">
        <w:rPr>
          <w:color w:val="000000"/>
        </w:rPr>
        <w:t>с</w:t>
      </w:r>
      <w:r w:rsidRPr="004B5FFA">
        <w:rPr>
          <w:color w:val="000000"/>
        </w:rPr>
        <w:t xml:space="preserve">но </w:t>
      </w:r>
      <w:proofErr w:type="gramStart"/>
      <w:r w:rsidRPr="004B5FFA">
        <w:rPr>
          <w:color w:val="000000"/>
        </w:rPr>
        <w:t>древнеримскому</w:t>
      </w:r>
      <w:proofErr w:type="gramEnd"/>
      <w:r w:rsidRPr="004B5FFA">
        <w:rPr>
          <w:color w:val="000000"/>
        </w:rPr>
        <w:t xml:space="preserve"> «</w:t>
      </w:r>
      <w:proofErr w:type="spellStart"/>
      <w:r w:rsidRPr="004B5FFA">
        <w:rPr>
          <w:i/>
          <w:iCs/>
          <w:color w:val="000000"/>
        </w:rPr>
        <w:t>multum</w:t>
      </w:r>
      <w:proofErr w:type="spellEnd"/>
      <w:r w:rsidRPr="004B5FFA">
        <w:rPr>
          <w:i/>
          <w:iCs/>
          <w:color w:val="000000"/>
        </w:rPr>
        <w:t xml:space="preserve"> </w:t>
      </w:r>
      <w:proofErr w:type="spellStart"/>
      <w:r w:rsidRPr="004B5FFA">
        <w:rPr>
          <w:i/>
          <w:iCs/>
          <w:color w:val="000000"/>
        </w:rPr>
        <w:t>in</w:t>
      </w:r>
      <w:proofErr w:type="spellEnd"/>
      <w:r w:rsidRPr="004B5FFA">
        <w:rPr>
          <w:i/>
          <w:iCs/>
          <w:color w:val="000000"/>
        </w:rPr>
        <w:t xml:space="preserve"> </w:t>
      </w:r>
      <w:proofErr w:type="spellStart"/>
      <w:r w:rsidRPr="004B5FFA">
        <w:rPr>
          <w:i/>
          <w:iCs/>
          <w:color w:val="000000"/>
        </w:rPr>
        <w:t>parvo</w:t>
      </w:r>
      <w:proofErr w:type="spellEnd"/>
      <w:r w:rsidRPr="004B5FFA">
        <w:rPr>
          <w:i/>
          <w:iCs/>
          <w:color w:val="000000"/>
        </w:rPr>
        <w:t xml:space="preserve"> </w:t>
      </w:r>
      <w:r w:rsidRPr="004B5FFA">
        <w:rPr>
          <w:color w:val="000000"/>
        </w:rPr>
        <w:t>– многое в малом». Выигрышно, если на защите пре</w:t>
      </w:r>
      <w:r w:rsidRPr="004B5FFA">
        <w:rPr>
          <w:color w:val="000000"/>
        </w:rPr>
        <w:t>д</w:t>
      </w:r>
      <w:r w:rsidRPr="004B5FFA">
        <w:rPr>
          <w:color w:val="000000"/>
        </w:rPr>
        <w:t>ставлены выполненные в виде презентации в формате Microsoft Power Point</w:t>
      </w:r>
      <w:r w:rsidR="003D7D2E" w:rsidRPr="004B5FFA">
        <w:rPr>
          <w:color w:val="000000"/>
        </w:rPr>
        <w:t>,</w:t>
      </w:r>
      <w:r w:rsidRPr="004B5FFA">
        <w:rPr>
          <w:color w:val="000000"/>
        </w:rPr>
        <w:t xml:space="preserve"> диаграммы, та</w:t>
      </w:r>
      <w:r w:rsidRPr="004B5FFA">
        <w:rPr>
          <w:color w:val="000000"/>
        </w:rPr>
        <w:t>б</w:t>
      </w:r>
      <w:r w:rsidRPr="004B5FFA">
        <w:rPr>
          <w:color w:val="000000"/>
        </w:rPr>
        <w:t>лицы, соответствующие содержанию выпускной квалификационной работы.</w:t>
      </w:r>
    </w:p>
    <w:p w:rsidR="00EC20E4" w:rsidRPr="004B5FFA" w:rsidRDefault="00EC20E4" w:rsidP="004B5FFA">
      <w:pPr>
        <w:pStyle w:val="aff3"/>
        <w:ind w:firstLine="567"/>
        <w:jc w:val="both"/>
        <w:rPr>
          <w:color w:val="000000"/>
        </w:rPr>
      </w:pPr>
      <w:r w:rsidRPr="004B5FFA">
        <w:rPr>
          <w:b/>
          <w:bCs/>
          <w:color w:val="000000"/>
        </w:rPr>
        <w:t xml:space="preserve">Структура доклада. </w:t>
      </w:r>
      <w:r w:rsidRPr="004B5FFA">
        <w:rPr>
          <w:color w:val="000000"/>
        </w:rPr>
        <w:t xml:space="preserve">Обычно выступление содержит в себе такие логико-смысловые блоки: </w:t>
      </w:r>
    </w:p>
    <w:p w:rsidR="00EC20E4" w:rsidRPr="004B5FFA" w:rsidRDefault="00EC20E4" w:rsidP="004B5FFA">
      <w:pPr>
        <w:pStyle w:val="Default"/>
        <w:ind w:firstLine="567"/>
        <w:jc w:val="both"/>
      </w:pPr>
      <w:r w:rsidRPr="004B5FFA">
        <w:t xml:space="preserve">1. </w:t>
      </w:r>
      <w:r w:rsidRPr="004B5FFA">
        <w:rPr>
          <w:i/>
          <w:iCs/>
        </w:rPr>
        <w:t xml:space="preserve">Вступление </w:t>
      </w:r>
      <w:r w:rsidRPr="004B5FFA">
        <w:t>(актуальность темы дипломного исследования; цели и задачи работы; м</w:t>
      </w:r>
      <w:r w:rsidRPr="004B5FFA">
        <w:t>е</w:t>
      </w:r>
      <w:r w:rsidRPr="004B5FFA">
        <w:t xml:space="preserve">тодологическая и источниковая база проведенного анализа). </w:t>
      </w:r>
    </w:p>
    <w:p w:rsidR="00EC20E4" w:rsidRPr="004B5FFA" w:rsidRDefault="00EC20E4" w:rsidP="004B5FFA">
      <w:pPr>
        <w:pStyle w:val="Default"/>
        <w:ind w:firstLine="567"/>
        <w:jc w:val="both"/>
      </w:pPr>
      <w:r w:rsidRPr="004B5FFA">
        <w:t xml:space="preserve">2. </w:t>
      </w:r>
      <w:proofErr w:type="gramStart"/>
      <w:r w:rsidRPr="004B5FFA">
        <w:rPr>
          <w:i/>
          <w:iCs/>
        </w:rPr>
        <w:t xml:space="preserve">Основная часть </w:t>
      </w:r>
      <w:r w:rsidRPr="004B5FFA">
        <w:t>(последовательное раскрытие содержания исследования.</w:t>
      </w:r>
      <w:proofErr w:type="gramEnd"/>
      <w:r w:rsidRPr="004B5FFA">
        <w:t xml:space="preserve"> </w:t>
      </w:r>
      <w:proofErr w:type="gramStart"/>
      <w:r w:rsidRPr="004B5FFA">
        <w:t>При этом важно иметь в виду, что переход от одной части к другой должен быть об</w:t>
      </w:r>
      <w:r w:rsidRPr="004B5FFA">
        <w:t>у</w:t>
      </w:r>
      <w:r w:rsidRPr="004B5FFA">
        <w:t xml:space="preserve">словлен логически и содержательно). </w:t>
      </w:r>
      <w:proofErr w:type="gramEnd"/>
    </w:p>
    <w:p w:rsidR="00EC20E4" w:rsidRPr="004B5FFA" w:rsidRDefault="00EC20E4" w:rsidP="004B5FFA">
      <w:pPr>
        <w:pStyle w:val="Default"/>
        <w:ind w:firstLine="567"/>
        <w:jc w:val="both"/>
      </w:pPr>
      <w:r w:rsidRPr="004B5FFA">
        <w:t xml:space="preserve">3. </w:t>
      </w:r>
      <w:r w:rsidRPr="004B5FFA">
        <w:rPr>
          <w:i/>
          <w:iCs/>
        </w:rPr>
        <w:t xml:space="preserve">Заключительная часть </w:t>
      </w:r>
      <w:r w:rsidRPr="004B5FFA">
        <w:t>(подведение итогов проведенного исследования). Здесь кра</w:t>
      </w:r>
      <w:r w:rsidRPr="004B5FFA">
        <w:t>т</w:t>
      </w:r>
      <w:r w:rsidRPr="004B5FFA">
        <w:t>ко формулируются результаты и показываются научная и практическая перспективы разр</w:t>
      </w:r>
      <w:r w:rsidRPr="004B5FFA">
        <w:t>а</w:t>
      </w:r>
      <w:r w:rsidRPr="004B5FFA">
        <w:t xml:space="preserve">ботки темы. </w:t>
      </w:r>
    </w:p>
    <w:p w:rsidR="00EC20E4" w:rsidRPr="004B5FFA" w:rsidRDefault="00EC20E4" w:rsidP="004B5FFA">
      <w:pPr>
        <w:pStyle w:val="aff3"/>
        <w:ind w:firstLine="567"/>
        <w:jc w:val="both"/>
        <w:rPr>
          <w:color w:val="000000"/>
        </w:rPr>
      </w:pPr>
      <w:r w:rsidRPr="004B5FFA">
        <w:rPr>
          <w:color w:val="000000"/>
        </w:rPr>
        <w:t xml:space="preserve">Начинать свое выступление уместно так: </w:t>
      </w:r>
    </w:p>
    <w:p w:rsidR="00EC20E4" w:rsidRPr="004B5FFA" w:rsidRDefault="00EC20E4" w:rsidP="004B5FFA">
      <w:pPr>
        <w:pStyle w:val="aff3"/>
        <w:ind w:firstLine="567"/>
        <w:jc w:val="both"/>
        <w:rPr>
          <w:b/>
          <w:color w:val="000000"/>
        </w:rPr>
      </w:pPr>
      <w:r w:rsidRPr="004B5FFA">
        <w:rPr>
          <w:b/>
          <w:iCs/>
          <w:color w:val="000000"/>
        </w:rPr>
        <w:t>«Уважаемый председатель государственной экзаменационной комиссии! Уважа</w:t>
      </w:r>
      <w:r w:rsidRPr="004B5FFA">
        <w:rPr>
          <w:b/>
          <w:iCs/>
          <w:color w:val="000000"/>
        </w:rPr>
        <w:t>е</w:t>
      </w:r>
      <w:r w:rsidRPr="004B5FFA">
        <w:rPr>
          <w:b/>
          <w:iCs/>
          <w:color w:val="000000"/>
        </w:rPr>
        <w:t xml:space="preserve">мые члены комиссии! Уважаемые присутствующие! </w:t>
      </w:r>
    </w:p>
    <w:p w:rsidR="00EC20E4" w:rsidRPr="004B5FFA" w:rsidRDefault="00EC20E4" w:rsidP="004B5FFA">
      <w:pPr>
        <w:pStyle w:val="aff3"/>
        <w:ind w:firstLine="567"/>
        <w:jc w:val="both"/>
        <w:rPr>
          <w:color w:val="000000"/>
        </w:rPr>
      </w:pPr>
      <w:r w:rsidRPr="004B5FFA">
        <w:rPr>
          <w:b/>
          <w:iCs/>
          <w:color w:val="000000"/>
        </w:rPr>
        <w:t>Вашему вниманию предлагается исследование на тему «…». Выбор темы насто</w:t>
      </w:r>
      <w:r w:rsidRPr="004B5FFA">
        <w:rPr>
          <w:b/>
          <w:iCs/>
          <w:color w:val="000000"/>
        </w:rPr>
        <w:t>я</w:t>
      </w:r>
      <w:r w:rsidRPr="004B5FFA">
        <w:rPr>
          <w:b/>
          <w:iCs/>
          <w:color w:val="000000"/>
        </w:rPr>
        <w:t>щего исследования был обусловлен главным образом следующими обстоятельств</w:t>
      </w:r>
      <w:r w:rsidRPr="004B5FFA">
        <w:rPr>
          <w:b/>
          <w:iCs/>
          <w:color w:val="000000"/>
        </w:rPr>
        <w:t>а</w:t>
      </w:r>
      <w:r w:rsidRPr="004B5FFA">
        <w:rPr>
          <w:b/>
          <w:iCs/>
          <w:color w:val="000000"/>
        </w:rPr>
        <w:t>ми:…»</w:t>
      </w:r>
      <w:r w:rsidRPr="004B5FFA">
        <w:rPr>
          <w:i/>
          <w:iCs/>
          <w:color w:val="000000"/>
        </w:rPr>
        <w:t xml:space="preserve"> </w:t>
      </w:r>
      <w:r w:rsidRPr="004B5FFA">
        <w:rPr>
          <w:color w:val="000000"/>
        </w:rPr>
        <w:t xml:space="preserve">и т.д. </w:t>
      </w:r>
    </w:p>
    <w:p w:rsidR="00EC20E4" w:rsidRPr="004B5FFA" w:rsidRDefault="00EC20E4" w:rsidP="004B5FFA">
      <w:pPr>
        <w:pStyle w:val="aff3"/>
        <w:ind w:firstLine="567"/>
        <w:jc w:val="both"/>
        <w:rPr>
          <w:color w:val="000000"/>
        </w:rPr>
      </w:pPr>
      <w:r w:rsidRPr="004B5FFA">
        <w:rPr>
          <w:color w:val="000000"/>
        </w:rPr>
        <w:t xml:space="preserve">Заключать выступление рекомендуется так: </w:t>
      </w:r>
    </w:p>
    <w:p w:rsidR="00EC20E4" w:rsidRPr="004B5FFA" w:rsidRDefault="00EC20E4" w:rsidP="004B5FFA">
      <w:pPr>
        <w:pStyle w:val="aff3"/>
        <w:ind w:firstLine="567"/>
        <w:jc w:val="both"/>
        <w:rPr>
          <w:b/>
          <w:color w:val="000000"/>
        </w:rPr>
      </w:pPr>
      <w:r w:rsidRPr="004B5FFA">
        <w:rPr>
          <w:b/>
          <w:iCs/>
          <w:color w:val="000000"/>
        </w:rPr>
        <w:t>«…Таковы основные положения и выводы представленного уважаемой госуда</w:t>
      </w:r>
      <w:r w:rsidRPr="004B5FFA">
        <w:rPr>
          <w:b/>
          <w:iCs/>
          <w:color w:val="000000"/>
        </w:rPr>
        <w:t>р</w:t>
      </w:r>
      <w:r w:rsidRPr="004B5FFA">
        <w:rPr>
          <w:b/>
          <w:iCs/>
          <w:color w:val="000000"/>
        </w:rPr>
        <w:t>ственной экзаменационной комиссии исследования. Благодарю за вним</w:t>
      </w:r>
      <w:r w:rsidRPr="004B5FFA">
        <w:rPr>
          <w:b/>
          <w:iCs/>
          <w:color w:val="000000"/>
        </w:rPr>
        <w:t>а</w:t>
      </w:r>
      <w:r w:rsidRPr="004B5FFA">
        <w:rPr>
          <w:b/>
          <w:iCs/>
          <w:color w:val="000000"/>
        </w:rPr>
        <w:t>ние!».</w:t>
      </w:r>
    </w:p>
    <w:p w:rsidR="00EC20E4" w:rsidRPr="004B5FFA" w:rsidRDefault="00EC20E4" w:rsidP="004B5FFA">
      <w:pPr>
        <w:pStyle w:val="aff4"/>
        <w:ind w:firstLine="567"/>
        <w:jc w:val="both"/>
        <w:rPr>
          <w:color w:val="000000"/>
        </w:rPr>
      </w:pPr>
      <w:r w:rsidRPr="004B5FFA">
        <w:rPr>
          <w:color w:val="000000"/>
        </w:rPr>
        <w:t>Целесообразно при подготовке к защите письменно набросать для себя перечень во</w:t>
      </w:r>
      <w:r w:rsidRPr="004B5FFA">
        <w:rPr>
          <w:color w:val="000000"/>
        </w:rPr>
        <w:t>з</w:t>
      </w:r>
      <w:r w:rsidRPr="004B5FFA">
        <w:rPr>
          <w:color w:val="000000"/>
        </w:rPr>
        <w:t xml:space="preserve">можных вопросов со стороны членов </w:t>
      </w:r>
      <w:r w:rsidR="003D7D2E" w:rsidRPr="004B5FFA">
        <w:rPr>
          <w:color w:val="000000"/>
        </w:rPr>
        <w:t xml:space="preserve">государственной экзаменационной </w:t>
      </w:r>
      <w:r w:rsidRPr="004B5FFA">
        <w:rPr>
          <w:color w:val="000000"/>
        </w:rPr>
        <w:t>комиссии и пост</w:t>
      </w:r>
      <w:r w:rsidRPr="004B5FFA">
        <w:rPr>
          <w:color w:val="000000"/>
        </w:rPr>
        <w:t>а</w:t>
      </w:r>
      <w:r w:rsidRPr="004B5FFA">
        <w:rPr>
          <w:color w:val="000000"/>
        </w:rPr>
        <w:t>раться заранее отв</w:t>
      </w:r>
      <w:r w:rsidRPr="004B5FFA">
        <w:rPr>
          <w:color w:val="000000"/>
        </w:rPr>
        <w:t>е</w:t>
      </w:r>
      <w:r w:rsidRPr="004B5FFA">
        <w:rPr>
          <w:color w:val="000000"/>
        </w:rPr>
        <w:t xml:space="preserve">тить на них. </w:t>
      </w:r>
    </w:p>
    <w:p w:rsidR="00EC20E4" w:rsidRPr="004B5FFA" w:rsidRDefault="00EC20E4" w:rsidP="004B5FFA">
      <w:pPr>
        <w:pStyle w:val="aff3"/>
        <w:ind w:firstLine="567"/>
        <w:jc w:val="both"/>
        <w:rPr>
          <w:color w:val="000000"/>
        </w:rPr>
      </w:pPr>
      <w:r w:rsidRPr="004B5FFA">
        <w:rPr>
          <w:color w:val="000000"/>
        </w:rPr>
        <w:t>Исключительно большое значение имеет хорошее владение терминологией (поняти</w:t>
      </w:r>
      <w:r w:rsidRPr="004B5FFA">
        <w:rPr>
          <w:color w:val="000000"/>
        </w:rPr>
        <w:t>й</w:t>
      </w:r>
      <w:r w:rsidRPr="004B5FFA">
        <w:rPr>
          <w:color w:val="000000"/>
        </w:rPr>
        <w:t>ным аппаратом) темы своего дипломного исследования, а также знание определенной стат</w:t>
      </w:r>
      <w:r w:rsidRPr="004B5FFA">
        <w:rPr>
          <w:color w:val="000000"/>
        </w:rPr>
        <w:t>и</w:t>
      </w:r>
      <w:r w:rsidRPr="004B5FFA">
        <w:rPr>
          <w:color w:val="000000"/>
        </w:rPr>
        <w:t xml:space="preserve">стики, конкретных примеров, фактов по теме. </w:t>
      </w:r>
    </w:p>
    <w:p w:rsidR="00EC20E4" w:rsidRPr="004B5FFA" w:rsidRDefault="00EC20E4" w:rsidP="004B5FFA">
      <w:pPr>
        <w:ind w:firstLine="567"/>
        <w:jc w:val="both"/>
        <w:outlineLvl w:val="0"/>
        <w:rPr>
          <w:b/>
          <w:smallCaps/>
          <w:color w:val="000000"/>
        </w:rPr>
      </w:pPr>
      <w:r w:rsidRPr="004B5FFA">
        <w:rPr>
          <w:color w:val="000000"/>
        </w:rPr>
        <w:t xml:space="preserve">ВКР, </w:t>
      </w:r>
      <w:proofErr w:type="gramStart"/>
      <w:r w:rsidRPr="004B5FFA">
        <w:rPr>
          <w:color w:val="000000"/>
        </w:rPr>
        <w:t>представляемая</w:t>
      </w:r>
      <w:proofErr w:type="gramEnd"/>
      <w:r w:rsidRPr="004B5FFA">
        <w:rPr>
          <w:color w:val="000000"/>
        </w:rPr>
        <w:t xml:space="preserve"> </w:t>
      </w:r>
      <w:r w:rsidR="003D7D2E" w:rsidRPr="004B5FFA">
        <w:rPr>
          <w:color w:val="000000"/>
        </w:rPr>
        <w:t xml:space="preserve">государственной </w:t>
      </w:r>
      <w:r w:rsidRPr="004B5FFA">
        <w:rPr>
          <w:color w:val="000000"/>
        </w:rPr>
        <w:t>экзаменационной комиссии, остается затем на выпускающей к</w:t>
      </w:r>
      <w:r w:rsidRPr="004B5FFA">
        <w:rPr>
          <w:color w:val="000000"/>
        </w:rPr>
        <w:t>а</w:t>
      </w:r>
      <w:r w:rsidRPr="004B5FFA">
        <w:rPr>
          <w:color w:val="000000"/>
        </w:rPr>
        <w:t>федре и хранится в течение установленного правилами времени.</w:t>
      </w:r>
    </w:p>
    <w:p w:rsidR="00EC20E4" w:rsidRPr="004B5FFA" w:rsidRDefault="00EC20E4" w:rsidP="004B5FFA">
      <w:pPr>
        <w:spacing w:line="360" w:lineRule="auto"/>
        <w:jc w:val="both"/>
        <w:outlineLvl w:val="0"/>
        <w:rPr>
          <w:b/>
          <w:smallCaps/>
          <w:color w:val="000000"/>
        </w:rPr>
      </w:pPr>
    </w:p>
    <w:p w:rsidR="00142419" w:rsidRPr="00A70603" w:rsidRDefault="000E5A4E" w:rsidP="004B5FFA">
      <w:pPr>
        <w:jc w:val="both"/>
        <w:rPr>
          <w:b/>
        </w:rPr>
      </w:pPr>
      <w:r>
        <w:rPr>
          <w:b/>
        </w:rPr>
        <w:t xml:space="preserve">3.5. </w:t>
      </w:r>
      <w:r w:rsidR="00142419" w:rsidRPr="00A70603">
        <w:rPr>
          <w:b/>
        </w:rPr>
        <w:t>Общие критерии оценки уровня подготовки выпускника по итогам защиты ВКР</w:t>
      </w:r>
    </w:p>
    <w:p w:rsidR="00384F7C" w:rsidRPr="007C35AB" w:rsidRDefault="00384F7C" w:rsidP="004B5FFA">
      <w:pPr>
        <w:ind w:firstLine="567"/>
        <w:jc w:val="both"/>
      </w:pPr>
      <w:r w:rsidRPr="007C35AB">
        <w:t xml:space="preserve">При определении оценки ВКР членами Государственной </w:t>
      </w:r>
      <w:r w:rsidR="003D7D2E">
        <w:t>экзаменационной</w:t>
      </w:r>
      <w:r w:rsidRPr="007C35AB">
        <w:t xml:space="preserve"> комиссии принимается во внимание уровень научной и практической подготовки студента, качество проведения и представления исследования, а также оформления работы. </w:t>
      </w:r>
      <w:proofErr w:type="gramStart"/>
      <w:r w:rsidRPr="007C35AB">
        <w:t xml:space="preserve">Государственная </w:t>
      </w:r>
      <w:r w:rsidR="003D7D2E">
        <w:t>э</w:t>
      </w:r>
      <w:r w:rsidR="003D7D2E">
        <w:t>к</w:t>
      </w:r>
      <w:r w:rsidR="003D7D2E">
        <w:t>заменационной</w:t>
      </w:r>
      <w:r w:rsidRPr="007C35AB">
        <w:t xml:space="preserve"> комиссия, определяя оценку защиты и выполнения ВКР в целом, учитывает также оценку рецензента. </w:t>
      </w:r>
      <w:proofErr w:type="gramEnd"/>
    </w:p>
    <w:p w:rsidR="00384F7C" w:rsidRPr="007C35AB" w:rsidRDefault="00384F7C" w:rsidP="004B5FFA">
      <w:pPr>
        <w:ind w:firstLine="540"/>
        <w:jc w:val="both"/>
      </w:pPr>
      <w:r w:rsidRPr="007C35AB">
        <w:lastRenderedPageBreak/>
        <w:t xml:space="preserve">Суммарный бал оценки </w:t>
      </w:r>
      <w:r w:rsidR="00A74EA9" w:rsidRPr="007C35AB">
        <w:t>ГЭК</w:t>
      </w:r>
      <w:r w:rsidRPr="007C35AB">
        <w:t xml:space="preserve"> определяется как среднее арифметическое из баллов оце</w:t>
      </w:r>
      <w:r w:rsidRPr="007C35AB">
        <w:t>н</w:t>
      </w:r>
      <w:r w:rsidRPr="007C35AB">
        <w:t xml:space="preserve">ки членов </w:t>
      </w:r>
      <w:r w:rsidR="00A74EA9" w:rsidRPr="007C35AB">
        <w:t>ГЭК</w:t>
      </w:r>
      <w:r w:rsidRPr="007C35AB">
        <w:t xml:space="preserve"> и рецензента. Указанный балл округляется до ближайшего целого значения. При значительных расхождениях в баллах между членами </w:t>
      </w:r>
      <w:r w:rsidR="00A74EA9" w:rsidRPr="007C35AB">
        <w:t>ГЭК</w:t>
      </w:r>
      <w:r w:rsidRPr="007C35AB">
        <w:t xml:space="preserve"> оценка ВКР и ее защиты определяется в результате закрытого обсуждения на заседании </w:t>
      </w:r>
      <w:r w:rsidR="00A74EA9" w:rsidRPr="007C35AB">
        <w:t>ГЭК</w:t>
      </w:r>
      <w:r w:rsidRPr="007C35AB">
        <w:t>.</w:t>
      </w:r>
    </w:p>
    <w:p w:rsidR="00384F7C" w:rsidRPr="007C35AB" w:rsidRDefault="00384F7C" w:rsidP="004B5FFA">
      <w:pPr>
        <w:pStyle w:val="12"/>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color w:val="auto"/>
          <w:szCs w:val="24"/>
        </w:rPr>
      </w:pPr>
      <w:r w:rsidRPr="007C35AB">
        <w:rPr>
          <w:color w:val="auto"/>
          <w:szCs w:val="24"/>
        </w:rPr>
        <w:t>Результаты защиты ВКР определяются оценками «отлично», «хорошо», «удовлетвор</w:t>
      </w:r>
      <w:r w:rsidRPr="007C35AB">
        <w:rPr>
          <w:color w:val="auto"/>
          <w:szCs w:val="24"/>
        </w:rPr>
        <w:t>и</w:t>
      </w:r>
      <w:r w:rsidRPr="007C35AB">
        <w:rPr>
          <w:color w:val="auto"/>
          <w:szCs w:val="24"/>
        </w:rPr>
        <w:t>тельно» и «неудовлетворительно» и объявляются в день защиты после оформления проток</w:t>
      </w:r>
      <w:r w:rsidRPr="007C35AB">
        <w:rPr>
          <w:color w:val="auto"/>
          <w:szCs w:val="24"/>
        </w:rPr>
        <w:t>о</w:t>
      </w:r>
      <w:r w:rsidRPr="007C35AB">
        <w:rPr>
          <w:color w:val="auto"/>
          <w:szCs w:val="24"/>
        </w:rPr>
        <w:t>лов зас</w:t>
      </w:r>
      <w:r w:rsidRPr="007C35AB">
        <w:rPr>
          <w:color w:val="auto"/>
          <w:szCs w:val="24"/>
        </w:rPr>
        <w:t>е</w:t>
      </w:r>
      <w:r w:rsidRPr="007C35AB">
        <w:rPr>
          <w:color w:val="auto"/>
          <w:szCs w:val="24"/>
        </w:rPr>
        <w:t xml:space="preserve">даний </w:t>
      </w:r>
      <w:r w:rsidR="00A74EA9" w:rsidRPr="007C35AB">
        <w:rPr>
          <w:color w:val="auto"/>
          <w:szCs w:val="24"/>
        </w:rPr>
        <w:t>ГЭК</w:t>
      </w:r>
      <w:r w:rsidRPr="007C35AB">
        <w:rPr>
          <w:color w:val="auto"/>
          <w:szCs w:val="24"/>
        </w:rPr>
        <w:t>, в установленном порядке.</w:t>
      </w:r>
    </w:p>
    <w:p w:rsidR="00384F7C" w:rsidRPr="007C35AB" w:rsidRDefault="00384F7C" w:rsidP="00AC7468">
      <w:pPr>
        <w:ind w:firstLine="540"/>
        <w:jc w:val="both"/>
      </w:pPr>
      <w:proofErr w:type="gramStart"/>
      <w:r w:rsidRPr="007C35AB">
        <w:t>«ОТЛИЧНО» - ВКР по содержанию и оформлению соответствует всем требованиям; доклад структурирован, раскрывает причины выбора и актуальность темы, цель работы и ее задачи, предмет, объект и хронологические рамки исследования, логику выведения кажд</w:t>
      </w:r>
      <w:r w:rsidRPr="007C35AB">
        <w:t>о</w:t>
      </w:r>
      <w:r w:rsidRPr="007C35AB">
        <w:t>го наиболее значимого вывода; в заключительной части доклада показаны перспективы и задачи дальнейшего исследования данной темы, освещены вопросы практического применения и внедрения результатов исследования в практику.</w:t>
      </w:r>
      <w:proofErr w:type="gramEnd"/>
      <w:r w:rsidRPr="007C35AB">
        <w:t xml:space="preserve"> Выпускная квалификационная работа в</w:t>
      </w:r>
      <w:r w:rsidRPr="007C35AB">
        <w:t>ы</w:t>
      </w:r>
      <w:r w:rsidRPr="007C35AB">
        <w:t>полнена в соответствии с целевой установкой, отвечает предъявляемым требованиям к стру</w:t>
      </w:r>
      <w:r w:rsidRPr="007C35AB">
        <w:t>к</w:t>
      </w:r>
      <w:r w:rsidRPr="007C35AB">
        <w:t>туре, содержанию и оформлению. Ответы на вопросы членов экзаменационной комиссии н</w:t>
      </w:r>
      <w:r w:rsidRPr="007C35AB">
        <w:t>о</w:t>
      </w:r>
      <w:r w:rsidRPr="007C35AB">
        <w:t>сят четкий характер, раскрывают сущность вопроса, подкрепляются положениями нормати</w:t>
      </w:r>
      <w:r w:rsidRPr="007C35AB">
        <w:t>в</w:t>
      </w:r>
      <w:r w:rsidRPr="007C35AB">
        <w:t>но-правовых актов, выводами и расчетами из ВКР, показывают самостоятельность и гл</w:t>
      </w:r>
      <w:r w:rsidRPr="007C35AB">
        <w:t>у</w:t>
      </w:r>
      <w:r w:rsidRPr="007C35AB">
        <w:t>бину изучения проблемы студентом. Выводы в отзыве руководителя и в рецензии на выпус</w:t>
      </w:r>
      <w:r w:rsidRPr="007C35AB">
        <w:t>к</w:t>
      </w:r>
      <w:r w:rsidRPr="007C35AB">
        <w:t xml:space="preserve">ную квалификационную работу без замечаний. Заключительное слово краткое, но </w:t>
      </w:r>
      <w:proofErr w:type="gramStart"/>
      <w:r w:rsidRPr="007C35AB">
        <w:t>емкое</w:t>
      </w:r>
      <w:proofErr w:type="gramEnd"/>
      <w:r w:rsidRPr="007C35AB">
        <w:t xml:space="preserve"> по сути. Широкое применение и уверенное использование информационных </w:t>
      </w:r>
      <w:proofErr w:type="gramStart"/>
      <w:r w:rsidRPr="007C35AB">
        <w:t>технологий</w:t>
      </w:r>
      <w:proofErr w:type="gramEnd"/>
      <w:r w:rsidRPr="007C35AB">
        <w:t xml:space="preserve"> как в самой работе, так и во время доклада.</w:t>
      </w:r>
    </w:p>
    <w:p w:rsidR="00384F7C" w:rsidRPr="007C35AB" w:rsidRDefault="00384F7C" w:rsidP="004B5FFA">
      <w:pPr>
        <w:ind w:firstLine="540"/>
        <w:jc w:val="both"/>
      </w:pPr>
      <w:r w:rsidRPr="007C35AB">
        <w:t>«ХОРОШО» - ВКР по содержанию соответствует основным требованиям, тема исслед</w:t>
      </w:r>
      <w:r w:rsidRPr="007C35AB">
        <w:t>о</w:t>
      </w:r>
      <w:r w:rsidRPr="007C35AB">
        <w:t>вания раскрыта; доклад структурирован, допускаются одна-две неточности при раскрытии причин выбора и актуальности темы, целей работы и ее задач, предмета, объекта и хронол</w:t>
      </w:r>
      <w:r w:rsidRPr="007C35AB">
        <w:t>о</w:t>
      </w:r>
      <w:r w:rsidRPr="007C35AB">
        <w:t>гических рамок исследования, допускается погрешность в логике выведения одного из наиболее значимого вывода, но устраняется в ходе дополнительных уточняющихся вопросов; в заключительной части нечетко начертаны перспективы и задачи дальнейшего исследования данной темы, вопросы практического применения и внедрения результатов исследования в практику. Ответы на вопросы членов экзаменационной комиссии носят расплывчатый хара</w:t>
      </w:r>
      <w:r w:rsidRPr="007C35AB">
        <w:t>к</w:t>
      </w:r>
      <w:r w:rsidRPr="007C35AB">
        <w:t>тер, но при этом раскрывают сущность вопроса, подкрепляются положениями нормативно-правовых актов, выводами и расчетами из ВКР, показывают самосто</w:t>
      </w:r>
      <w:r w:rsidRPr="007C35AB">
        <w:t>я</w:t>
      </w:r>
      <w:r w:rsidRPr="007C35AB">
        <w:t>тельность и глубину изучения проблемы студентом. Выводы в отзыве руководителя и в рецензии на выпускную квалификационную работу без замечаний или имеют незначительные замеч</w:t>
      </w:r>
      <w:r w:rsidRPr="007C35AB">
        <w:t>а</w:t>
      </w:r>
      <w:r w:rsidRPr="007C35AB">
        <w:t>ния, которые не влияют на полное раскрытие темы. Заключительное слово краткое, но допускается расплы</w:t>
      </w:r>
      <w:r w:rsidRPr="007C35AB">
        <w:t>в</w:t>
      </w:r>
      <w:r w:rsidRPr="007C35AB">
        <w:t>чатость сути. Несколько узкое применение и сдержанное использование информац</w:t>
      </w:r>
      <w:r w:rsidRPr="007C35AB">
        <w:t>и</w:t>
      </w:r>
      <w:r w:rsidRPr="007C35AB">
        <w:t xml:space="preserve">онных </w:t>
      </w:r>
      <w:proofErr w:type="gramStart"/>
      <w:r w:rsidRPr="007C35AB">
        <w:t>технологий</w:t>
      </w:r>
      <w:proofErr w:type="gramEnd"/>
      <w:r w:rsidRPr="007C35AB">
        <w:t xml:space="preserve"> как в самой работе, так и во время доклада.</w:t>
      </w:r>
    </w:p>
    <w:p w:rsidR="00384F7C" w:rsidRPr="007C35AB" w:rsidRDefault="00384F7C" w:rsidP="00AC7468">
      <w:pPr>
        <w:ind w:firstLine="540"/>
        <w:jc w:val="both"/>
      </w:pPr>
      <w:r w:rsidRPr="007C35AB">
        <w:t>«УДОВЛЕТВОРИТЕЛЬНО» - доклад структурирован, допускаются неточности при раскрытии причин выбора и актуальности темы, целей работы и ее  задач, предмета, об</w:t>
      </w:r>
      <w:r w:rsidRPr="007C35AB">
        <w:t>ъ</w:t>
      </w:r>
      <w:r w:rsidRPr="007C35AB">
        <w:t>екта и хронологических рамок исследования, допущена грубая  погрешность в логике вывед</w:t>
      </w:r>
      <w:r w:rsidRPr="007C35AB">
        <w:t>е</w:t>
      </w:r>
      <w:r w:rsidRPr="007C35AB">
        <w:t>ния одного из наиболее значимых выводов, которая при указании на нее устраняются с тр</w:t>
      </w:r>
      <w:r w:rsidRPr="007C35AB">
        <w:t>у</w:t>
      </w:r>
      <w:r w:rsidRPr="007C35AB">
        <w:t>дом; в заключительной части слабо показаны перспективы и задачи дальнейшего исследования да</w:t>
      </w:r>
      <w:r w:rsidRPr="007C35AB">
        <w:t>н</w:t>
      </w:r>
      <w:r w:rsidRPr="007C35AB">
        <w:t>ной темы, вопросы практического применения и внедрения результатов исследования в пра</w:t>
      </w:r>
      <w:r w:rsidRPr="007C35AB">
        <w:t>к</w:t>
      </w:r>
      <w:r w:rsidRPr="007C35AB">
        <w:t>тику. Выпускная квалификационная работа выполнена в соответствии с целевой установкой, но не в полной мере отвечает предъявляемым требованиям, оформлена небрежно. Ответы на вопросы членов экзаменационной комиссии носят поверхностный характер, не раскрывают до конца сущности вопроса, слабо подкрепляются положениями нормативно-правовых актов, выводами и расчетами из ВКР, показывают недостаточную самостоятельность и глубину изучения проблемы студентом. Выводы в отзыве руковод</w:t>
      </w:r>
      <w:r w:rsidRPr="007C35AB">
        <w:t>и</w:t>
      </w:r>
      <w:r w:rsidRPr="007C35AB">
        <w:t xml:space="preserve">теля и в рецензии на выпускную </w:t>
      </w:r>
      <w:r w:rsidRPr="007C35AB">
        <w:lastRenderedPageBreak/>
        <w:t>квалификационную работу указывают на наличие замечаний, недостатков, которые не позв</w:t>
      </w:r>
      <w:r w:rsidRPr="007C35AB">
        <w:t>о</w:t>
      </w:r>
      <w:r w:rsidRPr="007C35AB">
        <w:t>лили студенту полно раскрыть тему. В заключительном слове студент не до конца уяснил д</w:t>
      </w:r>
      <w:r w:rsidRPr="007C35AB">
        <w:t>о</w:t>
      </w:r>
      <w:r w:rsidRPr="007C35AB">
        <w:t xml:space="preserve">пущенные им ошибки в работе. </w:t>
      </w:r>
    </w:p>
    <w:p w:rsidR="00384F7C" w:rsidRPr="007C35AB" w:rsidRDefault="00384F7C" w:rsidP="004B5FFA">
      <w:pPr>
        <w:ind w:firstLine="540"/>
        <w:jc w:val="both"/>
      </w:pPr>
      <w:r w:rsidRPr="007C35AB">
        <w:t>«НЕУДОВЛЕТВОРИТЕЛЬНО» - доклад не полностью структурирован, слабо раскр</w:t>
      </w:r>
      <w:r w:rsidRPr="007C35AB">
        <w:t>ы</w:t>
      </w:r>
      <w:r w:rsidRPr="007C35AB">
        <w:t>ваются причины выбора и актуальность темы, цели работы и ее задачи, предмет, объект и хронологические рамки исследования, допускаются грубые погрешности в логике выведения нескольких из наиболее значимых выводов, которые при указании на них не ус</w:t>
      </w:r>
      <w:r w:rsidRPr="007C35AB">
        <w:t>т</w:t>
      </w:r>
      <w:r w:rsidRPr="007C35AB">
        <w:t>раняются; в заключительной части слабо отражаются перспективы и задачи дальнейшего и</w:t>
      </w:r>
      <w:r w:rsidRPr="007C35AB">
        <w:t>с</w:t>
      </w:r>
      <w:r w:rsidRPr="007C35AB">
        <w:t>следования данной темы, вопросы практического применения и внедрения результатов и</w:t>
      </w:r>
      <w:r w:rsidRPr="007C35AB">
        <w:t>с</w:t>
      </w:r>
      <w:r w:rsidRPr="007C35AB">
        <w:t>следования в практику. Выпускная квалификационная работа выполнена с нарушением цел</w:t>
      </w:r>
      <w:r w:rsidRPr="007C35AB">
        <w:t>е</w:t>
      </w:r>
      <w:r w:rsidRPr="007C35AB">
        <w:t>вой установки и не отвечает предъявляемым требованиям, в оформлении имеются отступления от станда</w:t>
      </w:r>
      <w:r w:rsidRPr="007C35AB">
        <w:t>р</w:t>
      </w:r>
      <w:r w:rsidRPr="007C35AB">
        <w:t>та. Ответы на вопросы членов экзаменационной комиссии носят поверхнос</w:t>
      </w:r>
      <w:r w:rsidRPr="007C35AB">
        <w:t>т</w:t>
      </w:r>
      <w:r w:rsidRPr="007C35AB">
        <w:t>ный характер, не раскрывают его сущности, не подкрепляются положениями нормативно-правовых актов, в</w:t>
      </w:r>
      <w:r w:rsidRPr="007C35AB">
        <w:t>ы</w:t>
      </w:r>
      <w:r w:rsidRPr="007C35AB">
        <w:t>водами и расчетами из ВКР, показывают отсутствие самостоятельности и глубины изучения проблемы студентом. В выводах в одном из документов или обоих документах (отзыв рук</w:t>
      </w:r>
      <w:r w:rsidRPr="007C35AB">
        <w:t>о</w:t>
      </w:r>
      <w:r w:rsidRPr="007C35AB">
        <w:t>водителя, рецензия) на выпускную квалификационную работу имеются существенные зам</w:t>
      </w:r>
      <w:r w:rsidRPr="007C35AB">
        <w:t>е</w:t>
      </w:r>
      <w:r w:rsidRPr="007C35AB">
        <w:t>чания. В заключительном слове студент допускает ошибки.</w:t>
      </w:r>
    </w:p>
    <w:p w:rsidR="00384F7C" w:rsidRPr="007C35AB" w:rsidRDefault="00384F7C" w:rsidP="004B5FFA">
      <w:pPr>
        <w:pStyle w:val="12"/>
        <w:tabs>
          <w:tab w:val="left" w:pos="540"/>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color w:val="auto"/>
          <w:szCs w:val="24"/>
        </w:rPr>
      </w:pPr>
      <w:r w:rsidRPr="007C35AB">
        <w:rPr>
          <w:color w:val="auto"/>
          <w:szCs w:val="24"/>
        </w:rPr>
        <w:t>Итоговая оценка по результатам защиты выпускной квалификационной работы обуч</w:t>
      </w:r>
      <w:r w:rsidRPr="007C35AB">
        <w:rPr>
          <w:color w:val="auto"/>
          <w:szCs w:val="24"/>
        </w:rPr>
        <w:t>а</w:t>
      </w:r>
      <w:r w:rsidRPr="007C35AB">
        <w:rPr>
          <w:color w:val="auto"/>
          <w:szCs w:val="24"/>
        </w:rPr>
        <w:t>ющегося проставляется в протокол заседания комиссии и зачётную книжку обучающегося, в которых расписываются председатель и члены экзаменационной комиссии. В случае получ</w:t>
      </w:r>
      <w:r w:rsidRPr="007C35AB">
        <w:rPr>
          <w:color w:val="auto"/>
          <w:szCs w:val="24"/>
        </w:rPr>
        <w:t>е</w:t>
      </w:r>
      <w:r w:rsidRPr="007C35AB">
        <w:rPr>
          <w:color w:val="auto"/>
          <w:szCs w:val="24"/>
        </w:rPr>
        <w:t>ния неудовлетворительной оценки при защите выпускной квалификационной работы повто</w:t>
      </w:r>
      <w:r w:rsidRPr="007C35AB">
        <w:rPr>
          <w:color w:val="auto"/>
          <w:szCs w:val="24"/>
        </w:rPr>
        <w:t>р</w:t>
      </w:r>
      <w:r w:rsidRPr="007C35AB">
        <w:rPr>
          <w:color w:val="auto"/>
          <w:szCs w:val="24"/>
        </w:rPr>
        <w:t>ная защит</w:t>
      </w:r>
      <w:r w:rsidR="00814217" w:rsidRPr="007C35AB">
        <w:rPr>
          <w:color w:val="auto"/>
          <w:szCs w:val="24"/>
        </w:rPr>
        <w:t>а</w:t>
      </w:r>
      <w:r w:rsidRPr="007C35AB">
        <w:rPr>
          <w:color w:val="auto"/>
          <w:szCs w:val="24"/>
        </w:rPr>
        <w:t xml:space="preserve"> проводится в соответствии с «</w:t>
      </w:r>
      <w:r w:rsidR="00BF255F" w:rsidRPr="00A70603">
        <w:rPr>
          <w:szCs w:val="24"/>
        </w:rPr>
        <w:t>Положение</w:t>
      </w:r>
      <w:r w:rsidR="00BF255F">
        <w:rPr>
          <w:szCs w:val="24"/>
        </w:rPr>
        <w:t>м</w:t>
      </w:r>
      <w:r w:rsidR="00BF255F" w:rsidRPr="00A70603">
        <w:rPr>
          <w:szCs w:val="24"/>
        </w:rPr>
        <w:t xml:space="preserve"> о порядке проведения государстве</w:t>
      </w:r>
      <w:r w:rsidR="00BF255F" w:rsidRPr="00A70603">
        <w:rPr>
          <w:szCs w:val="24"/>
        </w:rPr>
        <w:t>н</w:t>
      </w:r>
      <w:r w:rsidR="00BF255F" w:rsidRPr="00A70603">
        <w:rPr>
          <w:szCs w:val="24"/>
        </w:rPr>
        <w:t>ной итоговой аттестации по образовательным программам высшего образования - програ</w:t>
      </w:r>
      <w:r w:rsidR="00BF255F" w:rsidRPr="00A70603">
        <w:rPr>
          <w:szCs w:val="24"/>
        </w:rPr>
        <w:t>м</w:t>
      </w:r>
      <w:r w:rsidR="00BF255F" w:rsidRPr="00A70603">
        <w:rPr>
          <w:szCs w:val="24"/>
        </w:rPr>
        <w:t>мам бакалавриата и программам магистратуры ПГГПУ</w:t>
      </w:r>
      <w:r w:rsidRPr="00BF255F">
        <w:rPr>
          <w:color w:val="auto"/>
          <w:szCs w:val="24"/>
        </w:rPr>
        <w:t>».</w:t>
      </w:r>
      <w:r w:rsidR="003D7D2E">
        <w:rPr>
          <w:color w:val="auto"/>
          <w:szCs w:val="24"/>
        </w:rPr>
        <w:t xml:space="preserve"> </w:t>
      </w:r>
    </w:p>
    <w:p w:rsidR="00384F7C" w:rsidRPr="007C35AB" w:rsidRDefault="00384F7C" w:rsidP="004B5FFA">
      <w:pPr>
        <w:pStyle w:val="12"/>
        <w:tabs>
          <w:tab w:val="left" w:pos="540"/>
          <w:tab w:val="left" w:pos="2124"/>
          <w:tab w:val="left" w:pos="2832"/>
          <w:tab w:val="left" w:pos="3540"/>
          <w:tab w:val="left" w:pos="4248"/>
          <w:tab w:val="left" w:pos="4956"/>
          <w:tab w:val="left" w:pos="5664"/>
          <w:tab w:val="left" w:pos="6372"/>
          <w:tab w:val="left" w:pos="7080"/>
          <w:tab w:val="left" w:pos="7788"/>
          <w:tab w:val="left" w:pos="8496"/>
          <w:tab w:val="left" w:pos="9132"/>
        </w:tabs>
        <w:jc w:val="both"/>
        <w:rPr>
          <w:color w:val="auto"/>
          <w:szCs w:val="24"/>
        </w:rPr>
      </w:pPr>
    </w:p>
    <w:p w:rsidR="00384F7C" w:rsidRPr="00A70603" w:rsidRDefault="00384F7C" w:rsidP="004B5FFA">
      <w:pPr>
        <w:pStyle w:val="12"/>
        <w:tabs>
          <w:tab w:val="left" w:pos="540"/>
          <w:tab w:val="left" w:pos="2124"/>
          <w:tab w:val="left" w:pos="2832"/>
          <w:tab w:val="left" w:pos="3540"/>
          <w:tab w:val="left" w:pos="4248"/>
          <w:tab w:val="left" w:pos="4956"/>
          <w:tab w:val="left" w:pos="5664"/>
          <w:tab w:val="left" w:pos="6372"/>
          <w:tab w:val="left" w:pos="7080"/>
          <w:tab w:val="left" w:pos="7788"/>
          <w:tab w:val="left" w:pos="8496"/>
          <w:tab w:val="left" w:pos="9132"/>
        </w:tabs>
        <w:jc w:val="both"/>
        <w:rPr>
          <w:color w:val="auto"/>
          <w:szCs w:val="24"/>
        </w:rPr>
      </w:pPr>
    </w:p>
    <w:p w:rsidR="00366AB0" w:rsidRDefault="00366AB0" w:rsidP="004B5FFA">
      <w:pPr>
        <w:pStyle w:val="2"/>
        <w:spacing w:before="0" w:after="0"/>
        <w:jc w:val="both"/>
        <w:rPr>
          <w:rFonts w:ascii="Times New Roman" w:hAnsi="Times New Roman"/>
          <w:i w:val="0"/>
          <w:sz w:val="24"/>
          <w:szCs w:val="24"/>
        </w:rPr>
      </w:pPr>
    </w:p>
    <w:p w:rsidR="00B4090C" w:rsidRDefault="00384F7C" w:rsidP="004B5FFA">
      <w:pPr>
        <w:jc w:val="both"/>
      </w:pPr>
      <w:r w:rsidRPr="00E75A46">
        <w:br w:type="page"/>
      </w:r>
      <w:r w:rsidR="004B5FFA">
        <w:lastRenderedPageBreak/>
        <w:t xml:space="preserve">                                                                                                                                    </w:t>
      </w:r>
      <w:r w:rsidR="00B4090C" w:rsidRPr="001765D7">
        <w:rPr>
          <w:b/>
        </w:rPr>
        <w:t xml:space="preserve">Приложение </w:t>
      </w:r>
      <w:r w:rsidR="00B4090C">
        <w:rPr>
          <w:b/>
        </w:rPr>
        <w:t>1</w:t>
      </w:r>
    </w:p>
    <w:p w:rsidR="00B4090C" w:rsidRDefault="00B4090C" w:rsidP="00B4090C">
      <w:pPr>
        <w:pStyle w:val="a7"/>
        <w:tabs>
          <w:tab w:val="left" w:pos="709"/>
        </w:tabs>
        <w:spacing w:after="0"/>
        <w:ind w:left="23" w:right="20" w:firstLine="544"/>
        <w:jc w:val="both"/>
      </w:pPr>
    </w:p>
    <w:p w:rsidR="002E3582" w:rsidRPr="002955B9" w:rsidRDefault="002E3582" w:rsidP="002E3582">
      <w:pPr>
        <w:pStyle w:val="4A"/>
        <w:jc w:val="center"/>
        <w:rPr>
          <w:rFonts w:ascii="Times New Roman" w:hAnsi="Times New Roman"/>
          <w:sz w:val="24"/>
          <w:szCs w:val="24"/>
        </w:rPr>
      </w:pPr>
      <w:bookmarkStart w:id="27" w:name="_TOC27925"/>
      <w:bookmarkEnd w:id="27"/>
      <w:r w:rsidRPr="002955B9">
        <w:rPr>
          <w:rFonts w:ascii="Times New Roman" w:hAnsi="Times New Roman"/>
          <w:b w:val="0"/>
          <w:sz w:val="24"/>
          <w:szCs w:val="24"/>
        </w:rPr>
        <w:t xml:space="preserve">Образец оформления титульного листа выпускной </w:t>
      </w:r>
      <w:bookmarkStart w:id="28" w:name="TOC162675741"/>
      <w:r w:rsidRPr="002955B9">
        <w:rPr>
          <w:rFonts w:ascii="Times New Roman" w:hAnsi="Times New Roman"/>
          <w:b w:val="0"/>
          <w:sz w:val="24"/>
          <w:szCs w:val="24"/>
        </w:rPr>
        <w:t>квалификационной работы</w:t>
      </w:r>
      <w:bookmarkEnd w:id="28"/>
    </w:p>
    <w:p w:rsidR="00AC7468" w:rsidRPr="00CD5617" w:rsidRDefault="00AC7468" w:rsidP="00AC7468">
      <w:pPr>
        <w:ind w:firstLine="879"/>
        <w:jc w:val="right"/>
        <w:textAlignment w:val="baseline"/>
        <w:rPr>
          <w:rFonts w:ascii="Segoe UI" w:hAnsi="Segoe UI" w:cs="Segoe UI"/>
        </w:rPr>
      </w:pPr>
      <w:r w:rsidRPr="00CD5617">
        <w:t> </w:t>
      </w:r>
    </w:p>
    <w:p w:rsidR="00AC7468" w:rsidRPr="00CD5617" w:rsidRDefault="00AC7468" w:rsidP="00AC7468">
      <w:pPr>
        <w:jc w:val="center"/>
        <w:textAlignment w:val="baseline"/>
        <w:rPr>
          <w:rFonts w:ascii="Segoe UI" w:hAnsi="Segoe UI" w:cs="Segoe UI"/>
        </w:rPr>
      </w:pPr>
      <w:r w:rsidRPr="00CD5617">
        <w:t>МИНИСТЕРСТВО ПРОСВЕЩЕНИЯ РОССИЙСКОЙ ФЕДЕРАЦИИ </w:t>
      </w:r>
    </w:p>
    <w:p w:rsidR="00AC7468" w:rsidRPr="00CD5617" w:rsidRDefault="00AC7468" w:rsidP="00AC7468">
      <w:pPr>
        <w:jc w:val="center"/>
        <w:textAlignment w:val="baseline"/>
        <w:rPr>
          <w:rFonts w:ascii="Segoe UI" w:hAnsi="Segoe UI" w:cs="Segoe UI"/>
        </w:rPr>
      </w:pPr>
      <w:r w:rsidRPr="00CD5617">
        <w:t>федеральное государственное бюджетное образовательное учреждение высшего образования </w:t>
      </w:r>
    </w:p>
    <w:p w:rsidR="00AC7468" w:rsidRDefault="00AC7468" w:rsidP="00AC7468">
      <w:pPr>
        <w:jc w:val="center"/>
        <w:textAlignment w:val="baseline"/>
      </w:pPr>
      <w:r w:rsidRPr="00CD5617">
        <w:t xml:space="preserve">«ПЕРМСКИЙ ГОСУДАРСТВЕННЫЙ </w:t>
      </w:r>
    </w:p>
    <w:p w:rsidR="00AC7468" w:rsidRPr="00CD5617" w:rsidRDefault="00AC7468" w:rsidP="00AC7468">
      <w:pPr>
        <w:jc w:val="center"/>
        <w:textAlignment w:val="baseline"/>
        <w:rPr>
          <w:rFonts w:ascii="Segoe UI" w:hAnsi="Segoe UI" w:cs="Segoe UI"/>
        </w:rPr>
      </w:pPr>
      <w:r w:rsidRPr="00CD5617">
        <w:t>ГУМАНИТАРНО–ПЕДАГОГИЧЕСКИЙ УНИВЕ</w:t>
      </w:r>
      <w:r w:rsidRPr="00CD5617">
        <w:t>Р</w:t>
      </w:r>
      <w:r w:rsidRPr="00CD5617">
        <w:t>СИТЕТ» </w:t>
      </w:r>
    </w:p>
    <w:p w:rsidR="00AC7468" w:rsidRPr="00CD5617" w:rsidRDefault="00AC7468" w:rsidP="00AC7468">
      <w:pPr>
        <w:ind w:left="842"/>
        <w:jc w:val="center"/>
        <w:textAlignment w:val="baseline"/>
        <w:rPr>
          <w:rFonts w:ascii="Segoe UI" w:hAnsi="Segoe UI" w:cs="Segoe UI"/>
        </w:rPr>
      </w:pPr>
      <w:r w:rsidRPr="00CD5617">
        <w:t>ФАКУЛЬТЕТ ИНОСТРАННЫХ ЯЗЫКОВ </w:t>
      </w:r>
    </w:p>
    <w:p w:rsidR="00AC7468" w:rsidRPr="00CD5617" w:rsidRDefault="00AC7468" w:rsidP="00AC7468">
      <w:pPr>
        <w:jc w:val="center"/>
        <w:textAlignment w:val="baseline"/>
        <w:rPr>
          <w:rFonts w:ascii="Segoe UI" w:hAnsi="Segoe UI" w:cs="Segoe UI"/>
        </w:rPr>
      </w:pPr>
      <w:r w:rsidRPr="00CD5617">
        <w:t>Кафедра методики преподавания иностранных языков </w:t>
      </w:r>
    </w:p>
    <w:p w:rsidR="00AC7468" w:rsidRDefault="00AC7468" w:rsidP="00AC7468">
      <w:pPr>
        <w:ind w:left="449" w:right="-19"/>
        <w:jc w:val="center"/>
        <w:textAlignment w:val="baseline"/>
      </w:pPr>
    </w:p>
    <w:p w:rsidR="00AC7468" w:rsidRDefault="00AC7468" w:rsidP="00AC7468">
      <w:pPr>
        <w:ind w:left="449" w:right="-19"/>
        <w:jc w:val="center"/>
        <w:textAlignment w:val="baseline"/>
      </w:pPr>
    </w:p>
    <w:p w:rsidR="00AC7468" w:rsidRDefault="00AC7468" w:rsidP="00AC7468">
      <w:pPr>
        <w:ind w:left="449" w:right="-19"/>
        <w:jc w:val="center"/>
        <w:textAlignment w:val="baseline"/>
      </w:pPr>
    </w:p>
    <w:p w:rsidR="00AC7468" w:rsidRPr="00CD5617" w:rsidRDefault="00AC7468" w:rsidP="00AC7468">
      <w:pPr>
        <w:ind w:left="449" w:right="-19"/>
        <w:jc w:val="center"/>
        <w:textAlignment w:val="baseline"/>
        <w:rPr>
          <w:rFonts w:ascii="Segoe UI" w:hAnsi="Segoe UI" w:cs="Segoe UI"/>
        </w:rPr>
      </w:pPr>
      <w:r w:rsidRPr="00CD5617">
        <w:t>Выпускная квалификационная работа </w:t>
      </w:r>
    </w:p>
    <w:p w:rsidR="00AC7468" w:rsidRPr="00CD5617" w:rsidRDefault="00AC7468" w:rsidP="00AC7468">
      <w:pPr>
        <w:ind w:left="449" w:right="-19"/>
        <w:jc w:val="center"/>
        <w:textAlignment w:val="baseline"/>
        <w:rPr>
          <w:rFonts w:ascii="Segoe UI" w:hAnsi="Segoe UI" w:cs="Segoe UI"/>
        </w:rPr>
      </w:pPr>
      <w:r w:rsidRPr="00CD5617">
        <w:t> </w:t>
      </w:r>
    </w:p>
    <w:p w:rsidR="00AC7468" w:rsidRPr="00CD5617" w:rsidRDefault="00AC7468" w:rsidP="00AC7468">
      <w:pPr>
        <w:ind w:right="692"/>
        <w:jc w:val="center"/>
        <w:textAlignment w:val="baseline"/>
        <w:rPr>
          <w:rFonts w:ascii="Segoe UI" w:hAnsi="Segoe UI" w:cs="Segoe UI"/>
        </w:rPr>
      </w:pPr>
      <w:r w:rsidRPr="00CD5617">
        <w:rPr>
          <w:b/>
          <w:bCs/>
        </w:rPr>
        <w:t xml:space="preserve">       ИСПОЛЬЗОВАНИЕ </w:t>
      </w:r>
      <w:r>
        <w:rPr>
          <w:b/>
          <w:bCs/>
        </w:rPr>
        <w:t>_________________ (Тема ВКР)</w:t>
      </w:r>
      <w:r w:rsidRPr="00CD5617">
        <w:t> </w:t>
      </w:r>
    </w:p>
    <w:p w:rsidR="00AC7468" w:rsidRPr="00C72A8E" w:rsidRDefault="00AC7468" w:rsidP="00AC7468">
      <w:pPr>
        <w:pStyle w:val="1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87"/>
        </w:tabs>
        <w:ind w:right="45"/>
        <w:jc w:val="center"/>
        <w:rPr>
          <w:sz w:val="22"/>
        </w:rPr>
      </w:pPr>
    </w:p>
    <w:p w:rsidR="00AC7468" w:rsidRDefault="00AC7468" w:rsidP="00AC7468">
      <w:pPr>
        <w:jc w:val="center"/>
        <w:rPr>
          <w:sz w:val="20"/>
          <w:szCs w:val="20"/>
        </w:rPr>
      </w:pPr>
    </w:p>
    <w:p w:rsidR="00AC7468" w:rsidRPr="00F55816" w:rsidRDefault="00AC7468" w:rsidP="00AC7468">
      <w:pPr>
        <w:pStyle w:val="12"/>
        <w:tabs>
          <w:tab w:val="left" w:pos="4395"/>
          <w:tab w:val="left" w:pos="4956"/>
          <w:tab w:val="left" w:pos="5245"/>
          <w:tab w:val="left" w:pos="5812"/>
          <w:tab w:val="left" w:pos="7080"/>
          <w:tab w:val="left" w:pos="7788"/>
          <w:tab w:val="left" w:pos="8496"/>
          <w:tab w:val="left" w:pos="9089"/>
        </w:tabs>
        <w:ind w:left="5529" w:right="43"/>
        <w:rPr>
          <w:szCs w:val="24"/>
        </w:rPr>
      </w:pPr>
      <w:r w:rsidRPr="00F55816">
        <w:rPr>
          <w:szCs w:val="24"/>
        </w:rPr>
        <w:t xml:space="preserve">Работу выполнила: </w:t>
      </w:r>
    </w:p>
    <w:p w:rsidR="00AC7468" w:rsidRPr="00F55816" w:rsidRDefault="00AC7468" w:rsidP="00AC7468">
      <w:pPr>
        <w:pStyle w:val="12"/>
        <w:tabs>
          <w:tab w:val="left" w:pos="4395"/>
          <w:tab w:val="left" w:pos="4956"/>
          <w:tab w:val="left" w:pos="5245"/>
          <w:tab w:val="left" w:pos="5812"/>
          <w:tab w:val="left" w:pos="7080"/>
          <w:tab w:val="left" w:pos="7788"/>
          <w:tab w:val="left" w:pos="8496"/>
          <w:tab w:val="left" w:pos="9089"/>
        </w:tabs>
        <w:ind w:left="5529" w:right="43"/>
        <w:rPr>
          <w:szCs w:val="24"/>
        </w:rPr>
      </w:pPr>
      <w:r w:rsidRPr="00F55816">
        <w:rPr>
          <w:szCs w:val="24"/>
        </w:rPr>
        <w:t xml:space="preserve">студентка ______группы </w:t>
      </w:r>
    </w:p>
    <w:p w:rsidR="00AC7468" w:rsidRPr="00F55816" w:rsidRDefault="00AC7468" w:rsidP="00AC7468">
      <w:pPr>
        <w:pStyle w:val="12"/>
        <w:tabs>
          <w:tab w:val="left" w:pos="4395"/>
          <w:tab w:val="left" w:pos="4956"/>
          <w:tab w:val="left" w:pos="5245"/>
          <w:tab w:val="left" w:pos="5812"/>
          <w:tab w:val="left" w:pos="7080"/>
          <w:tab w:val="left" w:pos="7788"/>
          <w:tab w:val="left" w:pos="8496"/>
          <w:tab w:val="left" w:pos="9089"/>
        </w:tabs>
        <w:ind w:left="5529" w:right="43"/>
        <w:rPr>
          <w:szCs w:val="24"/>
        </w:rPr>
      </w:pPr>
      <w:r w:rsidRPr="00F55816">
        <w:rPr>
          <w:szCs w:val="24"/>
        </w:rPr>
        <w:t>направления подготовки</w:t>
      </w:r>
    </w:p>
    <w:p w:rsidR="00AC7468" w:rsidRPr="00F55816" w:rsidRDefault="00AC7468" w:rsidP="00AC7468">
      <w:pPr>
        <w:pStyle w:val="12"/>
        <w:tabs>
          <w:tab w:val="left" w:pos="4395"/>
          <w:tab w:val="left" w:pos="4956"/>
          <w:tab w:val="left" w:pos="5245"/>
          <w:tab w:val="left" w:pos="5812"/>
          <w:tab w:val="left" w:pos="7080"/>
          <w:tab w:val="left" w:pos="7788"/>
          <w:tab w:val="left" w:pos="8496"/>
          <w:tab w:val="left" w:pos="9089"/>
        </w:tabs>
        <w:ind w:left="5529" w:right="43"/>
        <w:rPr>
          <w:szCs w:val="24"/>
        </w:rPr>
      </w:pPr>
      <w:r w:rsidRPr="00F55816">
        <w:rPr>
          <w:szCs w:val="24"/>
        </w:rPr>
        <w:t>44.04.01 Педагогическое образование, профиль «Иностранный язык в межд</w:t>
      </w:r>
      <w:r w:rsidRPr="00F55816">
        <w:rPr>
          <w:szCs w:val="24"/>
        </w:rPr>
        <w:t>у</w:t>
      </w:r>
      <w:r w:rsidRPr="00F55816">
        <w:rPr>
          <w:szCs w:val="24"/>
        </w:rPr>
        <w:t>народном образов</w:t>
      </w:r>
      <w:r w:rsidRPr="00F55816">
        <w:rPr>
          <w:szCs w:val="24"/>
        </w:rPr>
        <w:t>а</w:t>
      </w:r>
      <w:r w:rsidRPr="00F55816">
        <w:rPr>
          <w:szCs w:val="24"/>
        </w:rPr>
        <w:t>нии»</w:t>
      </w:r>
    </w:p>
    <w:p w:rsidR="00AC7468" w:rsidRPr="00F55816" w:rsidRDefault="00AC7468" w:rsidP="00AC7468">
      <w:pPr>
        <w:pStyle w:val="12"/>
        <w:tabs>
          <w:tab w:val="left" w:pos="4395"/>
          <w:tab w:val="left" w:pos="4956"/>
          <w:tab w:val="left" w:pos="5245"/>
          <w:tab w:val="left" w:pos="5812"/>
          <w:tab w:val="left" w:pos="7080"/>
          <w:tab w:val="left" w:pos="7788"/>
          <w:tab w:val="left" w:pos="8496"/>
          <w:tab w:val="left" w:pos="9089"/>
        </w:tabs>
        <w:ind w:left="5529" w:right="43"/>
        <w:rPr>
          <w:szCs w:val="24"/>
        </w:rPr>
      </w:pPr>
      <w:proofErr w:type="spellStart"/>
      <w:r w:rsidRPr="00F55816">
        <w:rPr>
          <w:szCs w:val="24"/>
        </w:rPr>
        <w:t>Ф.и.о.</w:t>
      </w:r>
      <w:proofErr w:type="spellEnd"/>
      <w:r w:rsidRPr="00F55816">
        <w:rPr>
          <w:szCs w:val="24"/>
        </w:rPr>
        <w:t xml:space="preserve"> студент</w:t>
      </w:r>
      <w:proofErr w:type="gramStart"/>
      <w:r w:rsidRPr="00F55816">
        <w:rPr>
          <w:szCs w:val="24"/>
        </w:rPr>
        <w:t>а(</w:t>
      </w:r>
      <w:proofErr w:type="spellStart"/>
      <w:proofErr w:type="gramEnd"/>
      <w:r w:rsidRPr="00F55816">
        <w:rPr>
          <w:szCs w:val="24"/>
        </w:rPr>
        <w:t>ки</w:t>
      </w:r>
      <w:proofErr w:type="spellEnd"/>
      <w:r w:rsidRPr="00F55816">
        <w:rPr>
          <w:szCs w:val="24"/>
        </w:rPr>
        <w:t>)</w:t>
      </w:r>
    </w:p>
    <w:p w:rsidR="00AC7468" w:rsidRPr="00F55816" w:rsidRDefault="00AC7468" w:rsidP="00AC7468">
      <w:pPr>
        <w:pStyle w:val="12"/>
        <w:tabs>
          <w:tab w:val="left" w:pos="4395"/>
          <w:tab w:val="left" w:pos="4956"/>
          <w:tab w:val="left" w:pos="5664"/>
          <w:tab w:val="left" w:pos="5812"/>
          <w:tab w:val="left" w:pos="7080"/>
          <w:tab w:val="left" w:pos="7788"/>
          <w:tab w:val="left" w:pos="8496"/>
          <w:tab w:val="left" w:pos="9089"/>
        </w:tabs>
        <w:ind w:left="5529" w:right="43"/>
        <w:rPr>
          <w:szCs w:val="24"/>
        </w:rPr>
      </w:pPr>
      <w:r w:rsidRPr="00F55816">
        <w:rPr>
          <w:szCs w:val="24"/>
        </w:rPr>
        <w:t>___________________</w:t>
      </w:r>
    </w:p>
    <w:p w:rsidR="00AC7468" w:rsidRPr="00F55816" w:rsidRDefault="00AC7468" w:rsidP="00AC7468">
      <w:pPr>
        <w:pStyle w:val="12"/>
        <w:tabs>
          <w:tab w:val="left" w:pos="4395"/>
          <w:tab w:val="left" w:pos="4956"/>
          <w:tab w:val="left" w:pos="5664"/>
          <w:tab w:val="left" w:pos="5812"/>
          <w:tab w:val="left" w:pos="7080"/>
          <w:tab w:val="left" w:pos="7788"/>
          <w:tab w:val="left" w:pos="8496"/>
          <w:tab w:val="left" w:pos="9089"/>
        </w:tabs>
        <w:ind w:left="5529" w:right="43"/>
        <w:rPr>
          <w:i/>
          <w:szCs w:val="24"/>
        </w:rPr>
      </w:pPr>
      <w:r w:rsidRPr="00F55816">
        <w:rPr>
          <w:i/>
          <w:szCs w:val="24"/>
        </w:rPr>
        <w:t xml:space="preserve">                 (подпись)      </w:t>
      </w:r>
    </w:p>
    <w:p w:rsidR="00AC7468" w:rsidRPr="00F55816" w:rsidRDefault="00AC7468" w:rsidP="00AC7468">
      <w:pPr>
        <w:pStyle w:val="12"/>
        <w:tabs>
          <w:tab w:val="left" w:pos="4395"/>
          <w:tab w:val="left" w:pos="4956"/>
          <w:tab w:val="left" w:pos="5664"/>
          <w:tab w:val="left" w:pos="5812"/>
          <w:tab w:val="left" w:pos="7080"/>
          <w:tab w:val="left" w:pos="7788"/>
          <w:tab w:val="left" w:pos="8496"/>
          <w:tab w:val="left" w:pos="9089"/>
        </w:tabs>
        <w:ind w:left="5529" w:right="43"/>
        <w:rPr>
          <w:i/>
          <w:szCs w:val="24"/>
        </w:rPr>
      </w:pPr>
    </w:p>
    <w:p w:rsidR="00AC7468" w:rsidRPr="00F55816" w:rsidRDefault="00AC7468" w:rsidP="00AC7468">
      <w:pPr>
        <w:pStyle w:val="12"/>
        <w:tabs>
          <w:tab w:val="left" w:pos="4395"/>
          <w:tab w:val="left" w:pos="4956"/>
          <w:tab w:val="left" w:pos="5664"/>
          <w:tab w:val="left" w:pos="5812"/>
          <w:tab w:val="left" w:pos="7080"/>
          <w:tab w:val="left" w:pos="7788"/>
          <w:tab w:val="left" w:pos="8496"/>
          <w:tab w:val="left" w:pos="9089"/>
        </w:tabs>
        <w:ind w:left="5529" w:right="43"/>
        <w:rPr>
          <w:i/>
          <w:szCs w:val="24"/>
        </w:rPr>
      </w:pPr>
    </w:p>
    <w:p w:rsidR="00AC7468" w:rsidRPr="00F55816" w:rsidRDefault="00AC7468" w:rsidP="00AC7468">
      <w:pPr>
        <w:pStyle w:val="12"/>
        <w:tabs>
          <w:tab w:val="left" w:pos="4395"/>
          <w:tab w:val="left" w:pos="4956"/>
          <w:tab w:val="left" w:pos="5664"/>
          <w:tab w:val="left" w:pos="5812"/>
          <w:tab w:val="left" w:pos="7080"/>
          <w:tab w:val="left" w:pos="7788"/>
          <w:tab w:val="left" w:pos="8496"/>
          <w:tab w:val="left" w:pos="9089"/>
        </w:tabs>
        <w:ind w:left="5529" w:right="43"/>
        <w:rPr>
          <w:i/>
          <w:szCs w:val="24"/>
        </w:rPr>
      </w:pPr>
    </w:p>
    <w:tbl>
      <w:tblPr>
        <w:tblW w:w="0" w:type="auto"/>
        <w:tblInd w:w="10" w:type="dxa"/>
        <w:shd w:val="clear" w:color="auto" w:fill="FFFFFF"/>
        <w:tblLayout w:type="fixed"/>
        <w:tblLook w:val="04A0" w:firstRow="1" w:lastRow="0" w:firstColumn="1" w:lastColumn="0" w:noHBand="0" w:noVBand="1"/>
      </w:tblPr>
      <w:tblGrid>
        <w:gridCol w:w="5093"/>
        <w:gridCol w:w="4410"/>
      </w:tblGrid>
      <w:tr w:rsidR="00AC7468" w:rsidRPr="00F55816" w:rsidTr="001361E0">
        <w:trPr>
          <w:cantSplit/>
          <w:trHeight w:val="1680"/>
        </w:trPr>
        <w:tc>
          <w:tcPr>
            <w:tcW w:w="5093" w:type="dxa"/>
            <w:shd w:val="clear" w:color="auto" w:fill="FFFFFF"/>
            <w:tcMar>
              <w:top w:w="0" w:type="dxa"/>
              <w:left w:w="0" w:type="dxa"/>
              <w:bottom w:w="0" w:type="dxa"/>
              <w:right w:w="0" w:type="dxa"/>
            </w:tcMar>
          </w:tcPr>
          <w:p w:rsidR="00AC7468" w:rsidRPr="00F55816" w:rsidRDefault="00AC7468" w:rsidP="001361E0">
            <w:pPr>
              <w:pStyle w:val="1c"/>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17392"/>
                <w:tab w:val="left" w:pos="-16684"/>
                <w:tab w:val="left" w:pos="-15976"/>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40" w:lineRule="auto"/>
              <w:ind w:left="0" w:firstLine="0"/>
              <w:rPr>
                <w:sz w:val="24"/>
                <w:szCs w:val="24"/>
              </w:rPr>
            </w:pPr>
            <w:r w:rsidRPr="00F55816">
              <w:rPr>
                <w:sz w:val="24"/>
                <w:szCs w:val="24"/>
              </w:rPr>
              <w:t xml:space="preserve"> «</w:t>
            </w:r>
            <w:proofErr w:type="gramStart"/>
            <w:r w:rsidRPr="00F55816">
              <w:rPr>
                <w:sz w:val="24"/>
                <w:szCs w:val="24"/>
              </w:rPr>
              <w:t>Допущена</w:t>
            </w:r>
            <w:proofErr w:type="gramEnd"/>
            <w:r w:rsidRPr="00F55816">
              <w:rPr>
                <w:sz w:val="24"/>
                <w:szCs w:val="24"/>
              </w:rPr>
              <w:t xml:space="preserve"> к защите в ГЭК»</w:t>
            </w:r>
          </w:p>
          <w:p w:rsidR="00AC7468" w:rsidRPr="00F55816" w:rsidRDefault="00AC7468" w:rsidP="001361E0">
            <w:pPr>
              <w:pStyle w:val="1c"/>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17392"/>
                <w:tab w:val="left" w:pos="-16684"/>
                <w:tab w:val="left" w:pos="-15976"/>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40" w:lineRule="auto"/>
              <w:ind w:left="0" w:firstLine="0"/>
              <w:rPr>
                <w:sz w:val="24"/>
                <w:szCs w:val="24"/>
              </w:rPr>
            </w:pPr>
          </w:p>
          <w:p w:rsidR="00AC7468" w:rsidRPr="00F55816" w:rsidRDefault="00AC7468" w:rsidP="001361E0">
            <w:pPr>
              <w:pStyle w:val="1c"/>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17392"/>
                <w:tab w:val="left" w:pos="-16684"/>
                <w:tab w:val="left" w:pos="-15976"/>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40" w:lineRule="auto"/>
              <w:ind w:left="0" w:firstLine="0"/>
              <w:rPr>
                <w:sz w:val="24"/>
                <w:szCs w:val="24"/>
              </w:rPr>
            </w:pPr>
            <w:r w:rsidRPr="00F55816">
              <w:rPr>
                <w:sz w:val="24"/>
                <w:szCs w:val="24"/>
              </w:rPr>
              <w:t xml:space="preserve">Зав. кафедрой </w:t>
            </w:r>
          </w:p>
          <w:p w:rsidR="00AC7468" w:rsidRPr="00F55816" w:rsidRDefault="00AC7468" w:rsidP="001361E0">
            <w:pPr>
              <w:pStyle w:val="1c"/>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17392"/>
                <w:tab w:val="left" w:pos="-16684"/>
                <w:tab w:val="left" w:pos="-15976"/>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40" w:lineRule="auto"/>
              <w:ind w:left="0" w:firstLine="0"/>
              <w:rPr>
                <w:sz w:val="24"/>
                <w:szCs w:val="24"/>
              </w:rPr>
            </w:pPr>
          </w:p>
          <w:p w:rsidR="00AC7468" w:rsidRPr="00F55816" w:rsidRDefault="00AC7468" w:rsidP="001361E0">
            <w:pPr>
              <w:pStyle w:val="1c"/>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17392"/>
                <w:tab w:val="left" w:pos="-16684"/>
                <w:tab w:val="left" w:pos="-15976"/>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40" w:lineRule="auto"/>
              <w:ind w:left="0" w:firstLine="0"/>
              <w:rPr>
                <w:sz w:val="24"/>
                <w:szCs w:val="24"/>
              </w:rPr>
            </w:pPr>
            <w:r w:rsidRPr="00F55816">
              <w:rPr>
                <w:sz w:val="24"/>
                <w:szCs w:val="24"/>
              </w:rPr>
              <w:t>____________________</w:t>
            </w:r>
          </w:p>
          <w:p w:rsidR="00AC7468" w:rsidRPr="00F55816" w:rsidRDefault="00AC7468" w:rsidP="001361E0">
            <w:pPr>
              <w:pStyle w:val="1c"/>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17392"/>
                <w:tab w:val="left" w:pos="-16684"/>
                <w:tab w:val="left" w:pos="-15976"/>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40" w:lineRule="auto"/>
              <w:ind w:left="0" w:firstLine="0"/>
              <w:rPr>
                <w:i/>
                <w:sz w:val="24"/>
                <w:szCs w:val="24"/>
              </w:rPr>
            </w:pPr>
            <w:r w:rsidRPr="00F55816">
              <w:rPr>
                <w:i/>
                <w:sz w:val="24"/>
                <w:szCs w:val="24"/>
              </w:rPr>
              <w:t xml:space="preserve">           (подпись)</w:t>
            </w:r>
          </w:p>
          <w:p w:rsidR="00AC7468" w:rsidRPr="00F55816" w:rsidRDefault="00AC7468" w:rsidP="001361E0">
            <w:pPr>
              <w:pStyle w:val="1c"/>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17392"/>
                <w:tab w:val="left" w:pos="-16684"/>
                <w:tab w:val="left" w:pos="-15976"/>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40" w:lineRule="auto"/>
              <w:ind w:left="0" w:firstLine="0"/>
              <w:rPr>
                <w:sz w:val="24"/>
                <w:szCs w:val="24"/>
              </w:rPr>
            </w:pPr>
            <w:r w:rsidRPr="00F55816">
              <w:rPr>
                <w:sz w:val="24"/>
                <w:szCs w:val="24"/>
              </w:rPr>
              <w:t>«____» ___________ 20__ г.</w:t>
            </w:r>
          </w:p>
          <w:p w:rsidR="00AC7468" w:rsidRPr="00F55816" w:rsidRDefault="00AC7468" w:rsidP="001361E0">
            <w:pPr>
              <w:pStyle w:val="1c"/>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17392"/>
                <w:tab w:val="left" w:pos="-16684"/>
                <w:tab w:val="left" w:pos="-15976"/>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40" w:lineRule="auto"/>
              <w:ind w:left="0" w:firstLine="0"/>
              <w:rPr>
                <w:sz w:val="24"/>
                <w:szCs w:val="24"/>
              </w:rPr>
            </w:pPr>
          </w:p>
        </w:tc>
        <w:tc>
          <w:tcPr>
            <w:tcW w:w="4410" w:type="dxa"/>
            <w:shd w:val="clear" w:color="auto" w:fill="FFFFFF"/>
            <w:tcMar>
              <w:top w:w="0" w:type="dxa"/>
              <w:left w:w="0" w:type="dxa"/>
              <w:bottom w:w="0" w:type="dxa"/>
              <w:right w:w="0" w:type="dxa"/>
            </w:tcMar>
          </w:tcPr>
          <w:p w:rsidR="00AC7468" w:rsidRPr="00F55816" w:rsidRDefault="00AC7468" w:rsidP="001361E0">
            <w:pPr>
              <w:pStyle w:val="1c"/>
              <w:tabs>
                <w:tab w:val="clear" w:pos="4395"/>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4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40" w:lineRule="auto"/>
              <w:ind w:left="278" w:firstLine="0"/>
              <w:jc w:val="left"/>
              <w:rPr>
                <w:sz w:val="24"/>
                <w:szCs w:val="24"/>
              </w:rPr>
            </w:pPr>
            <w:r w:rsidRPr="00F55816">
              <w:rPr>
                <w:sz w:val="24"/>
                <w:szCs w:val="24"/>
              </w:rPr>
              <w:t>Руководитель:</w:t>
            </w:r>
          </w:p>
          <w:p w:rsidR="00AC7468" w:rsidRPr="00F55816" w:rsidRDefault="00AC7468" w:rsidP="001361E0">
            <w:pPr>
              <w:pStyle w:val="1c"/>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17392"/>
                <w:tab w:val="left" w:pos="420"/>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40" w:lineRule="auto"/>
              <w:ind w:left="278" w:firstLine="0"/>
              <w:jc w:val="left"/>
              <w:rPr>
                <w:sz w:val="24"/>
                <w:szCs w:val="24"/>
              </w:rPr>
            </w:pPr>
            <w:r w:rsidRPr="00F55816">
              <w:rPr>
                <w:sz w:val="24"/>
                <w:szCs w:val="24"/>
              </w:rPr>
              <w:t xml:space="preserve">Степень, звание, должность, </w:t>
            </w:r>
            <w:proofErr w:type="spellStart"/>
            <w:r w:rsidRPr="00F55816">
              <w:rPr>
                <w:sz w:val="24"/>
                <w:szCs w:val="24"/>
              </w:rPr>
              <w:t>ф.и</w:t>
            </w:r>
            <w:proofErr w:type="gramStart"/>
            <w:r w:rsidRPr="00F55816">
              <w:rPr>
                <w:sz w:val="24"/>
                <w:szCs w:val="24"/>
              </w:rPr>
              <w:t>.о</w:t>
            </w:r>
            <w:proofErr w:type="spellEnd"/>
            <w:proofErr w:type="gramEnd"/>
            <w:r w:rsidRPr="00F55816">
              <w:rPr>
                <w:sz w:val="24"/>
                <w:szCs w:val="24"/>
              </w:rPr>
              <w:t xml:space="preserve"> р</w:t>
            </w:r>
            <w:r w:rsidRPr="00F55816">
              <w:rPr>
                <w:sz w:val="24"/>
                <w:szCs w:val="24"/>
              </w:rPr>
              <w:t>у</w:t>
            </w:r>
            <w:r w:rsidRPr="00F55816">
              <w:rPr>
                <w:sz w:val="24"/>
                <w:szCs w:val="24"/>
              </w:rPr>
              <w:t>ководителя</w:t>
            </w:r>
          </w:p>
          <w:p w:rsidR="00AC7468" w:rsidRPr="00F55816" w:rsidRDefault="00AC7468" w:rsidP="001361E0">
            <w:pPr>
              <w:pStyle w:val="1c"/>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17392"/>
                <w:tab w:val="left" w:pos="601"/>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40" w:lineRule="auto"/>
              <w:ind w:left="601" w:firstLine="0"/>
              <w:jc w:val="left"/>
              <w:rPr>
                <w:sz w:val="24"/>
                <w:szCs w:val="24"/>
              </w:rPr>
            </w:pPr>
            <w:r w:rsidRPr="00F55816">
              <w:rPr>
                <w:sz w:val="24"/>
                <w:szCs w:val="24"/>
              </w:rPr>
              <w:t>____________________</w:t>
            </w:r>
          </w:p>
          <w:p w:rsidR="00AC7468" w:rsidRPr="00F55816" w:rsidRDefault="00AC7468" w:rsidP="001361E0">
            <w:pPr>
              <w:pStyle w:val="1c"/>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17392"/>
                <w:tab w:val="left" w:pos="601"/>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40" w:lineRule="auto"/>
              <w:ind w:left="601" w:firstLine="0"/>
              <w:jc w:val="left"/>
              <w:rPr>
                <w:i/>
                <w:sz w:val="24"/>
                <w:szCs w:val="24"/>
              </w:rPr>
            </w:pPr>
            <w:r w:rsidRPr="00F55816">
              <w:rPr>
                <w:sz w:val="24"/>
                <w:szCs w:val="24"/>
              </w:rPr>
              <w:t xml:space="preserve">             </w:t>
            </w:r>
            <w:r w:rsidRPr="00F55816">
              <w:rPr>
                <w:i/>
                <w:sz w:val="24"/>
                <w:szCs w:val="24"/>
              </w:rPr>
              <w:t xml:space="preserve">(подпись)                                      </w:t>
            </w:r>
          </w:p>
        </w:tc>
      </w:tr>
    </w:tbl>
    <w:p w:rsidR="00AC7468" w:rsidRDefault="00AC7468" w:rsidP="00AC7468">
      <w:pPr>
        <w:pStyle w:val="1c"/>
        <w:tabs>
          <w:tab w:val="left" w:pos="4956"/>
          <w:tab w:val="left" w:pos="5664"/>
          <w:tab w:val="left" w:pos="6372"/>
          <w:tab w:val="left" w:pos="7080"/>
          <w:tab w:val="left" w:pos="7788"/>
          <w:tab w:val="left" w:pos="8496"/>
          <w:tab w:val="left" w:pos="9089"/>
        </w:tabs>
        <w:spacing w:line="240" w:lineRule="auto"/>
        <w:ind w:left="0" w:firstLine="0"/>
        <w:rPr>
          <w:szCs w:val="28"/>
        </w:rPr>
      </w:pPr>
    </w:p>
    <w:p w:rsidR="00AC7468" w:rsidRDefault="00AC7468" w:rsidP="00AC7468">
      <w:pPr>
        <w:pStyle w:val="1c"/>
        <w:tabs>
          <w:tab w:val="left" w:pos="4956"/>
          <w:tab w:val="left" w:pos="5664"/>
          <w:tab w:val="left" w:pos="6372"/>
          <w:tab w:val="left" w:pos="7080"/>
          <w:tab w:val="left" w:pos="7788"/>
          <w:tab w:val="left" w:pos="8496"/>
          <w:tab w:val="left" w:pos="9089"/>
        </w:tabs>
        <w:spacing w:line="240" w:lineRule="auto"/>
        <w:ind w:left="0" w:firstLine="0"/>
        <w:rPr>
          <w:szCs w:val="28"/>
        </w:rPr>
      </w:pPr>
    </w:p>
    <w:p w:rsidR="00AC7468" w:rsidRDefault="00AC7468" w:rsidP="00AC7468">
      <w:pPr>
        <w:pStyle w:val="1c"/>
        <w:tabs>
          <w:tab w:val="left" w:pos="4956"/>
          <w:tab w:val="left" w:pos="5664"/>
          <w:tab w:val="left" w:pos="6372"/>
          <w:tab w:val="left" w:pos="7080"/>
          <w:tab w:val="left" w:pos="7788"/>
          <w:tab w:val="left" w:pos="8496"/>
          <w:tab w:val="left" w:pos="9089"/>
        </w:tabs>
        <w:spacing w:line="240" w:lineRule="auto"/>
        <w:ind w:left="0" w:firstLine="0"/>
        <w:rPr>
          <w:szCs w:val="28"/>
        </w:rPr>
      </w:pPr>
    </w:p>
    <w:p w:rsidR="00AC7468" w:rsidRDefault="00AC7468" w:rsidP="00AC7468">
      <w:pPr>
        <w:pStyle w:val="1c"/>
        <w:tabs>
          <w:tab w:val="left" w:pos="4956"/>
          <w:tab w:val="left" w:pos="5664"/>
          <w:tab w:val="left" w:pos="6372"/>
          <w:tab w:val="left" w:pos="7080"/>
          <w:tab w:val="left" w:pos="7788"/>
          <w:tab w:val="left" w:pos="8496"/>
          <w:tab w:val="left" w:pos="9089"/>
        </w:tabs>
        <w:spacing w:line="240" w:lineRule="auto"/>
        <w:ind w:left="0" w:firstLine="0"/>
        <w:rPr>
          <w:szCs w:val="28"/>
        </w:rPr>
      </w:pPr>
    </w:p>
    <w:p w:rsidR="00AC7468" w:rsidRDefault="00AC7468" w:rsidP="00AC7468">
      <w:pPr>
        <w:pStyle w:val="1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89"/>
        </w:tabs>
        <w:ind w:right="43"/>
        <w:jc w:val="center"/>
        <w:rPr>
          <w:caps/>
          <w:sz w:val="28"/>
          <w:szCs w:val="28"/>
        </w:rPr>
      </w:pPr>
      <w:r w:rsidRPr="0070034F">
        <w:rPr>
          <w:caps/>
          <w:sz w:val="28"/>
          <w:szCs w:val="28"/>
        </w:rPr>
        <w:t xml:space="preserve">Пермь </w:t>
      </w:r>
    </w:p>
    <w:p w:rsidR="00AC7468" w:rsidRDefault="00AC7468" w:rsidP="00AC7468">
      <w:pPr>
        <w:pStyle w:val="1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89"/>
        </w:tabs>
        <w:ind w:right="43"/>
        <w:jc w:val="center"/>
        <w:rPr>
          <w:caps/>
          <w:sz w:val="28"/>
          <w:szCs w:val="28"/>
        </w:rPr>
      </w:pPr>
      <w:r w:rsidRPr="0070034F">
        <w:rPr>
          <w:caps/>
          <w:sz w:val="28"/>
          <w:szCs w:val="28"/>
        </w:rPr>
        <w:t>20</w:t>
      </w:r>
      <w:r>
        <w:rPr>
          <w:caps/>
          <w:sz w:val="28"/>
          <w:szCs w:val="28"/>
        </w:rPr>
        <w:t>25</w:t>
      </w:r>
    </w:p>
    <w:p w:rsidR="00AC7468" w:rsidRPr="00C72A8E" w:rsidRDefault="00AC7468" w:rsidP="00AC7468">
      <w:pPr>
        <w:pStyle w:val="1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89"/>
        </w:tabs>
        <w:ind w:right="43"/>
        <w:jc w:val="center"/>
        <w:rPr>
          <w:caps/>
          <w:sz w:val="28"/>
          <w:szCs w:val="28"/>
        </w:rPr>
      </w:pPr>
    </w:p>
    <w:p w:rsidR="002E3582" w:rsidRDefault="002E3582" w:rsidP="002E3582">
      <w:pPr>
        <w:pStyle w:val="1c"/>
        <w:tabs>
          <w:tab w:val="left" w:pos="4956"/>
          <w:tab w:val="left" w:pos="5664"/>
          <w:tab w:val="left" w:pos="6372"/>
          <w:tab w:val="left" w:pos="7080"/>
          <w:tab w:val="left" w:pos="7788"/>
          <w:tab w:val="left" w:pos="8496"/>
          <w:tab w:val="left" w:pos="9089"/>
        </w:tabs>
        <w:spacing w:line="240" w:lineRule="auto"/>
        <w:ind w:left="0" w:firstLine="0"/>
        <w:rPr>
          <w:szCs w:val="28"/>
        </w:rPr>
      </w:pPr>
    </w:p>
    <w:p w:rsidR="00B04DD7" w:rsidRDefault="00B04DD7" w:rsidP="002E3582">
      <w:pPr>
        <w:pStyle w:val="1c"/>
        <w:tabs>
          <w:tab w:val="left" w:pos="4956"/>
          <w:tab w:val="left" w:pos="5664"/>
          <w:tab w:val="left" w:pos="6372"/>
          <w:tab w:val="left" w:pos="7080"/>
          <w:tab w:val="left" w:pos="7788"/>
          <w:tab w:val="left" w:pos="8496"/>
          <w:tab w:val="left" w:pos="9089"/>
        </w:tabs>
        <w:spacing w:line="240" w:lineRule="auto"/>
        <w:ind w:left="0" w:firstLine="0"/>
        <w:rPr>
          <w:szCs w:val="28"/>
        </w:rPr>
      </w:pPr>
    </w:p>
    <w:p w:rsidR="006B50BE" w:rsidRPr="004B5FFA" w:rsidRDefault="002F2C04" w:rsidP="004B5FFA">
      <w:pPr>
        <w:jc w:val="both"/>
        <w:rPr>
          <w:b/>
        </w:rPr>
      </w:pPr>
      <w:r>
        <w:rPr>
          <w:b/>
        </w:rPr>
        <w:lastRenderedPageBreak/>
        <w:t xml:space="preserve">                                                                                                                                </w:t>
      </w:r>
      <w:r w:rsidR="000D57FF" w:rsidRPr="004B5FFA">
        <w:rPr>
          <w:b/>
        </w:rPr>
        <w:t>Приложение 2</w:t>
      </w:r>
    </w:p>
    <w:p w:rsidR="006B50BE" w:rsidRPr="004B5FFA" w:rsidRDefault="00D42BAC" w:rsidP="004B5FFA">
      <w:pPr>
        <w:pStyle w:val="Normal1"/>
        <w:spacing w:line="240" w:lineRule="auto"/>
        <w:ind w:right="261"/>
        <w:rPr>
          <w:b/>
          <w:sz w:val="24"/>
          <w:szCs w:val="24"/>
        </w:rPr>
      </w:pPr>
      <w:r>
        <w:rPr>
          <w:b/>
          <w:sz w:val="24"/>
          <w:szCs w:val="24"/>
        </w:rPr>
        <w:t xml:space="preserve">                                        </w:t>
      </w:r>
      <w:r w:rsidR="006B50BE" w:rsidRPr="004B5FFA">
        <w:rPr>
          <w:b/>
          <w:sz w:val="24"/>
          <w:szCs w:val="24"/>
        </w:rPr>
        <w:t>БИБЛИОГРАФИЧЕСКИЙ СПИСОК</w:t>
      </w:r>
    </w:p>
    <w:p w:rsidR="00F56534" w:rsidRPr="004B5FFA" w:rsidRDefault="00F56534" w:rsidP="004B5FFA">
      <w:pPr>
        <w:pStyle w:val="Normal1"/>
        <w:spacing w:line="240" w:lineRule="auto"/>
        <w:ind w:right="261"/>
        <w:rPr>
          <w:b/>
          <w:sz w:val="24"/>
          <w:szCs w:val="24"/>
          <w:highlight w:val="cyan"/>
        </w:rPr>
      </w:pPr>
    </w:p>
    <w:p w:rsidR="00F56534" w:rsidRPr="00D42BAC" w:rsidRDefault="00F56534" w:rsidP="00D42BAC">
      <w:pPr>
        <w:pStyle w:val="Normal1"/>
        <w:ind w:right="261"/>
        <w:rPr>
          <w:b/>
          <w:sz w:val="24"/>
          <w:szCs w:val="24"/>
        </w:rPr>
      </w:pPr>
      <w:proofErr w:type="gramStart"/>
      <w:r w:rsidRPr="004B5FFA">
        <w:rPr>
          <w:b/>
          <w:caps/>
          <w:sz w:val="24"/>
          <w:szCs w:val="24"/>
        </w:rPr>
        <w:t>Образец оформления библиографических записей</w:t>
      </w:r>
      <w:r w:rsidRPr="004B5FFA">
        <w:rPr>
          <w:b/>
          <w:sz w:val="24"/>
          <w:szCs w:val="24"/>
        </w:rPr>
        <w:t xml:space="preserve"> (ГОСТ 7.0.5</w:t>
      </w:r>
      <w:r w:rsidR="0070034F" w:rsidRPr="004B5FFA">
        <w:rPr>
          <w:b/>
          <w:sz w:val="24"/>
          <w:szCs w:val="24"/>
        </w:rPr>
        <w:t xml:space="preserve"> – </w:t>
      </w:r>
      <w:r w:rsidRPr="004B5FFA">
        <w:rPr>
          <w:b/>
          <w:sz w:val="24"/>
          <w:szCs w:val="24"/>
        </w:rPr>
        <w:t>2008 "СИБИД.</w:t>
      </w:r>
      <w:proofErr w:type="gramEnd"/>
      <w:r w:rsidRPr="004B5FFA">
        <w:rPr>
          <w:b/>
          <w:sz w:val="24"/>
          <w:szCs w:val="24"/>
        </w:rPr>
        <w:t xml:space="preserve"> Библиографическая ссылка. </w:t>
      </w:r>
      <w:proofErr w:type="gramStart"/>
      <w:r w:rsidRPr="004B5FFA">
        <w:rPr>
          <w:b/>
          <w:sz w:val="24"/>
          <w:szCs w:val="24"/>
        </w:rPr>
        <w:t>Общие требования и правила составления")</w:t>
      </w:r>
      <w:proofErr w:type="gramEnd"/>
    </w:p>
    <w:p w:rsidR="00F56534" w:rsidRPr="004B5FFA" w:rsidRDefault="00F56534" w:rsidP="004B5FFA">
      <w:pPr>
        <w:pStyle w:val="Normal1"/>
        <w:spacing w:line="240" w:lineRule="auto"/>
        <w:ind w:right="261"/>
        <w:rPr>
          <w:b/>
          <w:sz w:val="24"/>
          <w:szCs w:val="24"/>
          <w:highlight w:val="cyan"/>
        </w:rPr>
      </w:pPr>
    </w:p>
    <w:p w:rsidR="006B50BE" w:rsidRPr="004B5FFA" w:rsidRDefault="006B50BE" w:rsidP="004B5FFA">
      <w:pPr>
        <w:pStyle w:val="Normal1"/>
        <w:spacing w:line="240" w:lineRule="auto"/>
        <w:ind w:right="261"/>
        <w:rPr>
          <w:b/>
          <w:sz w:val="24"/>
          <w:szCs w:val="24"/>
        </w:rPr>
      </w:pPr>
      <w:r w:rsidRPr="004B5FFA">
        <w:rPr>
          <w:b/>
          <w:sz w:val="24"/>
          <w:szCs w:val="24"/>
        </w:rPr>
        <w:t>1. Источники</w:t>
      </w:r>
    </w:p>
    <w:p w:rsidR="006B50BE" w:rsidRPr="004B5FFA" w:rsidRDefault="006B50BE" w:rsidP="00D42BAC">
      <w:pPr>
        <w:pStyle w:val="Normal1"/>
        <w:spacing w:line="240" w:lineRule="auto"/>
        <w:ind w:right="261"/>
        <w:rPr>
          <w:sz w:val="24"/>
          <w:szCs w:val="24"/>
        </w:rPr>
      </w:pPr>
      <w:r w:rsidRPr="004B5FFA">
        <w:rPr>
          <w:sz w:val="24"/>
          <w:szCs w:val="24"/>
        </w:rPr>
        <w:t>1.1.Нормативно-правовые акты, правовые документы</w:t>
      </w:r>
    </w:p>
    <w:p w:rsidR="006B50BE" w:rsidRPr="004B5FFA" w:rsidRDefault="00483F57" w:rsidP="004B5FFA">
      <w:pPr>
        <w:pStyle w:val="Default"/>
        <w:jc w:val="both"/>
        <w:rPr>
          <w:highlight w:val="cyan"/>
        </w:rPr>
      </w:pPr>
      <w:r w:rsidRPr="004B5FFA">
        <w:t>1.1.1. Концепция развития дополнительного образования. Утверждена приказом Правител</w:t>
      </w:r>
      <w:r w:rsidRPr="004B5FFA">
        <w:t>ь</w:t>
      </w:r>
      <w:r w:rsidRPr="004B5FFA">
        <w:t xml:space="preserve">ства РФ от 4 сентября 2014 года. № 1726-р. </w:t>
      </w:r>
      <w:r w:rsidR="003B43C2" w:rsidRPr="004B5FFA">
        <w:t xml:space="preserve">URL: </w:t>
      </w:r>
      <w:hyperlink r:id="rId14" w:history="1">
        <w:r w:rsidRPr="004B5FFA">
          <w:rPr>
            <w:rStyle w:val="a5"/>
          </w:rPr>
          <w:t>http://mosmetod.ru/metodicheskoe-prostranstvo/dopolnitelnoe-obrazovanie/normativnye-dokumenty/kontseptsiya-razvitiya-dopolnitelnogo-obrazovaniya-detej.html</w:t>
        </w:r>
      </w:hyperlink>
      <w:r w:rsidRPr="004B5FFA">
        <w:t xml:space="preserve"> (дата обращения 10.11.2016).</w:t>
      </w:r>
    </w:p>
    <w:p w:rsidR="006B50BE" w:rsidRPr="004B5FFA" w:rsidRDefault="006B50BE" w:rsidP="004B5FFA">
      <w:pPr>
        <w:pStyle w:val="Default"/>
        <w:jc w:val="both"/>
        <w:rPr>
          <w:highlight w:val="cyan"/>
        </w:rPr>
      </w:pPr>
    </w:p>
    <w:p w:rsidR="006B50BE" w:rsidRPr="004B5FFA" w:rsidRDefault="006B50BE" w:rsidP="004B5FFA">
      <w:pPr>
        <w:pStyle w:val="Normal1"/>
        <w:spacing w:line="240" w:lineRule="auto"/>
        <w:ind w:right="261"/>
        <w:rPr>
          <w:b/>
          <w:sz w:val="24"/>
          <w:szCs w:val="24"/>
        </w:rPr>
      </w:pPr>
      <w:r w:rsidRPr="004B5FFA">
        <w:rPr>
          <w:b/>
          <w:sz w:val="24"/>
          <w:szCs w:val="24"/>
        </w:rPr>
        <w:t>2. Литература</w:t>
      </w:r>
    </w:p>
    <w:p w:rsidR="006B50BE" w:rsidRPr="004B5FFA" w:rsidRDefault="006B50BE" w:rsidP="004B5FFA">
      <w:pPr>
        <w:pStyle w:val="Normal1"/>
        <w:spacing w:line="240" w:lineRule="auto"/>
        <w:ind w:right="261"/>
        <w:rPr>
          <w:sz w:val="24"/>
          <w:szCs w:val="24"/>
        </w:rPr>
      </w:pPr>
      <w:r w:rsidRPr="004B5FFA">
        <w:rPr>
          <w:sz w:val="24"/>
          <w:szCs w:val="24"/>
        </w:rPr>
        <w:t>2.1. Научные труды одного и более авторов</w:t>
      </w:r>
    </w:p>
    <w:p w:rsidR="00F56534" w:rsidRPr="004B5FFA" w:rsidRDefault="00F56534" w:rsidP="004B5FFA">
      <w:pPr>
        <w:pStyle w:val="Normal1"/>
        <w:spacing w:line="240" w:lineRule="auto"/>
        <w:ind w:right="261"/>
        <w:rPr>
          <w:sz w:val="24"/>
          <w:szCs w:val="24"/>
        </w:rPr>
      </w:pPr>
    </w:p>
    <w:p w:rsidR="00CC0CB1" w:rsidRPr="004B5FFA" w:rsidRDefault="006B50BE" w:rsidP="004B5FFA">
      <w:pPr>
        <w:pStyle w:val="Normal1"/>
        <w:spacing w:line="240" w:lineRule="auto"/>
        <w:ind w:right="261"/>
        <w:rPr>
          <w:sz w:val="24"/>
          <w:szCs w:val="24"/>
        </w:rPr>
      </w:pPr>
      <w:r w:rsidRPr="004B5FFA">
        <w:rPr>
          <w:sz w:val="24"/>
          <w:szCs w:val="24"/>
        </w:rPr>
        <w:t xml:space="preserve">2.1.1. </w:t>
      </w:r>
      <w:r w:rsidR="00483F57" w:rsidRPr="004B5FFA">
        <w:rPr>
          <w:sz w:val="24"/>
          <w:szCs w:val="24"/>
        </w:rPr>
        <w:t>Богуславский М.В., Сороков Д.Г. Ю</w:t>
      </w:r>
      <w:r w:rsidR="00100206" w:rsidRPr="004B5FFA">
        <w:rPr>
          <w:sz w:val="24"/>
          <w:szCs w:val="24"/>
        </w:rPr>
        <w:t>лия</w:t>
      </w:r>
      <w:r w:rsidR="00483F57" w:rsidRPr="004B5FFA">
        <w:rPr>
          <w:sz w:val="24"/>
          <w:szCs w:val="24"/>
        </w:rPr>
        <w:t xml:space="preserve"> </w:t>
      </w:r>
      <w:proofErr w:type="spellStart"/>
      <w:r w:rsidR="00483F57" w:rsidRPr="004B5FFA">
        <w:rPr>
          <w:sz w:val="24"/>
          <w:szCs w:val="24"/>
        </w:rPr>
        <w:t>Фаусек</w:t>
      </w:r>
      <w:proofErr w:type="spellEnd"/>
      <w:r w:rsidR="00483F57" w:rsidRPr="004B5FFA">
        <w:rPr>
          <w:sz w:val="24"/>
          <w:szCs w:val="24"/>
        </w:rPr>
        <w:t>: 30 лет по методу Мо</w:t>
      </w:r>
      <w:r w:rsidR="00483F57" w:rsidRPr="004B5FFA">
        <w:rPr>
          <w:sz w:val="24"/>
          <w:szCs w:val="24"/>
        </w:rPr>
        <w:t>н</w:t>
      </w:r>
      <w:r w:rsidR="00100206" w:rsidRPr="004B5FFA">
        <w:rPr>
          <w:sz w:val="24"/>
          <w:szCs w:val="24"/>
        </w:rPr>
        <w:t xml:space="preserve">тессори. </w:t>
      </w:r>
      <w:r w:rsidR="00100206" w:rsidRPr="004B5FFA">
        <w:rPr>
          <w:sz w:val="24"/>
          <w:szCs w:val="24"/>
        </w:rPr>
        <w:noBreakHyphen/>
      </w:r>
      <w:r w:rsidR="00483F57" w:rsidRPr="004B5FFA">
        <w:rPr>
          <w:sz w:val="24"/>
          <w:szCs w:val="24"/>
        </w:rPr>
        <w:t xml:space="preserve"> </w:t>
      </w:r>
      <w:r w:rsidR="00100206" w:rsidRPr="004B5FFA">
        <w:rPr>
          <w:sz w:val="24"/>
          <w:szCs w:val="24"/>
        </w:rPr>
        <w:t xml:space="preserve">М.: МЦМ, 2004. </w:t>
      </w:r>
      <w:r w:rsidR="00100206" w:rsidRPr="004B5FFA">
        <w:rPr>
          <w:sz w:val="24"/>
          <w:szCs w:val="24"/>
        </w:rPr>
        <w:noBreakHyphen/>
        <w:t xml:space="preserve"> 146 с.</w:t>
      </w:r>
    </w:p>
    <w:p w:rsidR="00F56534" w:rsidRPr="004B5FFA" w:rsidRDefault="00F56534" w:rsidP="004B5FFA">
      <w:pPr>
        <w:pStyle w:val="Normal1"/>
        <w:spacing w:line="240" w:lineRule="auto"/>
        <w:ind w:right="261"/>
        <w:rPr>
          <w:sz w:val="24"/>
          <w:szCs w:val="24"/>
        </w:rPr>
      </w:pPr>
      <w:r w:rsidRPr="004B5FFA">
        <w:rPr>
          <w:sz w:val="24"/>
          <w:szCs w:val="24"/>
        </w:rPr>
        <w:t>2.1.2. Давыдов Ю.Н., Роднянская И.Б. Инфантилизм как тип мировосприятия и с</w:t>
      </w:r>
      <w:r w:rsidRPr="004B5FFA">
        <w:rPr>
          <w:sz w:val="24"/>
          <w:szCs w:val="24"/>
        </w:rPr>
        <w:t>о</w:t>
      </w:r>
      <w:r w:rsidRPr="004B5FFA">
        <w:rPr>
          <w:sz w:val="24"/>
          <w:szCs w:val="24"/>
        </w:rPr>
        <w:t xml:space="preserve">циальная болезнь. </w:t>
      </w:r>
      <w:r w:rsidRPr="004B5FFA">
        <w:rPr>
          <w:sz w:val="24"/>
          <w:szCs w:val="24"/>
        </w:rPr>
        <w:noBreakHyphen/>
        <w:t xml:space="preserve"> М.: Наука, 1980. </w:t>
      </w:r>
      <w:r w:rsidRPr="004B5FFA">
        <w:rPr>
          <w:sz w:val="24"/>
          <w:szCs w:val="24"/>
        </w:rPr>
        <w:noBreakHyphen/>
        <w:t xml:space="preserve"> 320 с.</w:t>
      </w:r>
    </w:p>
    <w:p w:rsidR="00F56534" w:rsidRPr="004B5FFA" w:rsidRDefault="00F56534" w:rsidP="004B5FFA">
      <w:pPr>
        <w:pStyle w:val="Normal1"/>
        <w:spacing w:line="240" w:lineRule="auto"/>
        <w:ind w:right="261"/>
        <w:rPr>
          <w:sz w:val="24"/>
          <w:szCs w:val="24"/>
        </w:rPr>
      </w:pPr>
      <w:r w:rsidRPr="004B5FFA">
        <w:rPr>
          <w:sz w:val="24"/>
          <w:szCs w:val="24"/>
        </w:rPr>
        <w:t>2.1.3. Культура: теории и проблемы: учеб</w:t>
      </w:r>
      <w:proofErr w:type="gramStart"/>
      <w:r w:rsidRPr="004B5FFA">
        <w:rPr>
          <w:sz w:val="24"/>
          <w:szCs w:val="24"/>
        </w:rPr>
        <w:t>.</w:t>
      </w:r>
      <w:proofErr w:type="gramEnd"/>
      <w:r w:rsidRPr="004B5FFA">
        <w:rPr>
          <w:sz w:val="24"/>
          <w:szCs w:val="24"/>
        </w:rPr>
        <w:t xml:space="preserve"> </w:t>
      </w:r>
      <w:proofErr w:type="gramStart"/>
      <w:r w:rsidRPr="004B5FFA">
        <w:rPr>
          <w:sz w:val="24"/>
          <w:szCs w:val="24"/>
        </w:rPr>
        <w:t>п</w:t>
      </w:r>
      <w:proofErr w:type="gramEnd"/>
      <w:r w:rsidRPr="004B5FFA">
        <w:rPr>
          <w:sz w:val="24"/>
          <w:szCs w:val="24"/>
        </w:rPr>
        <w:t xml:space="preserve">особие / Т.Ф. Кузнецова [и др.]. </w:t>
      </w:r>
      <w:r w:rsidRPr="004B5FFA">
        <w:rPr>
          <w:sz w:val="24"/>
          <w:szCs w:val="24"/>
        </w:rPr>
        <w:noBreakHyphen/>
        <w:t xml:space="preserve"> М.: Наука, 1995. </w:t>
      </w:r>
      <w:r w:rsidRPr="004B5FFA">
        <w:rPr>
          <w:sz w:val="24"/>
          <w:szCs w:val="24"/>
        </w:rPr>
        <w:noBreakHyphen/>
        <w:t xml:space="preserve"> 215 с.</w:t>
      </w:r>
    </w:p>
    <w:p w:rsidR="00F56534" w:rsidRPr="004B5FFA" w:rsidRDefault="00F56534" w:rsidP="004B5FFA">
      <w:pPr>
        <w:pStyle w:val="FR2"/>
        <w:spacing w:line="240" w:lineRule="auto"/>
        <w:ind w:right="261" w:firstLine="0"/>
        <w:rPr>
          <w:rFonts w:ascii="Times New Roman" w:hAnsi="Times New Roman"/>
          <w:i w:val="0"/>
          <w:sz w:val="24"/>
          <w:szCs w:val="24"/>
        </w:rPr>
      </w:pPr>
      <w:r w:rsidRPr="004B5FFA">
        <w:rPr>
          <w:rFonts w:ascii="Times New Roman" w:hAnsi="Times New Roman"/>
          <w:i w:val="0"/>
          <w:sz w:val="24"/>
          <w:szCs w:val="24"/>
        </w:rPr>
        <w:t>2.1.4. Философия культуры и философия науки: проблемы и гипотезы</w:t>
      </w:r>
      <w:proofErr w:type="gramStart"/>
      <w:r w:rsidRPr="004B5FFA">
        <w:rPr>
          <w:rFonts w:ascii="Times New Roman" w:hAnsi="Times New Roman"/>
          <w:i w:val="0"/>
          <w:sz w:val="24"/>
          <w:szCs w:val="24"/>
        </w:rPr>
        <w:t xml:space="preserve"> :</w:t>
      </w:r>
      <w:proofErr w:type="gramEnd"/>
      <w:r w:rsidRPr="004B5FFA">
        <w:rPr>
          <w:rFonts w:ascii="Times New Roman" w:hAnsi="Times New Roman"/>
          <w:i w:val="0"/>
          <w:sz w:val="24"/>
          <w:szCs w:val="24"/>
        </w:rPr>
        <w:t xml:space="preserve"> </w:t>
      </w:r>
      <w:proofErr w:type="spellStart"/>
      <w:r w:rsidRPr="004B5FFA">
        <w:rPr>
          <w:rFonts w:ascii="Times New Roman" w:hAnsi="Times New Roman"/>
          <w:i w:val="0"/>
          <w:sz w:val="24"/>
          <w:szCs w:val="24"/>
        </w:rPr>
        <w:t>ме</w:t>
      </w:r>
      <w:r w:rsidRPr="004B5FFA">
        <w:rPr>
          <w:rFonts w:ascii="Times New Roman" w:hAnsi="Times New Roman"/>
          <w:i w:val="0"/>
          <w:sz w:val="24"/>
          <w:szCs w:val="24"/>
        </w:rPr>
        <w:t>ж</w:t>
      </w:r>
      <w:r w:rsidRPr="004B5FFA">
        <w:rPr>
          <w:rFonts w:ascii="Times New Roman" w:hAnsi="Times New Roman"/>
          <w:i w:val="0"/>
          <w:sz w:val="24"/>
          <w:szCs w:val="24"/>
        </w:rPr>
        <w:t>вуз</w:t>
      </w:r>
      <w:proofErr w:type="spellEnd"/>
      <w:r w:rsidRPr="004B5FFA">
        <w:rPr>
          <w:rFonts w:ascii="Times New Roman" w:hAnsi="Times New Roman"/>
          <w:i w:val="0"/>
          <w:sz w:val="24"/>
          <w:szCs w:val="24"/>
        </w:rPr>
        <w:t xml:space="preserve">. сб. науч. тр. / под ред. С.Ф. Мартыновича. </w:t>
      </w:r>
      <w:r w:rsidRPr="004B5FFA">
        <w:rPr>
          <w:rFonts w:ascii="Times New Roman" w:hAnsi="Times New Roman"/>
          <w:i w:val="0"/>
          <w:sz w:val="24"/>
          <w:szCs w:val="24"/>
        </w:rPr>
        <w:noBreakHyphen/>
        <w:t xml:space="preserve"> Саратов: Изд-во </w:t>
      </w:r>
      <w:proofErr w:type="spellStart"/>
      <w:r w:rsidRPr="004B5FFA">
        <w:rPr>
          <w:rFonts w:ascii="Times New Roman" w:hAnsi="Times New Roman"/>
          <w:i w:val="0"/>
          <w:sz w:val="24"/>
          <w:szCs w:val="24"/>
        </w:rPr>
        <w:t>Сарат</w:t>
      </w:r>
      <w:proofErr w:type="spellEnd"/>
      <w:r w:rsidRPr="004B5FFA">
        <w:rPr>
          <w:rFonts w:ascii="Times New Roman" w:hAnsi="Times New Roman"/>
          <w:i w:val="0"/>
          <w:sz w:val="24"/>
          <w:szCs w:val="24"/>
        </w:rPr>
        <w:t xml:space="preserve">. ун-та, 1999. </w:t>
      </w:r>
      <w:r w:rsidRPr="004B5FFA">
        <w:rPr>
          <w:rFonts w:ascii="Times New Roman" w:hAnsi="Times New Roman"/>
          <w:i w:val="0"/>
          <w:sz w:val="24"/>
          <w:szCs w:val="24"/>
        </w:rPr>
        <w:noBreakHyphen/>
        <w:t xml:space="preserve"> 199 с.</w:t>
      </w:r>
    </w:p>
    <w:p w:rsidR="00F56534" w:rsidRPr="004B5FFA" w:rsidRDefault="00F56534" w:rsidP="004B5FFA">
      <w:pPr>
        <w:pStyle w:val="FR2"/>
        <w:spacing w:line="240" w:lineRule="auto"/>
        <w:ind w:right="261" w:firstLine="0"/>
        <w:rPr>
          <w:rFonts w:ascii="Times New Roman" w:hAnsi="Times New Roman"/>
          <w:i w:val="0"/>
          <w:sz w:val="24"/>
          <w:szCs w:val="24"/>
        </w:rPr>
      </w:pPr>
    </w:p>
    <w:p w:rsidR="006B50BE" w:rsidRPr="004B5FFA" w:rsidRDefault="006B50BE" w:rsidP="004B5FFA">
      <w:pPr>
        <w:pStyle w:val="FR2"/>
        <w:spacing w:line="240" w:lineRule="auto"/>
        <w:ind w:right="261" w:firstLine="0"/>
        <w:rPr>
          <w:rFonts w:ascii="Times New Roman" w:hAnsi="Times New Roman"/>
          <w:i w:val="0"/>
          <w:sz w:val="24"/>
          <w:szCs w:val="24"/>
        </w:rPr>
      </w:pPr>
      <w:r w:rsidRPr="004B5FFA">
        <w:rPr>
          <w:rFonts w:ascii="Times New Roman" w:hAnsi="Times New Roman"/>
          <w:i w:val="0"/>
          <w:sz w:val="24"/>
          <w:szCs w:val="24"/>
        </w:rPr>
        <w:t>2.2. Диссертации и авторефераты диссертаций</w:t>
      </w:r>
    </w:p>
    <w:p w:rsidR="00F56534" w:rsidRPr="004B5FFA" w:rsidRDefault="00F56534" w:rsidP="004B5FFA">
      <w:pPr>
        <w:pStyle w:val="FR2"/>
        <w:spacing w:line="240" w:lineRule="auto"/>
        <w:ind w:right="261" w:firstLine="0"/>
        <w:rPr>
          <w:rFonts w:ascii="Times New Roman" w:hAnsi="Times New Roman"/>
          <w:i w:val="0"/>
          <w:sz w:val="24"/>
          <w:szCs w:val="24"/>
        </w:rPr>
      </w:pPr>
    </w:p>
    <w:p w:rsidR="00100206" w:rsidRPr="004B5FFA" w:rsidRDefault="006B50BE" w:rsidP="004B5FFA">
      <w:pPr>
        <w:pStyle w:val="Normal1"/>
        <w:spacing w:line="240" w:lineRule="auto"/>
        <w:ind w:right="261"/>
        <w:rPr>
          <w:sz w:val="24"/>
          <w:szCs w:val="24"/>
        </w:rPr>
      </w:pPr>
      <w:r w:rsidRPr="004B5FFA">
        <w:rPr>
          <w:sz w:val="24"/>
          <w:szCs w:val="24"/>
        </w:rPr>
        <w:t xml:space="preserve">2.2.1. </w:t>
      </w:r>
      <w:r w:rsidR="00667E31" w:rsidRPr="004B5FFA">
        <w:rPr>
          <w:sz w:val="24"/>
          <w:szCs w:val="24"/>
        </w:rPr>
        <w:t>Макаренко Е.В. Формирование учебно-познавательной компетенции младшего школьника в образовательном пространстве школы на основе си</w:t>
      </w:r>
      <w:r w:rsidR="00667E31" w:rsidRPr="004B5FFA">
        <w:rPr>
          <w:sz w:val="24"/>
          <w:szCs w:val="24"/>
        </w:rPr>
        <w:t>с</w:t>
      </w:r>
      <w:r w:rsidR="00667E31" w:rsidRPr="004B5FFA">
        <w:rPr>
          <w:sz w:val="24"/>
          <w:szCs w:val="24"/>
        </w:rPr>
        <w:t xml:space="preserve">темы проектных задач: </w:t>
      </w:r>
      <w:proofErr w:type="spellStart"/>
      <w:r w:rsidR="00667E31" w:rsidRPr="004B5FFA">
        <w:rPr>
          <w:sz w:val="24"/>
          <w:szCs w:val="24"/>
        </w:rPr>
        <w:t>автореф</w:t>
      </w:r>
      <w:proofErr w:type="gramStart"/>
      <w:r w:rsidR="00667E31" w:rsidRPr="004B5FFA">
        <w:rPr>
          <w:sz w:val="24"/>
          <w:szCs w:val="24"/>
        </w:rPr>
        <w:t>.д</w:t>
      </w:r>
      <w:proofErr w:type="gramEnd"/>
      <w:r w:rsidR="00667E31" w:rsidRPr="004B5FFA">
        <w:rPr>
          <w:sz w:val="24"/>
          <w:szCs w:val="24"/>
        </w:rPr>
        <w:t>исс</w:t>
      </w:r>
      <w:proofErr w:type="spellEnd"/>
      <w:r w:rsidR="00667E31" w:rsidRPr="004B5FFA">
        <w:rPr>
          <w:sz w:val="24"/>
          <w:szCs w:val="24"/>
        </w:rPr>
        <w:t>. …</w:t>
      </w:r>
      <w:proofErr w:type="spellStart"/>
      <w:r w:rsidR="00667E31" w:rsidRPr="004B5FFA">
        <w:rPr>
          <w:sz w:val="24"/>
          <w:szCs w:val="24"/>
        </w:rPr>
        <w:t>канд.пед.наук</w:t>
      </w:r>
      <w:proofErr w:type="spellEnd"/>
      <w:r w:rsidR="00667E31" w:rsidRPr="004B5FFA">
        <w:rPr>
          <w:sz w:val="24"/>
          <w:szCs w:val="24"/>
        </w:rPr>
        <w:t>. – Н.Новгород, 2015. – 25 с.</w:t>
      </w:r>
    </w:p>
    <w:p w:rsidR="006B50BE" w:rsidRPr="004B5FFA" w:rsidRDefault="006B50BE" w:rsidP="004B5FFA">
      <w:pPr>
        <w:pStyle w:val="Normal1"/>
        <w:spacing w:line="240" w:lineRule="auto"/>
        <w:ind w:right="261"/>
        <w:rPr>
          <w:sz w:val="24"/>
          <w:szCs w:val="24"/>
        </w:rPr>
      </w:pPr>
    </w:p>
    <w:p w:rsidR="006B50BE" w:rsidRPr="004B5FFA" w:rsidRDefault="006B50BE" w:rsidP="004B5FFA">
      <w:pPr>
        <w:pStyle w:val="Normal1"/>
        <w:spacing w:line="240" w:lineRule="auto"/>
        <w:ind w:right="261"/>
        <w:rPr>
          <w:sz w:val="24"/>
          <w:szCs w:val="24"/>
        </w:rPr>
      </w:pPr>
      <w:r w:rsidRPr="004B5FFA">
        <w:rPr>
          <w:sz w:val="24"/>
          <w:szCs w:val="24"/>
        </w:rPr>
        <w:t>2.3. Статьи</w:t>
      </w:r>
      <w:r w:rsidR="00F56534" w:rsidRPr="004B5FFA">
        <w:rPr>
          <w:sz w:val="24"/>
          <w:szCs w:val="24"/>
        </w:rPr>
        <w:t xml:space="preserve"> из журналов, газет, сборников</w:t>
      </w:r>
    </w:p>
    <w:p w:rsidR="00F56534" w:rsidRPr="004B5FFA" w:rsidRDefault="00F56534" w:rsidP="004B5FFA">
      <w:pPr>
        <w:pStyle w:val="Normal1"/>
        <w:spacing w:line="240" w:lineRule="auto"/>
        <w:ind w:right="261"/>
        <w:rPr>
          <w:sz w:val="24"/>
          <w:szCs w:val="24"/>
        </w:rPr>
      </w:pPr>
    </w:p>
    <w:p w:rsidR="006B50BE" w:rsidRPr="004B5FFA" w:rsidRDefault="006B50BE" w:rsidP="004B5FFA">
      <w:pPr>
        <w:pStyle w:val="aff3"/>
        <w:jc w:val="both"/>
      </w:pPr>
      <w:r w:rsidRPr="004B5FFA">
        <w:t xml:space="preserve">2.3.1. </w:t>
      </w:r>
      <w:r w:rsidR="00667E31" w:rsidRPr="004B5FFA">
        <w:tab/>
        <w:t>Гитман Е.К., Пузиков О.П. Педагогические условия эффективного фун</w:t>
      </w:r>
      <w:r w:rsidR="00667E31" w:rsidRPr="004B5FFA">
        <w:t>к</w:t>
      </w:r>
      <w:r w:rsidR="00667E31" w:rsidRPr="004B5FFA">
        <w:t>ционирования системы формирования управленческо-прогностической комп</w:t>
      </w:r>
      <w:r w:rsidR="00667E31" w:rsidRPr="004B5FFA">
        <w:t>е</w:t>
      </w:r>
      <w:r w:rsidR="00667E31" w:rsidRPr="004B5FFA">
        <w:t>тенции курсантов военного вуза // Теория и практика общественного ра</w:t>
      </w:r>
      <w:r w:rsidR="00667E31" w:rsidRPr="004B5FFA">
        <w:t>з</w:t>
      </w:r>
      <w:r w:rsidR="00667E31" w:rsidRPr="004B5FFA">
        <w:t xml:space="preserve">вития.  </w:t>
      </w:r>
      <w:r w:rsidR="00667E31" w:rsidRPr="004B5FFA">
        <w:noBreakHyphen/>
        <w:t xml:space="preserve"> 2015. </w:t>
      </w:r>
      <w:r w:rsidR="00667E31" w:rsidRPr="004B5FFA">
        <w:noBreakHyphen/>
        <w:t xml:space="preserve"> №2. С. 91-96.</w:t>
      </w:r>
    </w:p>
    <w:p w:rsidR="00667E31" w:rsidRPr="004B5FFA" w:rsidRDefault="00667E31" w:rsidP="004B5FFA">
      <w:pPr>
        <w:pStyle w:val="Default"/>
        <w:jc w:val="both"/>
      </w:pPr>
      <w:r w:rsidRPr="004B5FFA">
        <w:t xml:space="preserve">2.3.2. </w:t>
      </w:r>
      <w:proofErr w:type="spellStart"/>
      <w:r w:rsidR="00F56534" w:rsidRPr="004B5FFA">
        <w:t>Двинянинова</w:t>
      </w:r>
      <w:proofErr w:type="spellEnd"/>
      <w:r w:rsidR="00F56534" w:rsidRPr="004B5FFA">
        <w:t xml:space="preserve"> С.Г. Комплимент: Коммуникативный статус или стратегия в дискурсе // Соц</w:t>
      </w:r>
      <w:r w:rsidR="00F56534" w:rsidRPr="004B5FFA">
        <w:t>и</w:t>
      </w:r>
      <w:r w:rsidR="00F56534" w:rsidRPr="004B5FFA">
        <w:t>альная власть языка: сб. науч. тр. Воронеж, 2001. С. 101–106.</w:t>
      </w:r>
    </w:p>
    <w:p w:rsidR="00667E31" w:rsidRPr="004B5FFA" w:rsidRDefault="00F56534" w:rsidP="004B5FFA">
      <w:pPr>
        <w:pStyle w:val="Default"/>
        <w:jc w:val="both"/>
      </w:pPr>
      <w:r w:rsidRPr="004B5FFA">
        <w:t>2.3.3. Иванов О. Культура современной России: взгляд из провинции // Культ</w:t>
      </w:r>
      <w:r w:rsidRPr="004B5FFA">
        <w:t>у</w:t>
      </w:r>
      <w:r w:rsidRPr="004B5FFA">
        <w:t>ра. 2000. 5 окт. С. 3.</w:t>
      </w:r>
    </w:p>
    <w:p w:rsidR="00F56534" w:rsidRPr="004B5FFA" w:rsidRDefault="00F56534" w:rsidP="004B5FFA">
      <w:pPr>
        <w:pStyle w:val="Default"/>
        <w:jc w:val="both"/>
      </w:pPr>
      <w:r w:rsidRPr="004B5FFA">
        <w:t>2.3.4. Петрова В.И. Компаративный анализ систем подготовки педагогических кадров в с</w:t>
      </w:r>
      <w:r w:rsidRPr="004B5FFA">
        <w:t>о</w:t>
      </w:r>
      <w:r w:rsidRPr="004B5FFA">
        <w:t>временном мировом образовательном пространстве // Современные проблемы науки и обр</w:t>
      </w:r>
      <w:r w:rsidRPr="004B5FFA">
        <w:t>а</w:t>
      </w:r>
      <w:r w:rsidRPr="004B5FFA">
        <w:t xml:space="preserve">зования. – 2015. – №1; URL: </w:t>
      </w:r>
      <w:hyperlink r:id="rId15" w:history="1">
        <w:r w:rsidRPr="004B5FFA">
          <w:rPr>
            <w:rStyle w:val="a5"/>
          </w:rPr>
          <w:t>http://www.science-education.ru/121-17209</w:t>
        </w:r>
      </w:hyperlink>
      <w:r w:rsidRPr="004B5FFA">
        <w:t xml:space="preserve"> (дата обращения: 12.12.2016).</w:t>
      </w:r>
    </w:p>
    <w:p w:rsidR="00F56534" w:rsidRPr="004B5FFA" w:rsidRDefault="00F56534" w:rsidP="004B5FFA">
      <w:pPr>
        <w:pStyle w:val="Normal1"/>
        <w:spacing w:line="240" w:lineRule="auto"/>
        <w:ind w:right="261"/>
        <w:rPr>
          <w:sz w:val="24"/>
          <w:szCs w:val="24"/>
        </w:rPr>
      </w:pPr>
    </w:p>
    <w:p w:rsidR="006B50BE" w:rsidRPr="004B5FFA" w:rsidRDefault="006B50BE" w:rsidP="004B5FFA">
      <w:pPr>
        <w:pStyle w:val="Normal1"/>
        <w:spacing w:line="240" w:lineRule="auto"/>
        <w:ind w:right="261"/>
        <w:rPr>
          <w:sz w:val="24"/>
          <w:szCs w:val="24"/>
        </w:rPr>
      </w:pPr>
      <w:r w:rsidRPr="004B5FFA">
        <w:rPr>
          <w:sz w:val="24"/>
          <w:szCs w:val="24"/>
        </w:rPr>
        <w:t>2.4. Учебная и учебно-методическая литература</w:t>
      </w:r>
    </w:p>
    <w:p w:rsidR="00F56534" w:rsidRPr="004B5FFA" w:rsidRDefault="00F56534" w:rsidP="004B5FFA">
      <w:pPr>
        <w:pStyle w:val="Normal1"/>
        <w:spacing w:line="240" w:lineRule="auto"/>
        <w:ind w:right="261"/>
        <w:rPr>
          <w:sz w:val="24"/>
          <w:szCs w:val="24"/>
        </w:rPr>
      </w:pPr>
    </w:p>
    <w:p w:rsidR="006B50BE" w:rsidRPr="004B5FFA" w:rsidRDefault="006B50BE" w:rsidP="004B5FFA">
      <w:pPr>
        <w:pStyle w:val="Normal1"/>
        <w:spacing w:line="240" w:lineRule="auto"/>
        <w:ind w:right="261"/>
        <w:rPr>
          <w:sz w:val="24"/>
          <w:szCs w:val="24"/>
        </w:rPr>
      </w:pPr>
      <w:r w:rsidRPr="004B5FFA">
        <w:rPr>
          <w:sz w:val="24"/>
          <w:szCs w:val="24"/>
        </w:rPr>
        <w:t xml:space="preserve">2.4.1. История государства и права зарубежных стран: учебник для вузов: в 2 т. – 3-е изд., </w:t>
      </w:r>
      <w:r w:rsidRPr="004B5FFA">
        <w:rPr>
          <w:sz w:val="24"/>
          <w:szCs w:val="24"/>
        </w:rPr>
        <w:lastRenderedPageBreak/>
        <w:t xml:space="preserve">перераб. И доп. – Т. </w:t>
      </w:r>
      <w:r w:rsidRPr="004B5FFA">
        <w:rPr>
          <w:sz w:val="24"/>
          <w:szCs w:val="24"/>
          <w:lang w:val="en-US"/>
        </w:rPr>
        <w:t>II</w:t>
      </w:r>
      <w:r w:rsidRPr="004B5FFA">
        <w:rPr>
          <w:sz w:val="24"/>
          <w:szCs w:val="24"/>
        </w:rPr>
        <w:t>: Современная эпоха</w:t>
      </w:r>
      <w:proofErr w:type="gramStart"/>
      <w:r w:rsidRPr="004B5FFA">
        <w:rPr>
          <w:sz w:val="24"/>
          <w:szCs w:val="24"/>
        </w:rPr>
        <w:t xml:space="preserve"> / О</w:t>
      </w:r>
      <w:proofErr w:type="gramEnd"/>
      <w:r w:rsidRPr="004B5FFA">
        <w:rPr>
          <w:sz w:val="24"/>
          <w:szCs w:val="24"/>
        </w:rPr>
        <w:t xml:space="preserve">тв. ред. </w:t>
      </w:r>
      <w:proofErr w:type="spellStart"/>
      <w:r w:rsidRPr="004B5FFA">
        <w:rPr>
          <w:sz w:val="24"/>
          <w:szCs w:val="24"/>
        </w:rPr>
        <w:t>д.ю.н</w:t>
      </w:r>
      <w:proofErr w:type="spellEnd"/>
      <w:r w:rsidRPr="004B5FFA">
        <w:rPr>
          <w:sz w:val="24"/>
          <w:szCs w:val="24"/>
        </w:rPr>
        <w:t>., проф. Н.А. Крашенинникова. – М.: Норма, 2005. – 816 с.</w:t>
      </w:r>
    </w:p>
    <w:p w:rsidR="006B50BE" w:rsidRPr="004B5FFA" w:rsidRDefault="006B50BE" w:rsidP="004B5FFA">
      <w:pPr>
        <w:pStyle w:val="Normal1"/>
        <w:spacing w:line="240" w:lineRule="auto"/>
        <w:ind w:right="261"/>
        <w:rPr>
          <w:b/>
          <w:sz w:val="24"/>
          <w:szCs w:val="24"/>
        </w:rPr>
      </w:pPr>
    </w:p>
    <w:p w:rsidR="006B50BE" w:rsidRPr="004B5FFA" w:rsidRDefault="006B50BE" w:rsidP="004B5FFA">
      <w:pPr>
        <w:pStyle w:val="Normal1"/>
        <w:spacing w:line="240" w:lineRule="auto"/>
        <w:ind w:right="261"/>
        <w:rPr>
          <w:sz w:val="24"/>
          <w:szCs w:val="24"/>
        </w:rPr>
      </w:pPr>
      <w:r w:rsidRPr="004B5FFA">
        <w:rPr>
          <w:sz w:val="24"/>
          <w:szCs w:val="24"/>
        </w:rPr>
        <w:t>2.5. Справочная и энциклопедическая литература</w:t>
      </w:r>
    </w:p>
    <w:p w:rsidR="00F56534" w:rsidRPr="004B5FFA" w:rsidRDefault="00F56534" w:rsidP="004B5FFA">
      <w:pPr>
        <w:pStyle w:val="Normal1"/>
        <w:spacing w:line="240" w:lineRule="auto"/>
        <w:ind w:right="261"/>
        <w:rPr>
          <w:sz w:val="24"/>
          <w:szCs w:val="24"/>
        </w:rPr>
      </w:pPr>
    </w:p>
    <w:p w:rsidR="006B50BE" w:rsidRPr="004B5FFA" w:rsidRDefault="006B50BE" w:rsidP="004B5FFA">
      <w:pPr>
        <w:pStyle w:val="Normal1"/>
        <w:spacing w:line="240" w:lineRule="auto"/>
        <w:ind w:right="261"/>
        <w:rPr>
          <w:sz w:val="24"/>
          <w:szCs w:val="24"/>
        </w:rPr>
      </w:pPr>
      <w:r w:rsidRPr="004B5FFA">
        <w:rPr>
          <w:sz w:val="24"/>
          <w:szCs w:val="24"/>
        </w:rPr>
        <w:t>2.5.1. Социальная философ</w:t>
      </w:r>
      <w:r w:rsidR="00667E31" w:rsidRPr="004B5FFA">
        <w:rPr>
          <w:sz w:val="24"/>
          <w:szCs w:val="24"/>
        </w:rPr>
        <w:t>ия: словарь / под общ</w:t>
      </w:r>
      <w:proofErr w:type="gramStart"/>
      <w:r w:rsidR="00667E31" w:rsidRPr="004B5FFA">
        <w:rPr>
          <w:sz w:val="24"/>
          <w:szCs w:val="24"/>
        </w:rPr>
        <w:t>.</w:t>
      </w:r>
      <w:proofErr w:type="gramEnd"/>
      <w:r w:rsidR="00667E31" w:rsidRPr="004B5FFA">
        <w:rPr>
          <w:sz w:val="24"/>
          <w:szCs w:val="24"/>
        </w:rPr>
        <w:t xml:space="preserve"> </w:t>
      </w:r>
      <w:proofErr w:type="gramStart"/>
      <w:r w:rsidR="00667E31" w:rsidRPr="004B5FFA">
        <w:rPr>
          <w:sz w:val="24"/>
          <w:szCs w:val="24"/>
        </w:rPr>
        <w:t>р</w:t>
      </w:r>
      <w:proofErr w:type="gramEnd"/>
      <w:r w:rsidR="00667E31" w:rsidRPr="004B5FFA">
        <w:rPr>
          <w:sz w:val="24"/>
          <w:szCs w:val="24"/>
        </w:rPr>
        <w:t>ед. В.</w:t>
      </w:r>
      <w:r w:rsidRPr="004B5FFA">
        <w:rPr>
          <w:sz w:val="24"/>
          <w:szCs w:val="24"/>
        </w:rPr>
        <w:t xml:space="preserve">Е. </w:t>
      </w:r>
      <w:proofErr w:type="spellStart"/>
      <w:r w:rsidRPr="004B5FFA">
        <w:rPr>
          <w:sz w:val="24"/>
          <w:szCs w:val="24"/>
        </w:rPr>
        <w:t>Кемер</w:t>
      </w:r>
      <w:r w:rsidR="00667E31" w:rsidRPr="004B5FFA">
        <w:rPr>
          <w:sz w:val="24"/>
          <w:szCs w:val="24"/>
        </w:rPr>
        <w:t>ова</w:t>
      </w:r>
      <w:proofErr w:type="spellEnd"/>
      <w:r w:rsidR="00667E31" w:rsidRPr="004B5FFA">
        <w:rPr>
          <w:sz w:val="24"/>
          <w:szCs w:val="24"/>
        </w:rPr>
        <w:t>, Т.Х. </w:t>
      </w:r>
      <w:r w:rsidRPr="004B5FFA">
        <w:rPr>
          <w:sz w:val="24"/>
          <w:szCs w:val="24"/>
        </w:rPr>
        <w:t>Ке</w:t>
      </w:r>
      <w:r w:rsidR="00667E31" w:rsidRPr="004B5FFA">
        <w:rPr>
          <w:sz w:val="24"/>
          <w:szCs w:val="24"/>
        </w:rPr>
        <w:t xml:space="preserve">римова. </w:t>
      </w:r>
      <w:r w:rsidR="00667E31" w:rsidRPr="004B5FFA">
        <w:rPr>
          <w:sz w:val="24"/>
          <w:szCs w:val="24"/>
        </w:rPr>
        <w:noBreakHyphen/>
      </w:r>
      <w:r w:rsidRPr="004B5FFA">
        <w:rPr>
          <w:sz w:val="24"/>
          <w:szCs w:val="24"/>
        </w:rPr>
        <w:t xml:space="preserve"> М.: Академический Проект, 2003. </w:t>
      </w:r>
      <w:r w:rsidR="00667E31" w:rsidRPr="004B5FFA">
        <w:rPr>
          <w:sz w:val="24"/>
          <w:szCs w:val="24"/>
        </w:rPr>
        <w:noBreakHyphen/>
      </w:r>
      <w:r w:rsidRPr="004B5FFA">
        <w:rPr>
          <w:sz w:val="24"/>
          <w:szCs w:val="24"/>
        </w:rPr>
        <w:t xml:space="preserve"> 588 с.</w:t>
      </w:r>
    </w:p>
    <w:p w:rsidR="00EE7972" w:rsidRPr="004B5FFA" w:rsidRDefault="00EE7972" w:rsidP="004B5FFA">
      <w:pPr>
        <w:pStyle w:val="Normal1"/>
        <w:spacing w:line="240" w:lineRule="auto"/>
        <w:ind w:right="261"/>
        <w:rPr>
          <w:sz w:val="24"/>
          <w:szCs w:val="24"/>
        </w:rPr>
      </w:pPr>
    </w:p>
    <w:p w:rsidR="006B50BE" w:rsidRPr="004B5FFA" w:rsidRDefault="006B50BE" w:rsidP="004B5FFA">
      <w:pPr>
        <w:pStyle w:val="Normal1"/>
        <w:spacing w:line="240" w:lineRule="auto"/>
        <w:ind w:right="261"/>
        <w:rPr>
          <w:sz w:val="24"/>
          <w:szCs w:val="24"/>
        </w:rPr>
      </w:pPr>
      <w:r w:rsidRPr="004B5FFA">
        <w:rPr>
          <w:sz w:val="24"/>
          <w:szCs w:val="24"/>
        </w:rPr>
        <w:t xml:space="preserve">2.6. </w:t>
      </w:r>
      <w:r w:rsidR="00F56534" w:rsidRPr="004B5FFA">
        <w:rPr>
          <w:sz w:val="24"/>
          <w:szCs w:val="24"/>
        </w:rPr>
        <w:t>Электронные  ресурсы</w:t>
      </w:r>
    </w:p>
    <w:p w:rsidR="00F56534" w:rsidRPr="004B5FFA" w:rsidRDefault="00F56534" w:rsidP="004B5FFA">
      <w:pPr>
        <w:pStyle w:val="Normal1"/>
        <w:spacing w:line="240" w:lineRule="auto"/>
        <w:ind w:right="261"/>
        <w:rPr>
          <w:sz w:val="24"/>
          <w:szCs w:val="24"/>
        </w:rPr>
      </w:pPr>
    </w:p>
    <w:p w:rsidR="006B50BE" w:rsidRPr="004B5FFA" w:rsidRDefault="006B50BE" w:rsidP="004B5FFA">
      <w:pPr>
        <w:jc w:val="both"/>
        <w:rPr>
          <w:u w:val="single"/>
        </w:rPr>
      </w:pPr>
      <w:r w:rsidRPr="004B5FFA">
        <w:t xml:space="preserve">2.6.1. </w:t>
      </w:r>
      <w:r w:rsidR="00100206" w:rsidRPr="004B5FFA">
        <w:tab/>
        <w:t xml:space="preserve">Почитай-ка. Детский сказочный журнал. Лента Мёбиуса. [Электронный ресурс]. – </w:t>
      </w:r>
      <w:r w:rsidR="003B43C2" w:rsidRPr="004B5FFA">
        <w:t xml:space="preserve">URL: </w:t>
      </w:r>
      <w:r w:rsidR="00100206" w:rsidRPr="004B5FFA">
        <w:t>http://read-ka.cofe.ru/Znaesh-li-tyi/Lenta-Myobiusa (дата обращ</w:t>
      </w:r>
      <w:r w:rsidR="00100206" w:rsidRPr="004B5FFA">
        <w:t>е</w:t>
      </w:r>
      <w:r w:rsidR="00100206" w:rsidRPr="004B5FFA">
        <w:t>ния 10.05.2016).</w:t>
      </w:r>
    </w:p>
    <w:p w:rsidR="00100206" w:rsidRPr="004B5FFA" w:rsidRDefault="00100206" w:rsidP="004B5FFA">
      <w:pPr>
        <w:jc w:val="both"/>
        <w:rPr>
          <w:u w:val="single"/>
        </w:rPr>
      </w:pPr>
    </w:p>
    <w:p w:rsidR="006B50BE" w:rsidRPr="004B5FFA" w:rsidRDefault="006B50BE" w:rsidP="004B5FFA">
      <w:pPr>
        <w:jc w:val="both"/>
        <w:rPr>
          <w:shd w:val="clear" w:color="auto" w:fill="FFFFFF"/>
        </w:rPr>
      </w:pPr>
      <w:r w:rsidRPr="004B5FFA">
        <w:t>2.7.</w:t>
      </w:r>
      <w:r w:rsidRPr="004B5FFA">
        <w:rPr>
          <w:u w:val="single"/>
        </w:rPr>
        <w:t xml:space="preserve"> </w:t>
      </w:r>
      <w:r w:rsidRPr="004B5FFA">
        <w:rPr>
          <w:shd w:val="clear" w:color="auto" w:fill="FFFFFF"/>
        </w:rPr>
        <w:t>Ресурсы ЭБС «Университетская библиотека онлайн»</w:t>
      </w:r>
    </w:p>
    <w:p w:rsidR="00F56534" w:rsidRPr="004B5FFA" w:rsidRDefault="00F56534" w:rsidP="004B5FFA">
      <w:pPr>
        <w:jc w:val="both"/>
      </w:pPr>
    </w:p>
    <w:p w:rsidR="006B50BE" w:rsidRPr="004B5FFA" w:rsidRDefault="006B50BE" w:rsidP="004B5FFA">
      <w:pPr>
        <w:pStyle w:val="12"/>
        <w:jc w:val="both"/>
        <w:rPr>
          <w:color w:val="auto"/>
          <w:szCs w:val="24"/>
          <w:shd w:val="clear" w:color="auto" w:fill="FFFFFF"/>
        </w:rPr>
      </w:pPr>
      <w:r w:rsidRPr="004B5FFA">
        <w:rPr>
          <w:color w:val="auto"/>
          <w:szCs w:val="24"/>
        </w:rPr>
        <w:t>2.7.1. Ценностные ориентации молодежи. Итоги социологического исследования</w:t>
      </w:r>
      <w:r w:rsidR="002955B9" w:rsidRPr="004B5FFA">
        <w:rPr>
          <w:color w:val="auto"/>
          <w:szCs w:val="24"/>
        </w:rPr>
        <w:t xml:space="preserve">. </w:t>
      </w:r>
      <w:r w:rsidR="00100206" w:rsidRPr="004B5FFA">
        <w:rPr>
          <w:color w:val="auto"/>
          <w:szCs w:val="24"/>
        </w:rPr>
        <w:t>[Электро</w:t>
      </w:r>
      <w:r w:rsidR="00100206" w:rsidRPr="004B5FFA">
        <w:rPr>
          <w:color w:val="auto"/>
          <w:szCs w:val="24"/>
        </w:rPr>
        <w:t>н</w:t>
      </w:r>
      <w:r w:rsidR="00100206" w:rsidRPr="004B5FFA">
        <w:rPr>
          <w:color w:val="auto"/>
          <w:szCs w:val="24"/>
        </w:rPr>
        <w:t xml:space="preserve">ный ресурс]. </w:t>
      </w:r>
      <w:r w:rsidRPr="004B5FFA">
        <w:rPr>
          <w:color w:val="auto"/>
          <w:szCs w:val="24"/>
        </w:rPr>
        <w:t xml:space="preserve">– </w:t>
      </w:r>
      <w:proofErr w:type="gramStart"/>
      <w:r w:rsidR="003B43C2" w:rsidRPr="004B5FFA">
        <w:rPr>
          <w:color w:val="auto"/>
          <w:szCs w:val="24"/>
        </w:rPr>
        <w:t xml:space="preserve">URL: </w:t>
      </w:r>
      <w:hyperlink r:id="rId16" w:history="1">
        <w:r w:rsidRPr="004B5FFA">
          <w:rPr>
            <w:rStyle w:val="a5"/>
            <w:color w:val="auto"/>
            <w:szCs w:val="24"/>
          </w:rPr>
          <w:t>http://biblioclub.ru/index.php?page=book&amp;id=236115</w:t>
        </w:r>
      </w:hyperlink>
      <w:r w:rsidR="003B43C2" w:rsidRPr="004B5FFA">
        <w:rPr>
          <w:color w:val="auto"/>
          <w:szCs w:val="24"/>
        </w:rPr>
        <w:t xml:space="preserve"> </w:t>
      </w:r>
      <w:r w:rsidR="00187422" w:rsidRPr="004B5FFA">
        <w:rPr>
          <w:color w:val="auto"/>
          <w:szCs w:val="24"/>
        </w:rPr>
        <w:t>дата обращения: 11.05.2017)</w:t>
      </w:r>
      <w:r w:rsidRPr="004B5FFA">
        <w:rPr>
          <w:rStyle w:val="apple-converted-space"/>
          <w:color w:val="auto"/>
          <w:szCs w:val="24"/>
        </w:rPr>
        <w:t>.</w:t>
      </w:r>
      <w:proofErr w:type="gramEnd"/>
    </w:p>
    <w:p w:rsidR="006B50BE" w:rsidRPr="004B5FFA" w:rsidRDefault="006B50BE" w:rsidP="004B5FFA">
      <w:pPr>
        <w:pStyle w:val="12"/>
        <w:jc w:val="both"/>
        <w:rPr>
          <w:szCs w:val="24"/>
          <w:lang w:eastAsia="x-none"/>
        </w:rPr>
      </w:pPr>
      <w:r w:rsidRPr="004B5FFA">
        <w:rPr>
          <w:color w:val="auto"/>
          <w:szCs w:val="24"/>
        </w:rPr>
        <w:t xml:space="preserve">2.7.2. </w:t>
      </w:r>
      <w:r w:rsidRPr="004B5FFA">
        <w:rPr>
          <w:szCs w:val="24"/>
        </w:rPr>
        <w:t>Седин В.И., Леонова В.Е. Адаптация студента к обучению  в вузе: психологические а</w:t>
      </w:r>
      <w:r w:rsidRPr="004B5FFA">
        <w:rPr>
          <w:szCs w:val="24"/>
        </w:rPr>
        <w:t>с</w:t>
      </w:r>
      <w:r w:rsidRPr="004B5FFA">
        <w:rPr>
          <w:szCs w:val="24"/>
        </w:rPr>
        <w:t>пекты // Высшее образование в России. 2009. № 7. [Электронный ресурс]</w:t>
      </w:r>
      <w:r w:rsidR="002955B9" w:rsidRPr="004B5FFA">
        <w:rPr>
          <w:szCs w:val="24"/>
        </w:rPr>
        <w:t>.</w:t>
      </w:r>
      <w:r w:rsidRPr="004B5FFA">
        <w:rPr>
          <w:szCs w:val="24"/>
        </w:rPr>
        <w:t xml:space="preserve"> – </w:t>
      </w:r>
      <w:r w:rsidR="003B43C2" w:rsidRPr="004B5FFA">
        <w:rPr>
          <w:szCs w:val="24"/>
        </w:rPr>
        <w:t xml:space="preserve">URL: </w:t>
      </w:r>
      <w:r w:rsidRPr="004B5FFA">
        <w:rPr>
          <w:szCs w:val="24"/>
        </w:rPr>
        <w:t xml:space="preserve"> </w:t>
      </w:r>
      <w:hyperlink r:id="rId17" w:history="1">
        <w:r w:rsidRPr="004B5FFA">
          <w:rPr>
            <w:rStyle w:val="a5"/>
            <w:szCs w:val="24"/>
            <w:lang w:val="en-US"/>
          </w:rPr>
          <w:t>http</w:t>
        </w:r>
        <w:r w:rsidRPr="004B5FFA">
          <w:rPr>
            <w:rStyle w:val="a5"/>
            <w:szCs w:val="24"/>
          </w:rPr>
          <w:t>://</w:t>
        </w:r>
        <w:r w:rsidRPr="004B5FFA">
          <w:rPr>
            <w:rStyle w:val="a5"/>
            <w:szCs w:val="24"/>
            <w:lang w:val="en-US"/>
          </w:rPr>
          <w:t>biblioclub</w:t>
        </w:r>
        <w:r w:rsidRPr="004B5FFA">
          <w:rPr>
            <w:rStyle w:val="a5"/>
            <w:szCs w:val="24"/>
          </w:rPr>
          <w:t>.</w:t>
        </w:r>
        <w:proofErr w:type="spellStart"/>
        <w:r w:rsidRPr="004B5FFA">
          <w:rPr>
            <w:rStyle w:val="a5"/>
            <w:szCs w:val="24"/>
            <w:lang w:val="en-US"/>
          </w:rPr>
          <w:t>ru</w:t>
        </w:r>
        <w:proofErr w:type="spellEnd"/>
        <w:r w:rsidRPr="004B5FFA">
          <w:rPr>
            <w:rStyle w:val="a5"/>
            <w:szCs w:val="24"/>
          </w:rPr>
          <w:t>/</w:t>
        </w:r>
        <w:r w:rsidRPr="004B5FFA">
          <w:rPr>
            <w:rStyle w:val="a5"/>
            <w:szCs w:val="24"/>
            <w:lang w:val="en-US"/>
          </w:rPr>
          <w:t>index</w:t>
        </w:r>
        <w:r w:rsidRPr="004B5FFA">
          <w:rPr>
            <w:rStyle w:val="a5"/>
            <w:szCs w:val="24"/>
          </w:rPr>
          <w:t>.</w:t>
        </w:r>
        <w:r w:rsidRPr="004B5FFA">
          <w:rPr>
            <w:rStyle w:val="a5"/>
            <w:szCs w:val="24"/>
            <w:lang w:val="en-US"/>
          </w:rPr>
          <w:t>php</w:t>
        </w:r>
        <w:r w:rsidRPr="004B5FFA">
          <w:rPr>
            <w:rStyle w:val="a5"/>
            <w:szCs w:val="24"/>
          </w:rPr>
          <w:t>?</w:t>
        </w:r>
        <w:r w:rsidRPr="004B5FFA">
          <w:rPr>
            <w:rStyle w:val="a5"/>
            <w:szCs w:val="24"/>
            <w:lang w:val="en-US"/>
          </w:rPr>
          <w:t>page</w:t>
        </w:r>
        <w:r w:rsidRPr="004B5FFA">
          <w:rPr>
            <w:rStyle w:val="a5"/>
            <w:szCs w:val="24"/>
          </w:rPr>
          <w:t>=</w:t>
        </w:r>
        <w:r w:rsidRPr="004B5FFA">
          <w:rPr>
            <w:rStyle w:val="a5"/>
            <w:szCs w:val="24"/>
            <w:lang w:val="en-US"/>
          </w:rPr>
          <w:t>book</w:t>
        </w:r>
        <w:r w:rsidRPr="004B5FFA">
          <w:rPr>
            <w:rStyle w:val="a5"/>
            <w:szCs w:val="24"/>
          </w:rPr>
          <w:t>&amp;</w:t>
        </w:r>
        <w:r w:rsidRPr="004B5FFA">
          <w:rPr>
            <w:rStyle w:val="a5"/>
            <w:szCs w:val="24"/>
            <w:lang w:val="en-US"/>
          </w:rPr>
          <w:t>id</w:t>
        </w:r>
        <w:r w:rsidRPr="004B5FFA">
          <w:rPr>
            <w:rStyle w:val="a5"/>
            <w:szCs w:val="24"/>
          </w:rPr>
          <w:t>=209942</w:t>
        </w:r>
      </w:hyperlink>
      <w:r w:rsidR="00100206" w:rsidRPr="004B5FFA">
        <w:rPr>
          <w:szCs w:val="24"/>
        </w:rPr>
        <w:t xml:space="preserve"> </w:t>
      </w:r>
      <w:r w:rsidR="00100206" w:rsidRPr="004B5FFA">
        <w:rPr>
          <w:color w:val="auto"/>
          <w:szCs w:val="24"/>
        </w:rPr>
        <w:t>(дата обр</w:t>
      </w:r>
      <w:r w:rsidR="00100206" w:rsidRPr="004B5FFA">
        <w:rPr>
          <w:color w:val="auto"/>
          <w:szCs w:val="24"/>
        </w:rPr>
        <w:t>а</w:t>
      </w:r>
      <w:r w:rsidR="00100206" w:rsidRPr="004B5FFA">
        <w:rPr>
          <w:color w:val="auto"/>
          <w:szCs w:val="24"/>
        </w:rPr>
        <w:t>щения: 11.05.2017)</w:t>
      </w:r>
      <w:r w:rsidR="00100206" w:rsidRPr="004B5FFA">
        <w:rPr>
          <w:rStyle w:val="apple-converted-space"/>
          <w:color w:val="auto"/>
          <w:szCs w:val="24"/>
        </w:rPr>
        <w:t>.</w:t>
      </w:r>
    </w:p>
    <w:p w:rsidR="006B50BE" w:rsidRPr="004B5FFA" w:rsidRDefault="006B50BE" w:rsidP="004B5FFA">
      <w:pPr>
        <w:jc w:val="both"/>
        <w:rPr>
          <w:lang w:val="x-none" w:eastAsia="x-none"/>
        </w:rPr>
      </w:pPr>
    </w:p>
    <w:p w:rsidR="006B50BE" w:rsidRPr="004B5FFA" w:rsidRDefault="006B50BE" w:rsidP="004B5FFA">
      <w:pPr>
        <w:jc w:val="both"/>
        <w:rPr>
          <w:b/>
          <w:lang w:val="x-none"/>
        </w:rPr>
      </w:pPr>
    </w:p>
    <w:p w:rsidR="006B50BE" w:rsidRPr="004B5FFA" w:rsidRDefault="006B50BE" w:rsidP="004B5FFA">
      <w:pPr>
        <w:jc w:val="both"/>
        <w:rPr>
          <w:b/>
        </w:rPr>
      </w:pPr>
    </w:p>
    <w:p w:rsidR="006B50BE" w:rsidRPr="004B5FFA" w:rsidRDefault="006B50BE" w:rsidP="004B5FFA">
      <w:pPr>
        <w:jc w:val="both"/>
        <w:rPr>
          <w:b/>
        </w:rPr>
      </w:pPr>
    </w:p>
    <w:p w:rsidR="006B50BE" w:rsidRPr="004B5FFA" w:rsidRDefault="006B50BE" w:rsidP="004B5FFA">
      <w:pPr>
        <w:jc w:val="both"/>
        <w:rPr>
          <w:b/>
          <w:i/>
        </w:rPr>
      </w:pPr>
    </w:p>
    <w:p w:rsidR="006B50BE" w:rsidRPr="004B5FFA" w:rsidRDefault="006B50BE" w:rsidP="004B5FFA">
      <w:pPr>
        <w:jc w:val="both"/>
        <w:rPr>
          <w:b/>
          <w:i/>
        </w:rPr>
      </w:pPr>
    </w:p>
    <w:p w:rsidR="006B50BE" w:rsidRPr="004B5FFA" w:rsidRDefault="006B50BE" w:rsidP="004B5FFA">
      <w:pPr>
        <w:jc w:val="both"/>
        <w:rPr>
          <w:b/>
          <w:i/>
        </w:rPr>
      </w:pPr>
    </w:p>
    <w:p w:rsidR="002F2C04" w:rsidRDefault="002F2C04" w:rsidP="004B5FFA">
      <w:pPr>
        <w:spacing w:line="360" w:lineRule="auto"/>
        <w:jc w:val="both"/>
        <w:rPr>
          <w:b/>
        </w:rPr>
      </w:pPr>
      <w:r>
        <w:rPr>
          <w:b/>
        </w:rPr>
        <w:t xml:space="preserve">                                                                                                                                        </w:t>
      </w:r>
    </w:p>
    <w:p w:rsidR="002F2C04" w:rsidRDefault="002F2C04" w:rsidP="004B5FFA">
      <w:pPr>
        <w:spacing w:line="360" w:lineRule="auto"/>
        <w:jc w:val="both"/>
        <w:rPr>
          <w:b/>
        </w:rPr>
      </w:pPr>
    </w:p>
    <w:p w:rsidR="002F2C04" w:rsidRDefault="002F2C04" w:rsidP="004B5FFA">
      <w:pPr>
        <w:spacing w:line="360" w:lineRule="auto"/>
        <w:jc w:val="both"/>
        <w:rPr>
          <w:b/>
        </w:rPr>
      </w:pPr>
    </w:p>
    <w:p w:rsidR="002F2C04" w:rsidRDefault="002F2C04" w:rsidP="004B5FFA">
      <w:pPr>
        <w:spacing w:line="360" w:lineRule="auto"/>
        <w:jc w:val="both"/>
        <w:rPr>
          <w:b/>
        </w:rPr>
      </w:pPr>
    </w:p>
    <w:p w:rsidR="002F2C04" w:rsidRDefault="002F2C04" w:rsidP="004B5FFA">
      <w:pPr>
        <w:spacing w:line="360" w:lineRule="auto"/>
        <w:jc w:val="both"/>
        <w:rPr>
          <w:b/>
        </w:rPr>
      </w:pPr>
    </w:p>
    <w:p w:rsidR="002F2C04" w:rsidRDefault="002F2C04" w:rsidP="004B5FFA">
      <w:pPr>
        <w:spacing w:line="360" w:lineRule="auto"/>
        <w:jc w:val="both"/>
        <w:rPr>
          <w:b/>
        </w:rPr>
      </w:pPr>
    </w:p>
    <w:p w:rsidR="002F2C04" w:rsidRDefault="002F2C04" w:rsidP="004B5FFA">
      <w:pPr>
        <w:spacing w:line="360" w:lineRule="auto"/>
        <w:jc w:val="both"/>
        <w:rPr>
          <w:b/>
        </w:rPr>
      </w:pPr>
    </w:p>
    <w:p w:rsidR="002F2C04" w:rsidRDefault="002F2C04" w:rsidP="004B5FFA">
      <w:pPr>
        <w:spacing w:line="360" w:lineRule="auto"/>
        <w:jc w:val="both"/>
        <w:rPr>
          <w:b/>
        </w:rPr>
      </w:pPr>
    </w:p>
    <w:p w:rsidR="002F2C04" w:rsidRDefault="002F2C04" w:rsidP="004B5FFA">
      <w:pPr>
        <w:spacing w:line="360" w:lineRule="auto"/>
        <w:jc w:val="both"/>
        <w:rPr>
          <w:b/>
        </w:rPr>
      </w:pPr>
    </w:p>
    <w:p w:rsidR="002F2C04" w:rsidRDefault="002F2C04" w:rsidP="004B5FFA">
      <w:pPr>
        <w:spacing w:line="360" w:lineRule="auto"/>
        <w:jc w:val="both"/>
        <w:rPr>
          <w:b/>
        </w:rPr>
      </w:pPr>
    </w:p>
    <w:p w:rsidR="00AC7468" w:rsidRDefault="00AC7468" w:rsidP="004B5FFA">
      <w:pPr>
        <w:spacing w:line="360" w:lineRule="auto"/>
        <w:jc w:val="both"/>
        <w:rPr>
          <w:b/>
        </w:rPr>
      </w:pPr>
    </w:p>
    <w:p w:rsidR="00AC7468" w:rsidRDefault="00AC7468" w:rsidP="004B5FFA">
      <w:pPr>
        <w:spacing w:line="360" w:lineRule="auto"/>
        <w:jc w:val="both"/>
        <w:rPr>
          <w:b/>
        </w:rPr>
      </w:pPr>
    </w:p>
    <w:p w:rsidR="002F2C04" w:rsidRDefault="002F2C04" w:rsidP="004B5FFA">
      <w:pPr>
        <w:spacing w:line="360" w:lineRule="auto"/>
        <w:jc w:val="both"/>
        <w:rPr>
          <w:b/>
        </w:rPr>
      </w:pPr>
    </w:p>
    <w:p w:rsidR="002F2C04" w:rsidRDefault="002F2C04" w:rsidP="004B5FFA">
      <w:pPr>
        <w:spacing w:line="360" w:lineRule="auto"/>
        <w:jc w:val="both"/>
        <w:rPr>
          <w:b/>
        </w:rPr>
      </w:pPr>
    </w:p>
    <w:p w:rsidR="00384F7C" w:rsidRPr="004B5FFA" w:rsidRDefault="002F2C04" w:rsidP="004B5FFA">
      <w:pPr>
        <w:spacing w:line="360" w:lineRule="auto"/>
        <w:jc w:val="both"/>
        <w:rPr>
          <w:b/>
        </w:rPr>
      </w:pPr>
      <w:r>
        <w:rPr>
          <w:b/>
        </w:rPr>
        <w:lastRenderedPageBreak/>
        <w:t xml:space="preserve">                                                                                                                                       </w:t>
      </w:r>
      <w:r w:rsidR="00F638FF" w:rsidRPr="004B5FFA">
        <w:rPr>
          <w:b/>
        </w:rPr>
        <w:t>П</w:t>
      </w:r>
      <w:r w:rsidR="00384F7C" w:rsidRPr="004B5FFA">
        <w:rPr>
          <w:b/>
        </w:rPr>
        <w:t xml:space="preserve">риложение </w:t>
      </w:r>
      <w:r w:rsidR="00D2483C" w:rsidRPr="004B5FFA">
        <w:rPr>
          <w:b/>
        </w:rPr>
        <w:t>3</w:t>
      </w:r>
    </w:p>
    <w:p w:rsidR="00CB412E" w:rsidRPr="004B5FFA" w:rsidRDefault="00CB412E" w:rsidP="004B5FFA">
      <w:pPr>
        <w:ind w:left="5040" w:right="-144"/>
        <w:jc w:val="both"/>
      </w:pPr>
    </w:p>
    <w:p w:rsidR="002A4C4C" w:rsidRPr="004B5FFA" w:rsidRDefault="002A4C4C" w:rsidP="004B5FFA">
      <w:pPr>
        <w:ind w:left="5040" w:right="-144"/>
        <w:jc w:val="both"/>
      </w:pPr>
      <w:r w:rsidRPr="004B5FFA">
        <w:t xml:space="preserve">ФГБОУ </w:t>
      </w:r>
      <w:proofErr w:type="gramStart"/>
      <w:r w:rsidRPr="004B5FFA">
        <w:t>ВО</w:t>
      </w:r>
      <w:proofErr w:type="gramEnd"/>
      <w:r w:rsidRPr="004B5FFA">
        <w:t xml:space="preserve"> «Пермский государственный г</w:t>
      </w:r>
      <w:r w:rsidRPr="004B5FFA">
        <w:t>у</w:t>
      </w:r>
      <w:r w:rsidRPr="004B5FFA">
        <w:t>манитарно-педагогический ун</w:t>
      </w:r>
      <w:r w:rsidRPr="004B5FFA">
        <w:t>и</w:t>
      </w:r>
      <w:r w:rsidRPr="004B5FFA">
        <w:t xml:space="preserve">верситет» </w:t>
      </w:r>
    </w:p>
    <w:p w:rsidR="002A4C4C" w:rsidRPr="004B5FFA" w:rsidRDefault="002A4C4C" w:rsidP="004B5FFA">
      <w:pPr>
        <w:ind w:left="5040" w:right="-144"/>
        <w:jc w:val="both"/>
      </w:pPr>
    </w:p>
    <w:p w:rsidR="002A4C4C" w:rsidRPr="004B5FFA" w:rsidRDefault="002A4C4C" w:rsidP="004B5FFA">
      <w:pPr>
        <w:jc w:val="both"/>
      </w:pPr>
    </w:p>
    <w:p w:rsidR="002A4C4C" w:rsidRPr="004B5FFA" w:rsidRDefault="002A4C4C" w:rsidP="004B5FFA">
      <w:pPr>
        <w:jc w:val="both"/>
      </w:pPr>
    </w:p>
    <w:p w:rsidR="002A4C4C" w:rsidRPr="004B5FFA" w:rsidRDefault="002F2C04" w:rsidP="004B5FFA">
      <w:pPr>
        <w:jc w:val="both"/>
        <w:rPr>
          <w:b/>
        </w:rPr>
      </w:pPr>
      <w:r>
        <w:rPr>
          <w:b/>
        </w:rPr>
        <w:t xml:space="preserve">                                                             </w:t>
      </w:r>
      <w:r w:rsidR="002A4C4C" w:rsidRPr="004B5FFA">
        <w:rPr>
          <w:b/>
        </w:rPr>
        <w:t xml:space="preserve">ЗАЯВКА </w:t>
      </w:r>
    </w:p>
    <w:p w:rsidR="002A4C4C" w:rsidRPr="004B5FFA" w:rsidRDefault="002F2C04" w:rsidP="004B5FFA">
      <w:pPr>
        <w:jc w:val="both"/>
        <w:rPr>
          <w:b/>
        </w:rPr>
      </w:pPr>
      <w:r>
        <w:rPr>
          <w:b/>
        </w:rPr>
        <w:t xml:space="preserve">                         </w:t>
      </w:r>
      <w:r w:rsidR="002A4C4C" w:rsidRPr="004B5FFA">
        <w:rPr>
          <w:b/>
        </w:rPr>
        <w:t>на выполнение выпускной квалификационной работы</w:t>
      </w:r>
    </w:p>
    <w:p w:rsidR="002A4C4C" w:rsidRPr="004B5FFA" w:rsidRDefault="002A4C4C" w:rsidP="004B5FFA">
      <w:pPr>
        <w:jc w:val="both"/>
        <w:rPr>
          <w:b/>
        </w:rPr>
      </w:pPr>
    </w:p>
    <w:p w:rsidR="002A4C4C" w:rsidRPr="004B5FFA" w:rsidRDefault="002A4C4C" w:rsidP="004B5FFA">
      <w:pPr>
        <w:jc w:val="both"/>
      </w:pPr>
      <w:r w:rsidRPr="004B5FFA">
        <w:t>Учреждение (организация): __________________________________________</w:t>
      </w:r>
    </w:p>
    <w:p w:rsidR="002A4C4C" w:rsidRPr="004B5FFA" w:rsidRDefault="002A4C4C" w:rsidP="004B5FFA">
      <w:pPr>
        <w:jc w:val="both"/>
      </w:pPr>
      <w:r w:rsidRPr="004B5FFA">
        <w:t>__________________________________________________________________</w:t>
      </w:r>
    </w:p>
    <w:p w:rsidR="002A4C4C" w:rsidRPr="004B5FFA" w:rsidRDefault="002A4C4C" w:rsidP="004B5FFA">
      <w:pPr>
        <w:jc w:val="both"/>
      </w:pPr>
      <w:r w:rsidRPr="004B5FFA">
        <w:t>(полное название, юридический адрес, телефон)</w:t>
      </w:r>
    </w:p>
    <w:p w:rsidR="002A4C4C" w:rsidRPr="004B5FFA" w:rsidRDefault="002A4C4C" w:rsidP="004B5FFA">
      <w:pPr>
        <w:jc w:val="both"/>
      </w:pPr>
      <w:r w:rsidRPr="004B5FFA">
        <w:t>__________________________________________________________________</w:t>
      </w:r>
    </w:p>
    <w:p w:rsidR="002A4C4C" w:rsidRPr="004B5FFA" w:rsidRDefault="002A4C4C" w:rsidP="004B5FFA">
      <w:pPr>
        <w:jc w:val="both"/>
      </w:pPr>
    </w:p>
    <w:p w:rsidR="002A4C4C" w:rsidRPr="004B5FFA" w:rsidRDefault="002A4C4C" w:rsidP="004B5FFA">
      <w:pPr>
        <w:jc w:val="both"/>
      </w:pPr>
      <w:r w:rsidRPr="004B5FFA">
        <w:t>просит поручить студенту ___________________________________________</w:t>
      </w:r>
    </w:p>
    <w:p w:rsidR="002A4C4C" w:rsidRPr="004B5FFA" w:rsidRDefault="002A4C4C" w:rsidP="004B5FFA">
      <w:pPr>
        <w:jc w:val="both"/>
      </w:pPr>
      <w:r w:rsidRPr="004B5FFA">
        <w:t>__________________________________________________________________</w:t>
      </w:r>
    </w:p>
    <w:p w:rsidR="002A4C4C" w:rsidRPr="004B5FFA" w:rsidRDefault="002A4C4C" w:rsidP="004B5FFA">
      <w:pPr>
        <w:jc w:val="both"/>
      </w:pPr>
      <w:r w:rsidRPr="004B5FFA">
        <w:t>(фамилия, имя, отчество)</w:t>
      </w:r>
    </w:p>
    <w:p w:rsidR="002A4C4C" w:rsidRPr="004B5FFA" w:rsidRDefault="002A4C4C" w:rsidP="004B5FFA">
      <w:pPr>
        <w:jc w:val="both"/>
      </w:pPr>
      <w:r w:rsidRPr="004B5FFA">
        <w:t>Выполнить выпускную квалификационную работу на тему _______________ __________________________________________________________________</w:t>
      </w:r>
    </w:p>
    <w:p w:rsidR="002A4C4C" w:rsidRPr="004B5FFA" w:rsidRDefault="002A4C4C" w:rsidP="004B5FFA">
      <w:pPr>
        <w:jc w:val="both"/>
      </w:pPr>
      <w:r w:rsidRPr="004B5FFA">
        <w:t>__________________________________________________________________</w:t>
      </w:r>
    </w:p>
    <w:p w:rsidR="002A4C4C" w:rsidRPr="004B5FFA" w:rsidRDefault="002A4C4C" w:rsidP="004B5FFA">
      <w:pPr>
        <w:jc w:val="both"/>
      </w:pPr>
      <w:r w:rsidRPr="004B5FFA">
        <w:t>__________________________________________________________________</w:t>
      </w:r>
    </w:p>
    <w:p w:rsidR="002A4C4C" w:rsidRPr="004B5FFA" w:rsidRDefault="002A4C4C" w:rsidP="004B5FFA">
      <w:pPr>
        <w:jc w:val="both"/>
      </w:pPr>
      <w:r w:rsidRPr="004B5FFA">
        <w:t>и направить данного студента в нашу организацию на производственную (</w:t>
      </w:r>
      <w:r w:rsidR="003D7D2E" w:rsidRPr="004B5FFA">
        <w:t>пре</w:t>
      </w:r>
      <w:r w:rsidR="003D7D2E" w:rsidRPr="004B5FFA">
        <w:t>д</w:t>
      </w:r>
      <w:r w:rsidR="003D7D2E" w:rsidRPr="004B5FFA">
        <w:t>дипломную</w:t>
      </w:r>
      <w:r w:rsidRPr="004B5FFA">
        <w:t>) практику. Руководителем практики от учреждения назначается ____________________________________________</w:t>
      </w:r>
    </w:p>
    <w:p w:rsidR="002A4C4C" w:rsidRPr="004B5FFA" w:rsidRDefault="002A4C4C" w:rsidP="004B5FFA">
      <w:pPr>
        <w:jc w:val="both"/>
      </w:pPr>
      <w:r w:rsidRPr="004B5FFA">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A4C4C" w:rsidRPr="004B5FFA" w:rsidRDefault="002A4C4C" w:rsidP="004B5FFA">
      <w:pPr>
        <w:jc w:val="both"/>
      </w:pPr>
      <w:r w:rsidRPr="004B5FFA">
        <w:t>(должность, фамилия, имя, отчество)</w:t>
      </w:r>
    </w:p>
    <w:p w:rsidR="002A4C4C" w:rsidRPr="004B5FFA" w:rsidRDefault="002A4C4C" w:rsidP="004B5FFA">
      <w:pPr>
        <w:jc w:val="both"/>
      </w:pPr>
      <w:r w:rsidRPr="004B5FFA">
        <w:tab/>
        <w:t>Материалы выполненного исследования передать образовательному у</w:t>
      </w:r>
      <w:r w:rsidRPr="004B5FFA">
        <w:t>ч</w:t>
      </w:r>
      <w:r w:rsidRPr="004B5FFA">
        <w:t>реждению для дальнейшего использования в практической деятельности.</w:t>
      </w:r>
    </w:p>
    <w:p w:rsidR="002A4C4C" w:rsidRPr="004B5FFA" w:rsidRDefault="002A4C4C" w:rsidP="004B5FFA">
      <w:pPr>
        <w:jc w:val="both"/>
      </w:pPr>
    </w:p>
    <w:p w:rsidR="002A4C4C" w:rsidRPr="004B5FFA" w:rsidRDefault="002A4C4C" w:rsidP="004B5FFA">
      <w:pPr>
        <w:jc w:val="both"/>
      </w:pPr>
      <w:r w:rsidRPr="004B5FFA">
        <w:t>Руководитель учреждения (организации)_____________  _________________</w:t>
      </w:r>
    </w:p>
    <w:p w:rsidR="002A4C4C" w:rsidRPr="004B5FFA" w:rsidRDefault="002A4C4C" w:rsidP="004B5FFA">
      <w:pPr>
        <w:jc w:val="both"/>
      </w:pPr>
      <w:r w:rsidRPr="004B5FFA">
        <w:tab/>
      </w:r>
      <w:r w:rsidRPr="004B5FFA">
        <w:tab/>
      </w:r>
      <w:r w:rsidRPr="004B5FFA">
        <w:tab/>
      </w:r>
      <w:r w:rsidRPr="004B5FFA">
        <w:tab/>
      </w:r>
      <w:r w:rsidRPr="004B5FFA">
        <w:tab/>
      </w:r>
      <w:r w:rsidRPr="004B5FFA">
        <w:tab/>
      </w:r>
      <w:r w:rsidRPr="004B5FFA">
        <w:tab/>
      </w:r>
      <w:r w:rsidRPr="004B5FFA">
        <w:tab/>
        <w:t xml:space="preserve"> Подпись</w:t>
      </w:r>
      <w:r w:rsidRPr="004B5FFA">
        <w:tab/>
      </w:r>
      <w:r w:rsidRPr="004B5FFA">
        <w:tab/>
        <w:t>Ф.И.О.</w:t>
      </w:r>
    </w:p>
    <w:p w:rsidR="002A4C4C" w:rsidRPr="004B5FFA" w:rsidRDefault="002A4C4C" w:rsidP="004B5FFA">
      <w:pPr>
        <w:jc w:val="both"/>
      </w:pPr>
    </w:p>
    <w:p w:rsidR="002A4C4C" w:rsidRPr="004B5FFA" w:rsidRDefault="002A4C4C" w:rsidP="004B5FFA">
      <w:pPr>
        <w:jc w:val="both"/>
      </w:pPr>
      <w:r w:rsidRPr="004B5FFA">
        <w:tab/>
      </w:r>
      <w:r w:rsidRPr="004B5FFA">
        <w:tab/>
      </w:r>
      <w:r w:rsidRPr="004B5FFA">
        <w:tab/>
      </w:r>
      <w:r w:rsidRPr="004B5FFA">
        <w:tab/>
      </w:r>
      <w:r w:rsidRPr="004B5FFA">
        <w:tab/>
      </w:r>
      <w:r w:rsidRPr="004B5FFA">
        <w:tab/>
      </w:r>
      <w:r w:rsidRPr="004B5FFA">
        <w:tab/>
      </w:r>
      <w:r w:rsidRPr="004B5FFA">
        <w:tab/>
      </w:r>
      <w:r w:rsidRPr="004B5FFA">
        <w:tab/>
      </w:r>
      <w:r w:rsidRPr="004B5FFA">
        <w:tab/>
        <w:t xml:space="preserve">              ПЕЧАТЬ</w:t>
      </w:r>
    </w:p>
    <w:p w:rsidR="00384F7C" w:rsidRPr="002F2C04" w:rsidRDefault="00366AB0" w:rsidP="004B5FFA">
      <w:pPr>
        <w:pStyle w:val="2"/>
        <w:jc w:val="both"/>
        <w:rPr>
          <w:rFonts w:ascii="Times New Roman" w:hAnsi="Times New Roman"/>
          <w:i w:val="0"/>
          <w:sz w:val="24"/>
          <w:szCs w:val="24"/>
        </w:rPr>
      </w:pPr>
      <w:r w:rsidRPr="004B5FFA">
        <w:rPr>
          <w:rFonts w:ascii="Times New Roman" w:hAnsi="Times New Roman"/>
          <w:sz w:val="24"/>
          <w:szCs w:val="24"/>
        </w:rPr>
        <w:br w:type="page"/>
      </w:r>
      <w:r w:rsidR="002F2C04">
        <w:rPr>
          <w:rFonts w:ascii="Times New Roman" w:hAnsi="Times New Roman"/>
          <w:sz w:val="24"/>
          <w:szCs w:val="24"/>
          <w:lang w:val="ru-RU"/>
        </w:rPr>
        <w:lastRenderedPageBreak/>
        <w:t xml:space="preserve">                                                                                                                                      </w:t>
      </w:r>
      <w:r w:rsidR="002A4C4C" w:rsidRPr="002F2C04">
        <w:rPr>
          <w:rFonts w:ascii="Times New Roman" w:hAnsi="Times New Roman"/>
          <w:i w:val="0"/>
          <w:sz w:val="24"/>
          <w:szCs w:val="24"/>
        </w:rPr>
        <w:t>Пр</w:t>
      </w:r>
      <w:r w:rsidR="00CB412E" w:rsidRPr="002F2C04">
        <w:rPr>
          <w:rFonts w:ascii="Times New Roman" w:hAnsi="Times New Roman"/>
          <w:i w:val="0"/>
          <w:sz w:val="24"/>
          <w:szCs w:val="24"/>
        </w:rPr>
        <w:t xml:space="preserve">иложение </w:t>
      </w:r>
      <w:r w:rsidR="00D2483C" w:rsidRPr="002F2C04">
        <w:rPr>
          <w:rFonts w:ascii="Times New Roman" w:hAnsi="Times New Roman"/>
          <w:i w:val="0"/>
          <w:sz w:val="24"/>
          <w:szCs w:val="24"/>
          <w:lang w:val="ru-RU"/>
        </w:rPr>
        <w:t>4</w:t>
      </w:r>
      <w:r w:rsidR="00384F7C" w:rsidRPr="002F2C04">
        <w:rPr>
          <w:rFonts w:ascii="Times New Roman" w:hAnsi="Times New Roman"/>
          <w:i w:val="0"/>
          <w:sz w:val="24"/>
          <w:szCs w:val="24"/>
        </w:rPr>
        <w:t xml:space="preserve"> </w:t>
      </w:r>
    </w:p>
    <w:p w:rsidR="00384F7C" w:rsidRPr="004B5FFA" w:rsidRDefault="002F2C04" w:rsidP="004B5FFA">
      <w:pPr>
        <w:jc w:val="both"/>
      </w:pPr>
      <w:r>
        <w:rPr>
          <w:i/>
        </w:rPr>
        <w:t xml:space="preserve">                                          </w:t>
      </w:r>
      <w:r w:rsidR="002A4C4C" w:rsidRPr="004B5FFA">
        <w:rPr>
          <w:i/>
        </w:rPr>
        <w:t xml:space="preserve">Официальный бланк </w:t>
      </w:r>
      <w:r w:rsidR="00CB412E" w:rsidRPr="004B5FFA">
        <w:rPr>
          <w:i/>
        </w:rPr>
        <w:t>организации</w:t>
      </w:r>
    </w:p>
    <w:p w:rsidR="00384F7C" w:rsidRPr="004B5FFA" w:rsidRDefault="00384F7C" w:rsidP="004B5FFA">
      <w:pPr>
        <w:jc w:val="both"/>
      </w:pPr>
    </w:p>
    <w:p w:rsidR="00384F7C" w:rsidRPr="004B5FFA" w:rsidRDefault="00D42BAC" w:rsidP="004B5FFA">
      <w:pPr>
        <w:jc w:val="both"/>
        <w:rPr>
          <w:b/>
          <w:bCs/>
          <w:lang w:eastAsia="en-US"/>
        </w:rPr>
      </w:pPr>
      <w:r>
        <w:rPr>
          <w:b/>
          <w:bCs/>
          <w:lang w:eastAsia="en-US"/>
        </w:rPr>
        <w:t xml:space="preserve">                                                         </w:t>
      </w:r>
      <w:r w:rsidR="00384F7C" w:rsidRPr="004B5FFA">
        <w:rPr>
          <w:b/>
          <w:bCs/>
          <w:lang w:eastAsia="en-US"/>
        </w:rPr>
        <w:t>Акт о внедрении</w:t>
      </w:r>
    </w:p>
    <w:p w:rsidR="00384F7C" w:rsidRPr="004B5FFA" w:rsidRDefault="00D42BAC" w:rsidP="004B5FFA">
      <w:pPr>
        <w:jc w:val="both"/>
        <w:rPr>
          <w:b/>
          <w:bCs/>
          <w:lang w:eastAsia="en-US"/>
        </w:rPr>
      </w:pPr>
      <w:r>
        <w:rPr>
          <w:b/>
          <w:bCs/>
          <w:lang w:eastAsia="en-US"/>
        </w:rPr>
        <w:t xml:space="preserve">                                           </w:t>
      </w:r>
      <w:r w:rsidR="00384F7C" w:rsidRPr="004B5FFA">
        <w:rPr>
          <w:b/>
          <w:bCs/>
          <w:lang w:eastAsia="en-US"/>
        </w:rPr>
        <w:t>научно-исследовательских разработок</w:t>
      </w:r>
    </w:p>
    <w:p w:rsidR="00384F7C" w:rsidRPr="004B5FFA" w:rsidRDefault="00384F7C" w:rsidP="004B5FFA">
      <w:pPr>
        <w:spacing w:after="200" w:line="276" w:lineRule="auto"/>
        <w:jc w:val="both"/>
        <w:rPr>
          <w:b/>
          <w:bCs/>
          <w:lang w:eastAsia="en-US"/>
        </w:rPr>
      </w:pPr>
    </w:p>
    <w:p w:rsidR="00384F7C" w:rsidRPr="004B5FFA" w:rsidRDefault="00384F7C" w:rsidP="004B5FFA">
      <w:pPr>
        <w:spacing w:after="200" w:line="276" w:lineRule="auto"/>
        <w:jc w:val="both"/>
        <w:rPr>
          <w:lang w:eastAsia="en-US"/>
        </w:rPr>
      </w:pPr>
      <w:r w:rsidRPr="004B5FFA">
        <w:rPr>
          <w:b/>
          <w:bCs/>
          <w:i/>
          <w:iCs/>
          <w:lang w:eastAsia="en-US"/>
        </w:rPr>
        <w:t>Автор разработки (Ф</w:t>
      </w:r>
      <w:r w:rsidR="00AE71A5" w:rsidRPr="004B5FFA">
        <w:rPr>
          <w:b/>
          <w:bCs/>
          <w:i/>
          <w:iCs/>
          <w:lang w:eastAsia="en-US"/>
        </w:rPr>
        <w:t xml:space="preserve">амилия </w:t>
      </w:r>
      <w:r w:rsidRPr="004B5FFA">
        <w:rPr>
          <w:b/>
          <w:bCs/>
          <w:i/>
          <w:iCs/>
          <w:lang w:eastAsia="en-US"/>
        </w:rPr>
        <w:t>И</w:t>
      </w:r>
      <w:r w:rsidR="00AE71A5" w:rsidRPr="004B5FFA">
        <w:rPr>
          <w:b/>
          <w:bCs/>
          <w:i/>
          <w:iCs/>
          <w:lang w:eastAsia="en-US"/>
        </w:rPr>
        <w:t>.</w:t>
      </w:r>
      <w:r w:rsidRPr="004B5FFA">
        <w:rPr>
          <w:b/>
          <w:bCs/>
          <w:i/>
          <w:iCs/>
          <w:lang w:eastAsia="en-US"/>
        </w:rPr>
        <w:t>О</w:t>
      </w:r>
      <w:r w:rsidR="00AE71A5" w:rsidRPr="004B5FFA">
        <w:rPr>
          <w:b/>
          <w:bCs/>
          <w:i/>
          <w:iCs/>
          <w:lang w:eastAsia="en-US"/>
        </w:rPr>
        <w:t>.</w:t>
      </w:r>
      <w:r w:rsidRPr="004B5FFA">
        <w:rPr>
          <w:b/>
          <w:bCs/>
          <w:i/>
          <w:iCs/>
          <w:lang w:eastAsia="en-US"/>
        </w:rPr>
        <w:t xml:space="preserve"> студента)</w:t>
      </w:r>
      <w:r w:rsidRPr="004B5FFA">
        <w:rPr>
          <w:b/>
          <w:bCs/>
          <w:lang w:eastAsia="en-US"/>
        </w:rPr>
        <w:t xml:space="preserve">: </w:t>
      </w:r>
      <w:r w:rsidRPr="004B5FFA">
        <w:rPr>
          <w:lang w:eastAsia="en-US"/>
        </w:rPr>
        <w:t xml:space="preserve">__________________________________, </w:t>
      </w:r>
      <w:r w:rsidRPr="004B5FFA">
        <w:rPr>
          <w:i/>
          <w:lang w:eastAsia="en-US"/>
        </w:rPr>
        <w:t xml:space="preserve">студентка </w:t>
      </w:r>
      <w:r w:rsidR="002A4C4C" w:rsidRPr="004B5FFA">
        <w:rPr>
          <w:i/>
          <w:lang w:eastAsia="en-US"/>
        </w:rPr>
        <w:t>4</w:t>
      </w:r>
      <w:r w:rsidRPr="004B5FFA">
        <w:rPr>
          <w:i/>
          <w:lang w:eastAsia="en-US"/>
        </w:rPr>
        <w:t xml:space="preserve"> курса очного отделения </w:t>
      </w:r>
      <w:r w:rsidR="00BF255F" w:rsidRPr="004B5FFA">
        <w:rPr>
          <w:i/>
          <w:lang w:eastAsia="en-US"/>
        </w:rPr>
        <w:t>кафедры педагогики и психологии</w:t>
      </w:r>
    </w:p>
    <w:p w:rsidR="00384F7C" w:rsidRPr="004B5FFA" w:rsidRDefault="00AE71A5" w:rsidP="004B5FFA">
      <w:pPr>
        <w:spacing w:after="200" w:line="276" w:lineRule="auto"/>
        <w:jc w:val="both"/>
        <w:rPr>
          <w:lang w:eastAsia="en-US"/>
        </w:rPr>
      </w:pPr>
      <w:r w:rsidRPr="004B5FFA">
        <w:rPr>
          <w:b/>
          <w:bCs/>
          <w:i/>
          <w:iCs/>
          <w:lang w:eastAsia="en-US"/>
        </w:rPr>
        <w:t>Организация</w:t>
      </w:r>
      <w:r w:rsidR="00384F7C" w:rsidRPr="004B5FFA">
        <w:rPr>
          <w:b/>
          <w:bCs/>
          <w:i/>
          <w:iCs/>
          <w:lang w:eastAsia="en-US"/>
        </w:rPr>
        <w:t>, внедряющ</w:t>
      </w:r>
      <w:r w:rsidRPr="004B5FFA">
        <w:rPr>
          <w:b/>
          <w:bCs/>
          <w:i/>
          <w:iCs/>
          <w:lang w:eastAsia="en-US"/>
        </w:rPr>
        <w:t xml:space="preserve">ая </w:t>
      </w:r>
      <w:r w:rsidR="00384F7C" w:rsidRPr="004B5FFA">
        <w:rPr>
          <w:b/>
          <w:bCs/>
          <w:i/>
          <w:iCs/>
          <w:lang w:eastAsia="en-US"/>
        </w:rPr>
        <w:t xml:space="preserve">разработку (экспериментальная база исследования): </w:t>
      </w:r>
      <w:r w:rsidR="00384F7C" w:rsidRPr="004B5FFA">
        <w:rPr>
          <w:bCs/>
          <w:iCs/>
          <w:lang w:eastAsia="en-US"/>
        </w:rPr>
        <w:t>_______________________________________________________</w:t>
      </w:r>
    </w:p>
    <w:p w:rsidR="00384F7C" w:rsidRPr="004B5FFA" w:rsidRDefault="00384F7C" w:rsidP="004B5FFA">
      <w:pPr>
        <w:spacing w:after="200" w:line="276" w:lineRule="auto"/>
        <w:jc w:val="both"/>
        <w:rPr>
          <w:lang w:eastAsia="en-US"/>
        </w:rPr>
      </w:pPr>
    </w:p>
    <w:p w:rsidR="00384F7C" w:rsidRPr="004B5FFA" w:rsidRDefault="00384F7C" w:rsidP="004B5FFA">
      <w:pPr>
        <w:spacing w:after="200" w:line="276" w:lineRule="auto"/>
        <w:jc w:val="both"/>
      </w:pPr>
      <w:r w:rsidRPr="004B5FFA">
        <w:rPr>
          <w:b/>
          <w:bCs/>
          <w:i/>
          <w:iCs/>
          <w:lang w:eastAsia="en-US"/>
        </w:rPr>
        <w:t>Название внедряемых материалов (тема исследования): _________________</w:t>
      </w:r>
    </w:p>
    <w:p w:rsidR="00384F7C" w:rsidRPr="004B5FFA" w:rsidRDefault="00384F7C" w:rsidP="004B5FFA">
      <w:pPr>
        <w:jc w:val="both"/>
      </w:pPr>
    </w:p>
    <w:p w:rsidR="00384F7C" w:rsidRPr="004B5FFA" w:rsidRDefault="00384F7C" w:rsidP="004B5FFA">
      <w:pPr>
        <w:spacing w:after="200" w:line="276" w:lineRule="auto"/>
        <w:jc w:val="both"/>
        <w:rPr>
          <w:b/>
          <w:bCs/>
          <w:lang w:eastAsia="en-US"/>
        </w:rPr>
      </w:pPr>
      <w:r w:rsidRPr="004B5FFA">
        <w:rPr>
          <w:b/>
          <w:bCs/>
          <w:i/>
          <w:iCs/>
          <w:lang w:eastAsia="en-US"/>
        </w:rPr>
        <w:t>Предмет внедрения (название программы):</w:t>
      </w:r>
      <w:r w:rsidRPr="004B5FFA">
        <w:rPr>
          <w:b/>
          <w:bCs/>
          <w:lang w:eastAsia="en-US"/>
        </w:rPr>
        <w:t xml:space="preserve"> _____________________________</w:t>
      </w:r>
    </w:p>
    <w:p w:rsidR="00384F7C" w:rsidRPr="004B5FFA" w:rsidRDefault="00384F7C" w:rsidP="004B5FFA">
      <w:pPr>
        <w:jc w:val="both"/>
        <w:rPr>
          <w:b/>
          <w:bCs/>
          <w:i/>
          <w:iCs/>
          <w:lang w:eastAsia="en-US"/>
        </w:rPr>
      </w:pPr>
    </w:p>
    <w:p w:rsidR="00384F7C" w:rsidRPr="004B5FFA" w:rsidRDefault="00384F7C" w:rsidP="004B5FFA">
      <w:pPr>
        <w:jc w:val="both"/>
        <w:rPr>
          <w:b/>
          <w:bCs/>
          <w:i/>
          <w:iCs/>
          <w:lang w:eastAsia="en-US"/>
        </w:rPr>
      </w:pPr>
      <w:r w:rsidRPr="004B5FFA">
        <w:rPr>
          <w:b/>
          <w:bCs/>
          <w:i/>
          <w:iCs/>
          <w:lang w:eastAsia="en-US"/>
        </w:rPr>
        <w:t>Форма внедрения (мероприятия программы):</w:t>
      </w:r>
    </w:p>
    <w:p w:rsidR="00384F7C" w:rsidRPr="004B5FFA" w:rsidRDefault="00384F7C" w:rsidP="004B5FFA">
      <w:pPr>
        <w:jc w:val="both"/>
        <w:rPr>
          <w:b/>
          <w:bCs/>
          <w:i/>
          <w:iCs/>
          <w:lang w:eastAsia="en-US"/>
        </w:rPr>
      </w:pPr>
      <w:r w:rsidRPr="004B5FFA">
        <w:rPr>
          <w:b/>
          <w:bCs/>
          <w:i/>
          <w:iCs/>
          <w:lang w:eastAsia="en-US"/>
        </w:rPr>
        <w:t xml:space="preserve">1. </w:t>
      </w:r>
    </w:p>
    <w:p w:rsidR="00384F7C" w:rsidRPr="004B5FFA" w:rsidRDefault="00384F7C" w:rsidP="004B5FFA">
      <w:pPr>
        <w:jc w:val="both"/>
        <w:rPr>
          <w:b/>
          <w:bCs/>
          <w:i/>
          <w:iCs/>
          <w:lang w:eastAsia="en-US"/>
        </w:rPr>
      </w:pPr>
      <w:r w:rsidRPr="004B5FFA">
        <w:rPr>
          <w:b/>
          <w:bCs/>
          <w:i/>
          <w:iCs/>
          <w:lang w:eastAsia="en-US"/>
        </w:rPr>
        <w:t>2.</w:t>
      </w:r>
    </w:p>
    <w:p w:rsidR="00384F7C" w:rsidRPr="004B5FFA" w:rsidRDefault="00384F7C" w:rsidP="004B5FFA">
      <w:pPr>
        <w:jc w:val="both"/>
        <w:rPr>
          <w:b/>
          <w:bCs/>
          <w:i/>
          <w:iCs/>
          <w:lang w:eastAsia="en-US"/>
        </w:rPr>
      </w:pPr>
      <w:r w:rsidRPr="004B5FFA">
        <w:rPr>
          <w:b/>
          <w:bCs/>
          <w:i/>
          <w:iCs/>
          <w:lang w:eastAsia="en-US"/>
        </w:rPr>
        <w:t>3.</w:t>
      </w:r>
    </w:p>
    <w:p w:rsidR="00384F7C" w:rsidRPr="004B5FFA" w:rsidRDefault="00384F7C" w:rsidP="004B5FFA">
      <w:pPr>
        <w:ind w:left="-900"/>
        <w:jc w:val="both"/>
        <w:rPr>
          <w:b/>
          <w:bCs/>
          <w:i/>
          <w:iCs/>
          <w:lang w:eastAsia="en-US"/>
        </w:rPr>
      </w:pPr>
      <w:r w:rsidRPr="004B5FFA">
        <w:rPr>
          <w:b/>
          <w:bCs/>
          <w:i/>
          <w:iCs/>
          <w:lang w:eastAsia="en-US"/>
        </w:rPr>
        <w:t xml:space="preserve">           </w:t>
      </w:r>
    </w:p>
    <w:p w:rsidR="00384F7C" w:rsidRPr="004B5FFA" w:rsidRDefault="00384F7C" w:rsidP="004B5FFA">
      <w:pPr>
        <w:ind w:left="-900"/>
        <w:jc w:val="both"/>
        <w:rPr>
          <w:lang w:eastAsia="en-US"/>
        </w:rPr>
      </w:pPr>
      <w:r w:rsidRPr="004B5FFA">
        <w:rPr>
          <w:b/>
          <w:bCs/>
          <w:i/>
          <w:iCs/>
          <w:lang w:eastAsia="en-US"/>
        </w:rPr>
        <w:t xml:space="preserve">        </w:t>
      </w:r>
      <w:r w:rsidR="002A4C4C" w:rsidRPr="004B5FFA">
        <w:rPr>
          <w:b/>
          <w:bCs/>
          <w:i/>
          <w:iCs/>
          <w:lang w:eastAsia="en-US"/>
        </w:rPr>
        <w:t>Э</w:t>
      </w:r>
      <w:r w:rsidRPr="004B5FFA">
        <w:rPr>
          <w:b/>
          <w:bCs/>
          <w:i/>
          <w:iCs/>
          <w:lang w:eastAsia="en-US"/>
        </w:rPr>
        <w:t>ффективность</w:t>
      </w:r>
      <w:r w:rsidR="002A4C4C" w:rsidRPr="004B5FFA">
        <w:rPr>
          <w:b/>
          <w:bCs/>
          <w:i/>
          <w:iCs/>
          <w:lang w:eastAsia="en-US"/>
        </w:rPr>
        <w:t xml:space="preserve"> в организации работы с детьми, подростками и молодежью</w:t>
      </w:r>
      <w:r w:rsidRPr="004B5FFA">
        <w:rPr>
          <w:b/>
          <w:bCs/>
          <w:i/>
          <w:iCs/>
          <w:lang w:eastAsia="en-US"/>
        </w:rPr>
        <w:t xml:space="preserve">: </w:t>
      </w:r>
    </w:p>
    <w:p w:rsidR="00384F7C" w:rsidRPr="004B5FFA" w:rsidRDefault="00384F7C" w:rsidP="004B5FFA">
      <w:pPr>
        <w:jc w:val="both"/>
        <w:rPr>
          <w:lang w:eastAsia="en-US"/>
        </w:rPr>
      </w:pPr>
      <w:r w:rsidRPr="004B5FFA">
        <w:rPr>
          <w:lang w:eastAsia="en-US"/>
        </w:rPr>
        <w:t xml:space="preserve">1. </w:t>
      </w:r>
    </w:p>
    <w:p w:rsidR="00384F7C" w:rsidRPr="004B5FFA" w:rsidRDefault="00384F7C" w:rsidP="004B5FFA">
      <w:pPr>
        <w:jc w:val="both"/>
        <w:rPr>
          <w:lang w:eastAsia="en-US"/>
        </w:rPr>
      </w:pPr>
      <w:r w:rsidRPr="004B5FFA">
        <w:rPr>
          <w:lang w:eastAsia="en-US"/>
        </w:rPr>
        <w:t>2.</w:t>
      </w:r>
    </w:p>
    <w:p w:rsidR="00384F7C" w:rsidRPr="004B5FFA" w:rsidRDefault="00384F7C" w:rsidP="004B5FFA">
      <w:pPr>
        <w:jc w:val="both"/>
        <w:rPr>
          <w:lang w:eastAsia="en-US"/>
        </w:rPr>
      </w:pPr>
      <w:r w:rsidRPr="004B5FFA">
        <w:rPr>
          <w:lang w:eastAsia="en-US"/>
        </w:rPr>
        <w:t>3.</w:t>
      </w:r>
    </w:p>
    <w:p w:rsidR="00384F7C" w:rsidRPr="004B5FFA" w:rsidRDefault="00384F7C" w:rsidP="004B5FFA">
      <w:pPr>
        <w:spacing w:after="200" w:line="276" w:lineRule="auto"/>
        <w:jc w:val="both"/>
        <w:rPr>
          <w:b/>
          <w:bCs/>
          <w:i/>
          <w:iCs/>
          <w:lang w:eastAsia="en-US"/>
        </w:rPr>
      </w:pPr>
    </w:p>
    <w:p w:rsidR="00384F7C" w:rsidRPr="004B5FFA" w:rsidRDefault="00384F7C" w:rsidP="004B5FFA">
      <w:pPr>
        <w:spacing w:after="200" w:line="276" w:lineRule="auto"/>
        <w:jc w:val="both"/>
        <w:rPr>
          <w:lang w:eastAsia="en-US"/>
        </w:rPr>
      </w:pPr>
      <w:r w:rsidRPr="004B5FFA">
        <w:rPr>
          <w:b/>
          <w:bCs/>
          <w:i/>
          <w:iCs/>
          <w:lang w:eastAsia="en-US"/>
        </w:rPr>
        <w:t xml:space="preserve">Сроки внедрения: </w:t>
      </w:r>
      <w:r w:rsidRPr="004B5FFA">
        <w:rPr>
          <w:lang w:eastAsia="en-US"/>
        </w:rPr>
        <w:t>___________________________________________________</w:t>
      </w:r>
    </w:p>
    <w:p w:rsidR="00384F7C" w:rsidRPr="004B5FFA" w:rsidRDefault="00384F7C" w:rsidP="004B5FFA">
      <w:pPr>
        <w:spacing w:after="200" w:line="276" w:lineRule="auto"/>
        <w:jc w:val="both"/>
        <w:rPr>
          <w:b/>
          <w:bCs/>
          <w:i/>
          <w:iCs/>
          <w:lang w:eastAsia="en-US"/>
        </w:rPr>
      </w:pPr>
      <w:r w:rsidRPr="004B5FFA">
        <w:rPr>
          <w:b/>
          <w:bCs/>
          <w:i/>
          <w:iCs/>
          <w:lang w:eastAsia="en-US"/>
        </w:rPr>
        <w:t>Предложения о дальнейшем использовании и другие замечания:</w:t>
      </w:r>
    </w:p>
    <w:p w:rsidR="00384F7C" w:rsidRPr="004B5FFA" w:rsidRDefault="002A4C4C" w:rsidP="004B5FFA">
      <w:pPr>
        <w:spacing w:after="200" w:line="276" w:lineRule="auto"/>
        <w:jc w:val="both"/>
        <w:rPr>
          <w:b/>
          <w:bCs/>
          <w:i/>
          <w:iCs/>
          <w:lang w:eastAsia="en-US"/>
        </w:rPr>
      </w:pPr>
      <w:r w:rsidRPr="004B5FFA">
        <w:rPr>
          <w:b/>
          <w:bCs/>
          <w:i/>
          <w:iCs/>
          <w:lang w:eastAsia="en-US"/>
        </w:rPr>
        <w:t>Дата</w:t>
      </w:r>
    </w:p>
    <w:p w:rsidR="00AE71A5" w:rsidRPr="004B5FFA" w:rsidRDefault="00AE71A5" w:rsidP="004B5FFA">
      <w:pPr>
        <w:spacing w:after="200" w:line="276" w:lineRule="auto"/>
        <w:jc w:val="both"/>
        <w:rPr>
          <w:b/>
          <w:bCs/>
          <w:i/>
          <w:iCs/>
          <w:lang w:eastAsia="en-US"/>
        </w:rPr>
      </w:pPr>
      <w:r w:rsidRPr="004B5FFA">
        <w:rPr>
          <w:b/>
          <w:bCs/>
          <w:i/>
          <w:iCs/>
          <w:lang w:eastAsia="en-US"/>
        </w:rPr>
        <w:t>Фамилия  И.О.,  должность и п</w:t>
      </w:r>
      <w:r w:rsidR="002A4C4C" w:rsidRPr="004B5FFA">
        <w:rPr>
          <w:b/>
          <w:bCs/>
          <w:i/>
          <w:iCs/>
          <w:lang w:eastAsia="en-US"/>
        </w:rPr>
        <w:t xml:space="preserve">одпись </w:t>
      </w:r>
    </w:p>
    <w:p w:rsidR="00C84AB0" w:rsidRPr="004B5FFA" w:rsidRDefault="002A4C4C" w:rsidP="004B5FFA">
      <w:pPr>
        <w:spacing w:after="200" w:line="276" w:lineRule="auto"/>
        <w:jc w:val="both"/>
        <w:rPr>
          <w:b/>
          <w:bCs/>
          <w:i/>
          <w:iCs/>
          <w:lang w:eastAsia="en-US"/>
        </w:rPr>
      </w:pPr>
      <w:r w:rsidRPr="004B5FFA">
        <w:rPr>
          <w:b/>
          <w:bCs/>
          <w:i/>
          <w:iCs/>
          <w:lang w:eastAsia="en-US"/>
        </w:rPr>
        <w:t>М</w:t>
      </w:r>
      <w:r w:rsidR="00AE71A5" w:rsidRPr="004B5FFA">
        <w:rPr>
          <w:b/>
          <w:bCs/>
          <w:i/>
          <w:iCs/>
          <w:lang w:eastAsia="en-US"/>
        </w:rPr>
        <w:t>.</w:t>
      </w:r>
      <w:r w:rsidRPr="004B5FFA">
        <w:rPr>
          <w:b/>
          <w:bCs/>
          <w:i/>
          <w:iCs/>
          <w:lang w:eastAsia="en-US"/>
        </w:rPr>
        <w:t>П</w:t>
      </w:r>
      <w:r w:rsidR="00AE71A5" w:rsidRPr="004B5FFA">
        <w:rPr>
          <w:b/>
          <w:bCs/>
          <w:i/>
          <w:iCs/>
          <w:lang w:eastAsia="en-US"/>
        </w:rPr>
        <w:t>.</w:t>
      </w:r>
    </w:p>
    <w:p w:rsidR="0067354C" w:rsidRPr="004B5FFA" w:rsidRDefault="0067354C" w:rsidP="004B5FFA">
      <w:pPr>
        <w:spacing w:after="200" w:line="276" w:lineRule="auto"/>
        <w:jc w:val="both"/>
        <w:rPr>
          <w:b/>
          <w:bCs/>
          <w:i/>
          <w:iCs/>
          <w:lang w:eastAsia="en-US"/>
        </w:rPr>
      </w:pPr>
    </w:p>
    <w:p w:rsidR="0067354C" w:rsidRPr="004B5FFA" w:rsidRDefault="0067354C" w:rsidP="004B5FFA">
      <w:pPr>
        <w:spacing w:after="200" w:line="276" w:lineRule="auto"/>
        <w:jc w:val="both"/>
      </w:pPr>
    </w:p>
    <w:p w:rsidR="0067354C" w:rsidRPr="004B5FFA" w:rsidRDefault="0067354C" w:rsidP="004B5FFA">
      <w:pPr>
        <w:spacing w:after="200" w:line="276" w:lineRule="auto"/>
        <w:jc w:val="both"/>
      </w:pPr>
    </w:p>
    <w:p w:rsidR="00D2483C" w:rsidRPr="002F2C04" w:rsidRDefault="002F2C04" w:rsidP="004B5FFA">
      <w:pPr>
        <w:keepNext/>
        <w:spacing w:before="240" w:after="60"/>
        <w:jc w:val="both"/>
        <w:outlineLvl w:val="1"/>
        <w:rPr>
          <w:b/>
          <w:bCs/>
          <w:iCs/>
          <w:lang w:val="x-none" w:eastAsia="x-none"/>
        </w:rPr>
      </w:pPr>
      <w:r>
        <w:rPr>
          <w:b/>
          <w:bCs/>
          <w:i/>
          <w:iCs/>
          <w:lang w:eastAsia="x-none"/>
        </w:rPr>
        <w:lastRenderedPageBreak/>
        <w:t xml:space="preserve">                                                                                                                                      </w:t>
      </w:r>
      <w:r w:rsidR="00D2483C" w:rsidRPr="002F2C04">
        <w:rPr>
          <w:b/>
          <w:bCs/>
          <w:iCs/>
          <w:lang w:val="x-none" w:eastAsia="x-none"/>
        </w:rPr>
        <w:t xml:space="preserve">Приложение </w:t>
      </w:r>
      <w:r w:rsidR="00D2483C" w:rsidRPr="002F2C04">
        <w:rPr>
          <w:b/>
          <w:bCs/>
          <w:iCs/>
          <w:lang w:eastAsia="x-none"/>
        </w:rPr>
        <w:t>5</w:t>
      </w:r>
    </w:p>
    <w:p w:rsidR="00EB0151" w:rsidRPr="004B5FFA" w:rsidRDefault="00EB0151" w:rsidP="004B5FFA">
      <w:pPr>
        <w:jc w:val="both"/>
      </w:pPr>
      <w:r w:rsidRPr="004B5FFA">
        <w:t xml:space="preserve">МИНИСТЕРСТВО </w:t>
      </w:r>
      <w:r w:rsidR="00261D31" w:rsidRPr="004B5FFA">
        <w:t>ПРОСВЕЩЕНИЯ</w:t>
      </w:r>
      <w:r w:rsidRPr="004B5FFA">
        <w:t xml:space="preserve"> РФ ФГБОУ ВО «ПЕРМСКИЙ ГОСУДАРСТВЕ</w:t>
      </w:r>
      <w:r w:rsidRPr="004B5FFA">
        <w:t>Н</w:t>
      </w:r>
      <w:r w:rsidRPr="004B5FFA">
        <w:t>НЫЙ ГУМАНИТАРНО-ПЕДАГОГИЧЕСКИЙ УНИВЕРСИТЕТ»</w:t>
      </w:r>
    </w:p>
    <w:p w:rsidR="0067354C" w:rsidRPr="004B5FFA" w:rsidRDefault="00D42BAC" w:rsidP="004B5FFA">
      <w:pPr>
        <w:spacing w:line="360" w:lineRule="auto"/>
        <w:jc w:val="both"/>
        <w:rPr>
          <w:b/>
        </w:rPr>
      </w:pPr>
      <w:r>
        <w:rPr>
          <w:b/>
        </w:rPr>
        <w:t xml:space="preserve">                            </w:t>
      </w:r>
      <w:r w:rsidR="0067354C" w:rsidRPr="004B5FFA">
        <w:rPr>
          <w:b/>
        </w:rPr>
        <w:t>Рецензия на выпускную квалификационную работу</w:t>
      </w:r>
    </w:p>
    <w:p w:rsidR="0067354C" w:rsidRPr="004B5FFA" w:rsidRDefault="0067354C" w:rsidP="004B5FFA">
      <w:pPr>
        <w:spacing w:line="360" w:lineRule="auto"/>
        <w:jc w:val="both"/>
      </w:pPr>
      <w:r w:rsidRPr="004B5FFA">
        <w:t>Студент</w:t>
      </w:r>
      <w:proofErr w:type="gramStart"/>
      <w:r w:rsidRPr="004B5FFA">
        <w:t>а(</w:t>
      </w:r>
      <w:proofErr w:type="spellStart"/>
      <w:proofErr w:type="gramEnd"/>
      <w:r w:rsidRPr="004B5FFA">
        <w:t>ки</w:t>
      </w:r>
      <w:proofErr w:type="spellEnd"/>
      <w:r w:rsidRPr="004B5FFA">
        <w:t>)_____ курса_____________</w:t>
      </w:r>
      <w:r w:rsidR="002F2C04">
        <w:t>_____________________________</w:t>
      </w:r>
      <w:r w:rsidRPr="004B5FFA">
        <w:t xml:space="preserve"> (ФИО студента)</w:t>
      </w:r>
    </w:p>
    <w:p w:rsidR="003D7D2E" w:rsidRPr="004B5FFA" w:rsidRDefault="0067354C" w:rsidP="004B5FFA">
      <w:pPr>
        <w:spacing w:line="360" w:lineRule="auto"/>
        <w:jc w:val="both"/>
      </w:pPr>
      <w:r w:rsidRPr="004B5FFA">
        <w:t xml:space="preserve">Специальность/направление:__________________________________________________ </w:t>
      </w:r>
    </w:p>
    <w:p w:rsidR="0067354C" w:rsidRPr="004B5FFA" w:rsidRDefault="0067354C" w:rsidP="004B5FFA">
      <w:pPr>
        <w:spacing w:line="360" w:lineRule="auto"/>
        <w:jc w:val="both"/>
      </w:pPr>
      <w:r w:rsidRPr="004B5FFA">
        <w:t>Пр</w:t>
      </w:r>
      <w:r w:rsidRPr="004B5FFA">
        <w:t>о</w:t>
      </w:r>
      <w:r w:rsidRPr="004B5FFA">
        <w:t xml:space="preserve">филь:___________________________________________________________________ </w:t>
      </w:r>
    </w:p>
    <w:p w:rsidR="0067354C" w:rsidRPr="004B5FFA" w:rsidRDefault="0067354C" w:rsidP="004B5FFA">
      <w:pPr>
        <w:spacing w:line="360" w:lineRule="auto"/>
        <w:jc w:val="both"/>
      </w:pPr>
      <w:r w:rsidRPr="004B5FFA">
        <w:t xml:space="preserve">Выпускающая кафедра: кафедра педагогики. </w:t>
      </w:r>
    </w:p>
    <w:p w:rsidR="0067354C" w:rsidRPr="004B5FFA" w:rsidRDefault="0067354C" w:rsidP="004B5FFA">
      <w:pPr>
        <w:spacing w:line="360" w:lineRule="auto"/>
        <w:jc w:val="both"/>
      </w:pPr>
      <w:r w:rsidRPr="004B5FFA">
        <w:t xml:space="preserve">Тема выпускной квалификационной работы:_____________________________________ </w:t>
      </w:r>
    </w:p>
    <w:p w:rsidR="0067354C" w:rsidRPr="004B5FFA" w:rsidRDefault="0067354C" w:rsidP="004B5FFA">
      <w:pPr>
        <w:spacing w:line="360" w:lineRule="auto"/>
        <w:jc w:val="both"/>
        <w:rPr>
          <w:b/>
        </w:rPr>
      </w:pPr>
      <w:r w:rsidRPr="004B5FFA">
        <w:rPr>
          <w:b/>
        </w:rPr>
        <w:t>Содержание рецензии</w:t>
      </w:r>
    </w:p>
    <w:p w:rsidR="0067354C" w:rsidRPr="004B5FFA" w:rsidRDefault="0067354C" w:rsidP="004B5FFA">
      <w:pPr>
        <w:spacing w:line="360" w:lineRule="auto"/>
        <w:jc w:val="both"/>
      </w:pPr>
      <w:r w:rsidRPr="004B5FFA">
        <w:t xml:space="preserve">Рецензент должен сосредоточить внимание на качестве выполненной работы и изложить в рецензии: </w:t>
      </w:r>
    </w:p>
    <w:p w:rsidR="0067354C" w:rsidRPr="004B5FFA" w:rsidRDefault="0067354C" w:rsidP="004B5FFA">
      <w:pPr>
        <w:numPr>
          <w:ilvl w:val="0"/>
          <w:numId w:val="31"/>
        </w:numPr>
        <w:spacing w:after="200" w:line="360" w:lineRule="auto"/>
        <w:ind w:left="426" w:hanging="426"/>
        <w:contextualSpacing/>
        <w:jc w:val="both"/>
      </w:pPr>
      <w:r w:rsidRPr="004B5FFA">
        <w:t xml:space="preserve">актуальность и новизна ВКР; </w:t>
      </w:r>
    </w:p>
    <w:p w:rsidR="0067354C" w:rsidRPr="004B5FFA" w:rsidRDefault="0067354C" w:rsidP="004B5FFA">
      <w:pPr>
        <w:numPr>
          <w:ilvl w:val="0"/>
          <w:numId w:val="31"/>
        </w:numPr>
        <w:spacing w:after="200" w:line="360" w:lineRule="auto"/>
        <w:ind w:left="426" w:hanging="426"/>
        <w:contextualSpacing/>
        <w:jc w:val="both"/>
      </w:pPr>
      <w:r w:rsidRPr="004B5FFA">
        <w:t>соответствие содержания работы целевой установке, научный уровень, полнота и кач</w:t>
      </w:r>
      <w:r w:rsidRPr="004B5FFA">
        <w:t>е</w:t>
      </w:r>
      <w:r w:rsidRPr="004B5FFA">
        <w:t>ство разработки темы;</w:t>
      </w:r>
    </w:p>
    <w:p w:rsidR="0067354C" w:rsidRPr="004B5FFA" w:rsidRDefault="0067354C" w:rsidP="004B5FFA">
      <w:pPr>
        <w:numPr>
          <w:ilvl w:val="0"/>
          <w:numId w:val="31"/>
        </w:numPr>
        <w:spacing w:after="200" w:line="360" w:lineRule="auto"/>
        <w:ind w:left="426" w:hanging="426"/>
        <w:contextualSpacing/>
        <w:jc w:val="both"/>
      </w:pPr>
      <w:r w:rsidRPr="004B5FFA">
        <w:t xml:space="preserve"> исследовательские способности выпускника (наличие системности, логической взаим</w:t>
      </w:r>
      <w:r w:rsidRPr="004B5FFA">
        <w:t>о</w:t>
      </w:r>
      <w:r w:rsidRPr="004B5FFA">
        <w:t>связи всех частей выпускной квалификационной работы друг с другом и с более общей задачей (проблемой), ясности изложения материала, умение работать с информационн</w:t>
      </w:r>
      <w:r w:rsidRPr="004B5FFA">
        <w:t>ы</w:t>
      </w:r>
      <w:r w:rsidRPr="004B5FFA">
        <w:t>ми источниками (анализировать, систематизировать, делать научные и практические в</w:t>
      </w:r>
      <w:r w:rsidRPr="004B5FFA">
        <w:t>ы</w:t>
      </w:r>
      <w:r w:rsidRPr="004B5FFA">
        <w:t xml:space="preserve">воды); </w:t>
      </w:r>
    </w:p>
    <w:p w:rsidR="0067354C" w:rsidRPr="004B5FFA" w:rsidRDefault="0067354C" w:rsidP="004B5FFA">
      <w:pPr>
        <w:numPr>
          <w:ilvl w:val="0"/>
          <w:numId w:val="31"/>
        </w:numPr>
        <w:spacing w:after="200" w:line="360" w:lineRule="auto"/>
        <w:ind w:left="426" w:hanging="426"/>
        <w:contextualSpacing/>
        <w:jc w:val="both"/>
      </w:pPr>
      <w:r w:rsidRPr="004B5FFA">
        <w:t>практическая реализация и выбор инструмента для решения поставленной задачи;</w:t>
      </w:r>
    </w:p>
    <w:p w:rsidR="0067354C" w:rsidRPr="004B5FFA" w:rsidRDefault="0067354C" w:rsidP="004B5FFA">
      <w:pPr>
        <w:numPr>
          <w:ilvl w:val="0"/>
          <w:numId w:val="31"/>
        </w:numPr>
        <w:spacing w:after="200" w:line="360" w:lineRule="auto"/>
        <w:ind w:left="426" w:hanging="426"/>
        <w:contextualSpacing/>
        <w:jc w:val="both"/>
      </w:pPr>
      <w:r w:rsidRPr="004B5FFA">
        <w:t>общая характеристика работы с точки зрения ее завершенности и внедрения на практике;</w:t>
      </w:r>
    </w:p>
    <w:p w:rsidR="0067354C" w:rsidRPr="004B5FFA" w:rsidRDefault="0067354C" w:rsidP="004B5FFA">
      <w:pPr>
        <w:numPr>
          <w:ilvl w:val="0"/>
          <w:numId w:val="31"/>
        </w:numPr>
        <w:spacing w:after="200" w:line="360" w:lineRule="auto"/>
        <w:ind w:left="426" w:hanging="426"/>
        <w:contextualSpacing/>
        <w:jc w:val="both"/>
      </w:pPr>
      <w:r w:rsidRPr="004B5FFA">
        <w:t xml:space="preserve">соответствие выполненной работы требованиям ФГОС </w:t>
      </w:r>
      <w:proofErr w:type="gramStart"/>
      <w:r w:rsidRPr="004B5FFA">
        <w:t>ВО</w:t>
      </w:r>
      <w:proofErr w:type="gramEnd"/>
      <w:r w:rsidRPr="004B5FFA">
        <w:t xml:space="preserve">, направлению и профилю ОП; </w:t>
      </w:r>
    </w:p>
    <w:p w:rsidR="0067354C" w:rsidRPr="004B5FFA" w:rsidRDefault="0067354C" w:rsidP="004B5FFA">
      <w:pPr>
        <w:numPr>
          <w:ilvl w:val="0"/>
          <w:numId w:val="31"/>
        </w:numPr>
        <w:spacing w:after="200" w:line="360" w:lineRule="auto"/>
        <w:ind w:left="426" w:hanging="426"/>
        <w:contextualSpacing/>
        <w:jc w:val="both"/>
      </w:pPr>
      <w:r w:rsidRPr="004B5FFA">
        <w:t xml:space="preserve">замечания по ВКР. Отражение вопросов, которые не получили достаточного освещения в ВКР, либо совсем отсутствуют. </w:t>
      </w:r>
    </w:p>
    <w:p w:rsidR="00AC7468" w:rsidRDefault="0067354C" w:rsidP="004B5FFA">
      <w:pPr>
        <w:spacing w:line="360" w:lineRule="auto"/>
        <w:jc w:val="both"/>
      </w:pPr>
      <w:r w:rsidRPr="004B5FFA">
        <w:t xml:space="preserve">Выпускная квалификационная работа </w:t>
      </w:r>
      <w:proofErr w:type="gramStart"/>
      <w:r w:rsidRPr="004B5FFA">
        <w:rPr>
          <w:b/>
          <w:i/>
        </w:rPr>
        <w:t>соответствует</w:t>
      </w:r>
      <w:proofErr w:type="gramEnd"/>
      <w:r w:rsidRPr="004B5FFA">
        <w:rPr>
          <w:b/>
          <w:i/>
        </w:rPr>
        <w:t xml:space="preserve"> / не соответствует</w:t>
      </w:r>
      <w:r w:rsidRPr="004B5FFA">
        <w:t xml:space="preserve"> предъявляемым требованиям и заслуживает оценки _________ («отлично», «хорошо», «удовлетворительно», «неудовлетворительно»). </w:t>
      </w:r>
    </w:p>
    <w:p w:rsidR="0067354C" w:rsidRPr="004B5FFA" w:rsidRDefault="0067354C" w:rsidP="004B5FFA">
      <w:pPr>
        <w:spacing w:line="360" w:lineRule="auto"/>
        <w:jc w:val="both"/>
      </w:pPr>
      <w:r w:rsidRPr="004B5FFA">
        <w:t>Реце</w:t>
      </w:r>
      <w:r w:rsidRPr="004B5FFA">
        <w:t>н</w:t>
      </w:r>
      <w:r w:rsidRPr="004B5FFA">
        <w:t>зент_______________________________________________________________________</w:t>
      </w:r>
    </w:p>
    <w:p w:rsidR="0067354C" w:rsidRPr="004B5FFA" w:rsidRDefault="0067354C" w:rsidP="004B5FFA">
      <w:pPr>
        <w:spacing w:line="360" w:lineRule="auto"/>
        <w:jc w:val="both"/>
      </w:pPr>
      <w:r w:rsidRPr="004B5FFA">
        <w:t>(Фамилия, Имя, Отчество, ученая степень, звание, должность, место работы)</w:t>
      </w:r>
    </w:p>
    <w:p w:rsidR="0067354C" w:rsidRPr="004B5FFA" w:rsidRDefault="0067354C" w:rsidP="004B5FFA">
      <w:pPr>
        <w:spacing w:line="360" w:lineRule="auto"/>
        <w:jc w:val="both"/>
      </w:pPr>
      <w:r w:rsidRPr="004B5FFA">
        <w:t xml:space="preserve">«____» ______________ 20_____ г.                                                  Подпись__________________ </w:t>
      </w:r>
    </w:p>
    <w:p w:rsidR="0067354C" w:rsidRPr="004B5FFA" w:rsidRDefault="0067354C" w:rsidP="004B5FFA">
      <w:pPr>
        <w:spacing w:line="360" w:lineRule="auto"/>
        <w:jc w:val="both"/>
      </w:pPr>
      <w:r w:rsidRPr="004B5FFA">
        <w:t xml:space="preserve">С рецензией </w:t>
      </w:r>
      <w:proofErr w:type="gramStart"/>
      <w:r w:rsidRPr="004B5FFA">
        <w:t>ознакомлен</w:t>
      </w:r>
      <w:proofErr w:type="gramEnd"/>
      <w:r w:rsidRPr="004B5FFA">
        <w:t>______________________________________________</w:t>
      </w:r>
    </w:p>
    <w:p w:rsidR="0067354C" w:rsidRPr="004B5FFA" w:rsidRDefault="0067354C" w:rsidP="004B5FFA">
      <w:pPr>
        <w:spacing w:line="360" w:lineRule="auto"/>
        <w:jc w:val="both"/>
      </w:pPr>
      <w:r w:rsidRPr="004B5FFA">
        <w:t xml:space="preserve">(Фамилия, Имя, Отчество </w:t>
      </w:r>
      <w:proofErr w:type="gramStart"/>
      <w:r w:rsidRPr="004B5FFA">
        <w:t>обучающегося</w:t>
      </w:r>
      <w:proofErr w:type="gramEnd"/>
      <w:r w:rsidRPr="004B5FFA">
        <w:t>)</w:t>
      </w:r>
    </w:p>
    <w:p w:rsidR="00D2483C" w:rsidRPr="002F2C04" w:rsidRDefault="002F2C04" w:rsidP="004B5FFA">
      <w:pPr>
        <w:keepNext/>
        <w:spacing w:before="240" w:after="60"/>
        <w:jc w:val="both"/>
        <w:outlineLvl w:val="1"/>
        <w:rPr>
          <w:b/>
          <w:bCs/>
          <w:iCs/>
          <w:lang w:val="x-none" w:eastAsia="x-none"/>
        </w:rPr>
      </w:pPr>
      <w:r>
        <w:rPr>
          <w:b/>
          <w:bCs/>
          <w:i/>
          <w:iCs/>
          <w:lang w:eastAsia="x-none"/>
        </w:rPr>
        <w:lastRenderedPageBreak/>
        <w:t xml:space="preserve">                                                                                                                                       </w:t>
      </w:r>
      <w:r w:rsidR="00D2483C" w:rsidRPr="002F2C04">
        <w:rPr>
          <w:b/>
          <w:bCs/>
          <w:iCs/>
          <w:lang w:val="x-none" w:eastAsia="x-none"/>
        </w:rPr>
        <w:t xml:space="preserve">Приложение </w:t>
      </w:r>
      <w:r w:rsidR="00D2483C" w:rsidRPr="002F2C04">
        <w:rPr>
          <w:b/>
          <w:bCs/>
          <w:iCs/>
          <w:lang w:eastAsia="x-none"/>
        </w:rPr>
        <w:t>6</w:t>
      </w:r>
      <w:r w:rsidR="00D2483C" w:rsidRPr="002F2C04">
        <w:rPr>
          <w:b/>
          <w:bCs/>
          <w:iCs/>
          <w:lang w:val="x-none" w:eastAsia="x-none"/>
        </w:rPr>
        <w:t xml:space="preserve"> </w:t>
      </w:r>
    </w:p>
    <w:p w:rsidR="003B55FD" w:rsidRPr="004B5FFA" w:rsidRDefault="003B55FD" w:rsidP="004B5FFA">
      <w:pPr>
        <w:spacing w:line="360" w:lineRule="auto"/>
        <w:jc w:val="both"/>
        <w:rPr>
          <w:rFonts w:ascii="Calibri" w:hAnsi="Calibri"/>
        </w:rPr>
      </w:pPr>
    </w:p>
    <w:p w:rsidR="0067354C" w:rsidRPr="004B5FFA" w:rsidRDefault="0067354C" w:rsidP="004B5FFA">
      <w:pPr>
        <w:jc w:val="both"/>
      </w:pPr>
      <w:r w:rsidRPr="004B5FFA">
        <w:t>МИНИСТЕРСТВО</w:t>
      </w:r>
      <w:r w:rsidR="00EB0151" w:rsidRPr="004B5FFA">
        <w:t xml:space="preserve"> </w:t>
      </w:r>
      <w:r w:rsidR="00261D31" w:rsidRPr="004B5FFA">
        <w:t>ПРОСВЕЩЕНИЯ</w:t>
      </w:r>
      <w:r w:rsidR="00EB0151" w:rsidRPr="004B5FFA">
        <w:t xml:space="preserve"> </w:t>
      </w:r>
      <w:r w:rsidRPr="004B5FFA">
        <w:t>РФ ФГБОУ ВО «ПЕРМСКИЙ ГОСУДАРСТВЕ</w:t>
      </w:r>
      <w:r w:rsidRPr="004B5FFA">
        <w:t>Н</w:t>
      </w:r>
      <w:r w:rsidRPr="004B5FFA">
        <w:t>НЫЙ ГУМАНИТАРНО-ПЕДАГОГИЧЕСКИЙ УНИВЕРСИТЕТ»</w:t>
      </w:r>
    </w:p>
    <w:p w:rsidR="0067354C" w:rsidRPr="004B5FFA" w:rsidRDefault="0067354C" w:rsidP="004B5FFA">
      <w:pPr>
        <w:jc w:val="both"/>
        <w:rPr>
          <w:b/>
        </w:rPr>
      </w:pPr>
    </w:p>
    <w:p w:rsidR="0067354C" w:rsidRPr="004B5FFA" w:rsidRDefault="00D42BAC" w:rsidP="004B5FFA">
      <w:pPr>
        <w:jc w:val="both"/>
        <w:rPr>
          <w:b/>
        </w:rPr>
      </w:pPr>
      <w:r>
        <w:rPr>
          <w:b/>
        </w:rPr>
        <w:t xml:space="preserve">                                                            </w:t>
      </w:r>
      <w:r w:rsidR="0067354C" w:rsidRPr="004B5FFA">
        <w:rPr>
          <w:b/>
        </w:rPr>
        <w:t xml:space="preserve">Отзыв </w:t>
      </w:r>
      <w:r w:rsidR="003D7D2E" w:rsidRPr="004B5FFA">
        <w:rPr>
          <w:b/>
        </w:rPr>
        <w:t>р</w:t>
      </w:r>
      <w:r w:rsidR="0067354C" w:rsidRPr="004B5FFA">
        <w:rPr>
          <w:b/>
        </w:rPr>
        <w:t>уководителя</w:t>
      </w:r>
    </w:p>
    <w:p w:rsidR="0067354C" w:rsidRPr="004B5FFA" w:rsidRDefault="0067354C" w:rsidP="004B5FFA">
      <w:pPr>
        <w:jc w:val="both"/>
      </w:pPr>
      <w:r w:rsidRPr="004B5FFA">
        <w:t>о выпускной квалификационной работе на тему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студент</w:t>
      </w:r>
      <w:proofErr w:type="gramStart"/>
      <w:r w:rsidRPr="004B5FFA">
        <w:t>а(</w:t>
      </w:r>
      <w:proofErr w:type="spellStart"/>
      <w:proofErr w:type="gramEnd"/>
      <w:r w:rsidRPr="004B5FFA">
        <w:t>ки</w:t>
      </w:r>
      <w:proofErr w:type="spellEnd"/>
      <w:r w:rsidRPr="004B5FFA">
        <w:t>) ____________________________________________________________________ (ФИО ст</w:t>
      </w:r>
      <w:r w:rsidRPr="004B5FFA">
        <w:t>у</w:t>
      </w:r>
      <w:r w:rsidRPr="004B5FFA">
        <w:t>дента)</w:t>
      </w:r>
    </w:p>
    <w:p w:rsidR="0067354C" w:rsidRPr="004B5FFA" w:rsidRDefault="0067354C" w:rsidP="004B5FFA">
      <w:pPr>
        <w:jc w:val="both"/>
      </w:pPr>
      <w:r w:rsidRPr="004B5FFA">
        <w:t xml:space="preserve">группы </w:t>
      </w:r>
      <w:r w:rsidRPr="004B5FFA">
        <w:rPr>
          <w:b/>
        </w:rPr>
        <w:t>________</w:t>
      </w:r>
      <w:r w:rsidRPr="004B5FFA">
        <w:t>, очного/заочного отделения  кафедры педагогики  ПГГПУ</w:t>
      </w:r>
    </w:p>
    <w:p w:rsidR="0067354C" w:rsidRPr="004B5FFA" w:rsidRDefault="0067354C" w:rsidP="004B5FFA">
      <w:pPr>
        <w:jc w:val="both"/>
      </w:pPr>
      <w:r w:rsidRPr="004B5FFA">
        <w:t xml:space="preserve"> </w:t>
      </w:r>
    </w:p>
    <w:p w:rsidR="0067354C" w:rsidRPr="004B5FFA" w:rsidRDefault="0067354C" w:rsidP="004B5FFA">
      <w:pPr>
        <w:ind w:firstLine="708"/>
        <w:jc w:val="both"/>
      </w:pPr>
      <w:r w:rsidRPr="004B5FFA">
        <w:t>Соответствие оформления работы требованиям, предъявляемым к выпускной квал</w:t>
      </w:r>
      <w:r w:rsidRPr="004B5FFA">
        <w:t>и</w:t>
      </w:r>
      <w:r w:rsidRPr="004B5FFA">
        <w:t>фикационной работе_________________________________________________________  ________________________________________________________________________________________________________________________________________________________________</w:t>
      </w:r>
    </w:p>
    <w:p w:rsidR="0067354C" w:rsidRPr="004B5FFA" w:rsidRDefault="0067354C" w:rsidP="004B5FFA">
      <w:pPr>
        <w:ind w:firstLine="708"/>
        <w:jc w:val="both"/>
      </w:pPr>
      <w:r w:rsidRPr="004B5FFA">
        <w:t>Степень самостоятельности в выборе темы, построении гипотезы, выборов методов исследов</w:t>
      </w:r>
      <w:r w:rsidRPr="004B5FFA">
        <w:t>а</w:t>
      </w:r>
      <w:r w:rsidRPr="004B5FFA">
        <w:t xml:space="preserve">ния____________________________________________________________________________________________________________________________________________________________________________________________________________________________________ </w:t>
      </w:r>
    </w:p>
    <w:p w:rsidR="0067354C" w:rsidRPr="004B5FFA" w:rsidRDefault="0067354C" w:rsidP="004B5FFA">
      <w:pPr>
        <w:ind w:firstLine="708"/>
        <w:jc w:val="both"/>
      </w:pPr>
      <w:r w:rsidRPr="004B5FFA">
        <w:t>Сформированность навыков работы с научной литературой_______________________</w:t>
      </w:r>
    </w:p>
    <w:p w:rsidR="0067354C" w:rsidRPr="004B5FFA" w:rsidRDefault="0067354C" w:rsidP="004B5FFA">
      <w:pPr>
        <w:jc w:val="both"/>
      </w:pPr>
      <w:r w:rsidRPr="004B5FFA">
        <w:t xml:space="preserve">________________________________________________________________________________________________________________________________________________________________________________________________________________________________________________ </w:t>
      </w:r>
    </w:p>
    <w:p w:rsidR="0067354C" w:rsidRPr="004B5FFA" w:rsidRDefault="0067354C" w:rsidP="004B5FFA">
      <w:pPr>
        <w:ind w:firstLine="708"/>
        <w:jc w:val="both"/>
      </w:pPr>
      <w:r w:rsidRPr="004B5FFA">
        <w:t>Умение организовать и провести исследование__________________________________ ________________________________________________________________________________________________________________________________________________________________________________________________________________________________________________</w:t>
      </w:r>
    </w:p>
    <w:p w:rsidR="0067354C" w:rsidRPr="004B5FFA" w:rsidRDefault="0067354C" w:rsidP="004B5FFA">
      <w:pPr>
        <w:ind w:firstLine="567"/>
        <w:jc w:val="both"/>
      </w:pPr>
      <w:r w:rsidRPr="004B5FFA">
        <w:t>Сформированность  навыков  интерпретации  полученных  результатов, их обсуждения ______________________________________________________________________________________________________________________________________________________________________________________________________________________________________</w:t>
      </w:r>
    </w:p>
    <w:p w:rsidR="0067354C" w:rsidRPr="004B5FFA" w:rsidRDefault="0067354C" w:rsidP="004B5FFA">
      <w:pPr>
        <w:ind w:firstLine="708"/>
        <w:jc w:val="both"/>
      </w:pPr>
      <w:r w:rsidRPr="004B5FFA">
        <w:t>Обоснованность и ценность полученных результатов и выводов___________________</w:t>
      </w:r>
    </w:p>
    <w:p w:rsidR="0067354C" w:rsidRPr="004B5FFA" w:rsidRDefault="0067354C" w:rsidP="004B5FFA">
      <w:pPr>
        <w:jc w:val="both"/>
      </w:pPr>
      <w:r w:rsidRPr="004B5FFA">
        <w:t>________________________________________________________________________________________________________________________________________________________________</w:t>
      </w:r>
    </w:p>
    <w:p w:rsidR="0067354C" w:rsidRPr="004B5FFA" w:rsidRDefault="0067354C" w:rsidP="004B5FFA">
      <w:pPr>
        <w:ind w:firstLine="708"/>
        <w:jc w:val="both"/>
      </w:pPr>
      <w:r w:rsidRPr="004B5FFA">
        <w:t>Проявление  значимых  для  работы  качеств  (ответственность, добросовестность,  а</w:t>
      </w:r>
      <w:r w:rsidRPr="004B5FFA">
        <w:t>к</w:t>
      </w:r>
      <w:r w:rsidRPr="004B5FFA">
        <w:t>тивность,  проявление  творчества,  организаторские  способности, аналитические способн</w:t>
      </w:r>
      <w:r w:rsidRPr="004B5FFA">
        <w:t>о</w:t>
      </w:r>
      <w:r w:rsidRPr="004B5FFA">
        <w:t>сти и др.)________________________________________________________________ ________________________________________________________________________________________________________________________________________________________________</w:t>
      </w:r>
    </w:p>
    <w:p w:rsidR="0067354C" w:rsidRPr="004B5FFA" w:rsidRDefault="0067354C" w:rsidP="004B5FFA">
      <w:pPr>
        <w:ind w:firstLine="708"/>
        <w:jc w:val="both"/>
      </w:pPr>
      <w:r w:rsidRPr="004B5FFA">
        <w:t>Апробация  работы  (выступления  на  конференциях, публикации, проведение сем</w:t>
      </w:r>
      <w:r w:rsidRPr="004B5FFA">
        <w:t>и</w:t>
      </w:r>
      <w:r w:rsidRPr="004B5FFA">
        <w:t>наров, консультаций и т.д.)____________________________________________________</w:t>
      </w:r>
    </w:p>
    <w:p w:rsidR="0067354C" w:rsidRPr="004B5FFA" w:rsidRDefault="0067354C" w:rsidP="004B5FFA">
      <w:pPr>
        <w:jc w:val="both"/>
      </w:pPr>
      <w:r w:rsidRPr="004B5FFA">
        <w:lastRenderedPageBreak/>
        <w:t>________________________________________________________________________________________________________________________________________________________________</w:t>
      </w:r>
    </w:p>
    <w:p w:rsidR="0067354C" w:rsidRPr="004B5FFA" w:rsidRDefault="0067354C" w:rsidP="004B5FFA">
      <w:pPr>
        <w:ind w:firstLine="708"/>
        <w:jc w:val="both"/>
      </w:pPr>
      <w:r w:rsidRPr="004B5FFA">
        <w:t>Сформированность компетенций _____________________________________________</w:t>
      </w:r>
    </w:p>
    <w:p w:rsidR="0067354C" w:rsidRPr="004B5FFA" w:rsidRDefault="0067354C" w:rsidP="004B5FFA">
      <w:pPr>
        <w:jc w:val="both"/>
        <w:rPr>
          <w:b/>
        </w:rPr>
      </w:pPr>
    </w:p>
    <w:p w:rsidR="0067354C" w:rsidRPr="004B5FFA" w:rsidRDefault="00D42BAC" w:rsidP="004B5FFA">
      <w:pPr>
        <w:jc w:val="both"/>
        <w:rPr>
          <w:b/>
        </w:rPr>
      </w:pPr>
      <w:r>
        <w:rPr>
          <w:b/>
        </w:rPr>
        <w:t xml:space="preserve">   </w:t>
      </w:r>
      <w:r w:rsidR="0067354C" w:rsidRPr="004B5FFA">
        <w:rPr>
          <w:b/>
        </w:rPr>
        <w:t xml:space="preserve">Оценка </w:t>
      </w:r>
      <w:r w:rsidR="003D7D2E" w:rsidRPr="004B5FFA">
        <w:rPr>
          <w:b/>
        </w:rPr>
        <w:t>р</w:t>
      </w:r>
      <w:r w:rsidR="0067354C" w:rsidRPr="004B5FFA">
        <w:rPr>
          <w:b/>
        </w:rPr>
        <w:t>уководителя __________________________________________</w:t>
      </w:r>
    </w:p>
    <w:p w:rsidR="00AC7468" w:rsidRDefault="00AC7468" w:rsidP="00AC7468">
      <w:pPr>
        <w:pBdr>
          <w:bottom w:val="single" w:sz="12" w:space="1" w:color="auto"/>
        </w:pBdr>
        <w:ind w:firstLine="708"/>
        <w:jc w:val="both"/>
      </w:pPr>
    </w:p>
    <w:p w:rsidR="00AC7468" w:rsidRDefault="00AC7468" w:rsidP="00AC7468">
      <w:pPr>
        <w:pBdr>
          <w:bottom w:val="single" w:sz="12" w:space="1" w:color="auto"/>
        </w:pBdr>
        <w:ind w:firstLine="708"/>
        <w:jc w:val="both"/>
      </w:pPr>
      <w:r w:rsidRPr="004B5FFA">
        <w:t>Особое мнение (рекомендовать: для поступления в аспирантуру, для публикации</w:t>
      </w:r>
      <w:r>
        <w:t xml:space="preserve"> м</w:t>
      </w:r>
      <w:r>
        <w:t>а</w:t>
      </w:r>
      <w:r>
        <w:t>териалов …</w:t>
      </w:r>
      <w:proofErr w:type="gramStart"/>
      <w:r>
        <w:t xml:space="preserve"> )</w:t>
      </w:r>
      <w:proofErr w:type="gramEnd"/>
    </w:p>
    <w:p w:rsidR="00AC7468" w:rsidRDefault="00AC7468" w:rsidP="00AC7468">
      <w:pPr>
        <w:pBdr>
          <w:bottom w:val="single" w:sz="12" w:space="1" w:color="auto"/>
        </w:pBdr>
        <w:ind w:firstLine="708"/>
        <w:jc w:val="both"/>
      </w:pPr>
    </w:p>
    <w:p w:rsidR="00AC7468" w:rsidRPr="004B5FFA" w:rsidRDefault="00AC7468" w:rsidP="00AC7468">
      <w:pPr>
        <w:ind w:firstLine="708"/>
        <w:jc w:val="both"/>
      </w:pPr>
    </w:p>
    <w:p w:rsidR="00AC7468" w:rsidRPr="004B5FFA" w:rsidRDefault="00AC7468" w:rsidP="00AC7468">
      <w:pPr>
        <w:ind w:firstLine="720"/>
        <w:jc w:val="both"/>
      </w:pPr>
      <w:r w:rsidRPr="004B5FFA">
        <w:t>«____» ___________________ 20</w:t>
      </w:r>
      <w:r>
        <w:t>2_</w:t>
      </w:r>
      <w:r w:rsidRPr="004B5FFA">
        <w:t xml:space="preserve"> г.</w:t>
      </w:r>
    </w:p>
    <w:p w:rsidR="00AC7468" w:rsidRPr="004B5FFA" w:rsidRDefault="00AC7468" w:rsidP="00AC7468">
      <w:pPr>
        <w:ind w:firstLine="720"/>
        <w:jc w:val="both"/>
      </w:pPr>
    </w:p>
    <w:p w:rsidR="0067354C" w:rsidRPr="004B5FFA" w:rsidRDefault="0067354C" w:rsidP="004B5FFA">
      <w:pPr>
        <w:jc w:val="both"/>
      </w:pPr>
      <w:r w:rsidRPr="004B5FFA">
        <w:t>Научный руководитель _____________________________/_____________/______________</w:t>
      </w:r>
    </w:p>
    <w:p w:rsidR="0067354C" w:rsidRPr="004B5FFA" w:rsidRDefault="0067354C" w:rsidP="004B5FFA">
      <w:pPr>
        <w:spacing w:line="360" w:lineRule="auto"/>
        <w:jc w:val="both"/>
        <w:rPr>
          <w:rFonts w:ascii="Calibri" w:hAnsi="Calibri"/>
        </w:rPr>
      </w:pPr>
      <w:r w:rsidRPr="004B5FFA">
        <w:t xml:space="preserve">                                    (ученая степень, должность)        (подпись)               (ФИО)                                        </w:t>
      </w:r>
    </w:p>
    <w:p w:rsidR="0067354C" w:rsidRPr="004B5FFA" w:rsidRDefault="0067354C" w:rsidP="004B5FFA">
      <w:pPr>
        <w:spacing w:line="360" w:lineRule="auto"/>
        <w:jc w:val="both"/>
        <w:rPr>
          <w:rFonts w:ascii="Calibri" w:hAnsi="Calibri"/>
        </w:rPr>
      </w:pPr>
    </w:p>
    <w:p w:rsidR="00C70A4A" w:rsidRPr="00835D89" w:rsidRDefault="00C70A4A" w:rsidP="004B5FFA">
      <w:pPr>
        <w:tabs>
          <w:tab w:val="left" w:pos="5103"/>
          <w:tab w:val="left" w:pos="5664"/>
          <w:tab w:val="left" w:pos="6372"/>
          <w:tab w:val="left" w:pos="7080"/>
          <w:tab w:val="left" w:pos="7788"/>
          <w:tab w:val="left" w:pos="8496"/>
          <w:tab w:val="left" w:pos="9087"/>
        </w:tabs>
        <w:ind w:right="45"/>
        <w:jc w:val="both"/>
        <w:rPr>
          <w:b/>
        </w:rPr>
      </w:pPr>
      <w:r w:rsidRPr="004B5FFA">
        <w:br w:type="page"/>
      </w:r>
      <w:r w:rsidRPr="00835D89">
        <w:rPr>
          <w:b/>
        </w:rPr>
        <w:lastRenderedPageBreak/>
        <w:t xml:space="preserve">                                            </w:t>
      </w:r>
      <w:r w:rsidR="004B5FFA">
        <w:rPr>
          <w:b/>
        </w:rPr>
        <w:t xml:space="preserve">                                                                                       </w:t>
      </w:r>
      <w:r w:rsidRPr="00835D89">
        <w:rPr>
          <w:b/>
        </w:rPr>
        <w:t xml:space="preserve"> Приложение </w:t>
      </w:r>
      <w:r>
        <w:rPr>
          <w:b/>
        </w:rPr>
        <w:t>7</w:t>
      </w:r>
    </w:p>
    <w:p w:rsidR="00C70A4A" w:rsidRPr="00835D89" w:rsidRDefault="00C70A4A" w:rsidP="004B5FFA">
      <w:pPr>
        <w:tabs>
          <w:tab w:val="left" w:pos="851"/>
          <w:tab w:val="left" w:pos="2832"/>
          <w:tab w:val="left" w:pos="3540"/>
          <w:tab w:val="left" w:pos="4248"/>
          <w:tab w:val="left" w:pos="4956"/>
          <w:tab w:val="left" w:pos="5664"/>
          <w:tab w:val="left" w:pos="6372"/>
          <w:tab w:val="left" w:pos="7080"/>
          <w:tab w:val="left" w:pos="7788"/>
          <w:tab w:val="left" w:pos="8496"/>
          <w:tab w:val="left" w:pos="9087"/>
        </w:tabs>
        <w:ind w:right="45"/>
        <w:jc w:val="both"/>
      </w:pPr>
    </w:p>
    <w:p w:rsidR="00C70A4A" w:rsidRPr="00835D89" w:rsidRDefault="00C70A4A" w:rsidP="004B5FFA">
      <w:pPr>
        <w:tabs>
          <w:tab w:val="left" w:pos="851"/>
          <w:tab w:val="left" w:pos="2832"/>
          <w:tab w:val="left" w:pos="3540"/>
          <w:tab w:val="left" w:pos="4248"/>
          <w:tab w:val="left" w:pos="4956"/>
          <w:tab w:val="left" w:pos="5664"/>
          <w:tab w:val="left" w:pos="6372"/>
          <w:tab w:val="left" w:pos="7080"/>
          <w:tab w:val="left" w:pos="7788"/>
          <w:tab w:val="left" w:pos="8496"/>
          <w:tab w:val="left" w:pos="9087"/>
        </w:tabs>
        <w:ind w:right="45"/>
        <w:jc w:val="both"/>
        <w:rPr>
          <w:b/>
        </w:rPr>
      </w:pPr>
      <w:r w:rsidRPr="00835D89">
        <w:rPr>
          <w:b/>
        </w:rPr>
        <w:t>Порядок проведения проверки выпускных квалификационных работ на наличие и объем заимствований, а также их размещение на официальном сайте ФГБОУ ВО ПГГПУ</w:t>
      </w:r>
    </w:p>
    <w:p w:rsidR="00C70A4A" w:rsidRPr="00835D89" w:rsidRDefault="00C70A4A" w:rsidP="004B5FFA">
      <w:pPr>
        <w:tabs>
          <w:tab w:val="left" w:pos="1305"/>
        </w:tabs>
        <w:spacing w:after="200" w:line="276" w:lineRule="auto"/>
        <w:jc w:val="both"/>
      </w:pPr>
    </w:p>
    <w:p w:rsidR="00C70A4A" w:rsidRPr="00835D89" w:rsidRDefault="00C70A4A" w:rsidP="004B5FFA">
      <w:pPr>
        <w:keepNext/>
        <w:keepLines/>
        <w:widowControl w:val="0"/>
        <w:numPr>
          <w:ilvl w:val="0"/>
          <w:numId w:val="36"/>
        </w:numPr>
        <w:tabs>
          <w:tab w:val="left" w:pos="926"/>
        </w:tabs>
        <w:spacing w:after="200"/>
        <w:ind w:hanging="360"/>
        <w:jc w:val="both"/>
        <w:rPr>
          <w:b/>
        </w:rPr>
      </w:pPr>
      <w:bookmarkStart w:id="29" w:name="h.17dp8vu" w:colFirst="0" w:colLast="0"/>
      <w:bookmarkEnd w:id="29"/>
      <w:r w:rsidRPr="00835D89">
        <w:rPr>
          <w:b/>
        </w:rPr>
        <w:tab/>
        <w:t>Процедура проверки ВКР на объем заимствований</w:t>
      </w:r>
    </w:p>
    <w:p w:rsidR="00C70A4A" w:rsidRPr="00835D89" w:rsidRDefault="00C70A4A" w:rsidP="004B5FFA">
      <w:pPr>
        <w:widowControl w:val="0"/>
        <w:tabs>
          <w:tab w:val="left" w:pos="413"/>
        </w:tabs>
        <w:ind w:right="20"/>
        <w:jc w:val="both"/>
      </w:pPr>
      <w:r w:rsidRPr="00835D89">
        <w:t>2.1. Проверку ВКР на объем заимствований осуществляет студент (автор ВКР) на сайте</w:t>
      </w:r>
      <w:hyperlink r:id="rId18">
        <w:r w:rsidRPr="00835D89">
          <w:rPr>
            <w:color w:val="000080"/>
            <w:u w:val="single"/>
          </w:rPr>
          <w:t xml:space="preserve"> http://www.antiplagiat.ru,</w:t>
        </w:r>
      </w:hyperlink>
      <w:r w:rsidRPr="00835D89">
        <w:t xml:space="preserve"> используя общедоступные возможности системы «Антиплагиат».</w:t>
      </w:r>
    </w:p>
    <w:p w:rsidR="00C70A4A" w:rsidRPr="00835D89" w:rsidRDefault="00C70A4A" w:rsidP="004B5FFA">
      <w:pPr>
        <w:widowControl w:val="0"/>
        <w:tabs>
          <w:tab w:val="left" w:pos="418"/>
        </w:tabs>
        <w:ind w:right="20"/>
        <w:jc w:val="both"/>
      </w:pPr>
      <w:r w:rsidRPr="00835D89">
        <w:t>2.2. Для проверки ВКР на объем заимствований студенту необходимо зайти на сайт</w:t>
      </w:r>
      <w:hyperlink r:id="rId19">
        <w:r w:rsidRPr="00835D89">
          <w:rPr>
            <w:color w:val="000080"/>
            <w:u w:val="single"/>
          </w:rPr>
          <w:t xml:space="preserve"> http: //www.antiplagiat.ru </w:t>
        </w:r>
      </w:hyperlink>
      <w:r w:rsidRPr="00835D89">
        <w:t>и зарегистрироваться.</w:t>
      </w:r>
    </w:p>
    <w:p w:rsidR="00C70A4A" w:rsidRPr="00835D89" w:rsidRDefault="00C70A4A" w:rsidP="004B5FFA">
      <w:pPr>
        <w:widowControl w:val="0"/>
        <w:tabs>
          <w:tab w:val="left" w:pos="413"/>
        </w:tabs>
        <w:ind w:right="20" w:firstLine="567"/>
        <w:jc w:val="both"/>
      </w:pPr>
      <w:r w:rsidRPr="00835D89">
        <w:t>Для регистрации необходимо заполнить все поля регистрационной формы и нажать кнопку «Зарегистрироваться».</w:t>
      </w:r>
    </w:p>
    <w:p w:rsidR="00C70A4A" w:rsidRPr="00835D89" w:rsidRDefault="00C70A4A" w:rsidP="004B5FFA">
      <w:pPr>
        <w:widowControl w:val="0"/>
        <w:tabs>
          <w:tab w:val="left" w:pos="418"/>
        </w:tabs>
        <w:ind w:right="20" w:firstLine="567"/>
        <w:jc w:val="both"/>
      </w:pPr>
      <w:r w:rsidRPr="00835D89">
        <w:t>Через некоторое время на указанный при регистрации электронный адрес придет соо</w:t>
      </w:r>
      <w:r w:rsidRPr="00835D89">
        <w:t>б</w:t>
      </w:r>
      <w:r w:rsidRPr="00835D89">
        <w:t>щение со ссылкой, по которой необходимо перейти для завершения регистрации.</w:t>
      </w:r>
    </w:p>
    <w:p w:rsidR="00C70A4A" w:rsidRPr="00835D89" w:rsidRDefault="00C70A4A" w:rsidP="004B5FFA">
      <w:pPr>
        <w:widowControl w:val="0"/>
        <w:tabs>
          <w:tab w:val="left" w:pos="418"/>
        </w:tabs>
        <w:ind w:right="20" w:firstLine="567"/>
        <w:jc w:val="both"/>
      </w:pPr>
      <w:r w:rsidRPr="00835D89">
        <w:t>Теперь можно заходить на сайт, заполнив поля «логин» и «пароль».</w:t>
      </w:r>
    </w:p>
    <w:p w:rsidR="00C70A4A" w:rsidRPr="00835D89" w:rsidRDefault="00C70A4A" w:rsidP="004B5FFA">
      <w:pPr>
        <w:widowControl w:val="0"/>
        <w:tabs>
          <w:tab w:val="left" w:pos="418"/>
        </w:tabs>
        <w:ind w:right="20" w:firstLine="567"/>
        <w:jc w:val="both"/>
      </w:pPr>
      <w:r w:rsidRPr="00835D89">
        <w:t>Далее для проверки ВКР необходимо перейти в «Кабинет пользователя» - для добавл</w:t>
      </w:r>
      <w:r w:rsidRPr="00835D89">
        <w:t>е</w:t>
      </w:r>
      <w:r w:rsidRPr="00835D89">
        <w:t>ния документа.</w:t>
      </w:r>
    </w:p>
    <w:p w:rsidR="00C70A4A" w:rsidRPr="00835D89" w:rsidRDefault="00C70A4A" w:rsidP="004B5FFA">
      <w:pPr>
        <w:widowControl w:val="0"/>
        <w:tabs>
          <w:tab w:val="left" w:pos="418"/>
        </w:tabs>
        <w:ind w:right="20" w:firstLine="567"/>
        <w:jc w:val="both"/>
      </w:pPr>
      <w:r w:rsidRPr="00835D89">
        <w:t xml:space="preserve">Затем следует нажать на кнопку «Добавить» и выбрать документ (свою ВКР) через кнопку «Обзор». ВКР загружается в формате </w:t>
      </w:r>
      <w:proofErr w:type="spellStart"/>
      <w:r w:rsidRPr="00835D89">
        <w:t>doc</w:t>
      </w:r>
      <w:proofErr w:type="spellEnd"/>
      <w:r w:rsidRPr="00835D89">
        <w:t xml:space="preserve">, </w:t>
      </w:r>
      <w:proofErr w:type="spellStart"/>
      <w:r w:rsidRPr="00835D89">
        <w:t>docx</w:t>
      </w:r>
      <w:proofErr w:type="spellEnd"/>
      <w:r w:rsidRPr="00835D89">
        <w:t xml:space="preserve">. </w:t>
      </w:r>
    </w:p>
    <w:p w:rsidR="00C70A4A" w:rsidRPr="00835D89" w:rsidRDefault="00C70A4A" w:rsidP="004B5FFA">
      <w:pPr>
        <w:widowControl w:val="0"/>
        <w:tabs>
          <w:tab w:val="left" w:pos="418"/>
        </w:tabs>
        <w:ind w:right="20" w:firstLine="567"/>
        <w:jc w:val="both"/>
      </w:pPr>
      <w:r w:rsidRPr="00835D89">
        <w:t>Далее необходимо нажать кнопку «Загрузить» и ожидать от системы объявления об о</w:t>
      </w:r>
      <w:r w:rsidRPr="00835D89">
        <w:t>т</w:t>
      </w:r>
      <w:r w:rsidRPr="00835D89">
        <w:t>правке на проверку документа.</w:t>
      </w:r>
    </w:p>
    <w:p w:rsidR="00C70A4A" w:rsidRPr="00835D89" w:rsidRDefault="00C70A4A" w:rsidP="004B5FFA">
      <w:pPr>
        <w:widowControl w:val="0"/>
        <w:tabs>
          <w:tab w:val="left" w:pos="418"/>
        </w:tabs>
        <w:ind w:right="20" w:firstLine="567"/>
        <w:jc w:val="both"/>
      </w:pPr>
      <w:r w:rsidRPr="00835D89">
        <w:t>Затем нужно нажать кнопку «Ок», перейти в «Кабинет пользователя» и найти доба</w:t>
      </w:r>
      <w:r w:rsidRPr="00835D89">
        <w:t>в</w:t>
      </w:r>
      <w:r w:rsidRPr="00835D89">
        <w:t>ленный документ и его оценку оригинальности.</w:t>
      </w:r>
    </w:p>
    <w:p w:rsidR="00C70A4A" w:rsidRPr="00835D89" w:rsidRDefault="00C70A4A" w:rsidP="004B5FFA">
      <w:pPr>
        <w:widowControl w:val="0"/>
        <w:tabs>
          <w:tab w:val="left" w:pos="418"/>
        </w:tabs>
        <w:ind w:right="20" w:firstLine="567"/>
        <w:jc w:val="both"/>
      </w:pPr>
      <w:r w:rsidRPr="00835D89">
        <w:t>Распечатать отчет с результатами проверки ВКР в формате PDF на определение объема заимствованного текста и представить его руководителю.</w:t>
      </w:r>
    </w:p>
    <w:p w:rsidR="00C70A4A" w:rsidRPr="00835D89" w:rsidRDefault="00C70A4A" w:rsidP="004B5FFA">
      <w:pPr>
        <w:widowControl w:val="0"/>
        <w:tabs>
          <w:tab w:val="left" w:pos="418"/>
        </w:tabs>
        <w:ind w:right="20"/>
        <w:jc w:val="both"/>
      </w:pPr>
      <w:r w:rsidRPr="00835D89">
        <w:t>2.2. Руководитель прилагает отчет с результатами проверки ВКР на определение объема з</w:t>
      </w:r>
      <w:r w:rsidRPr="00835D89">
        <w:t>а</w:t>
      </w:r>
      <w:r w:rsidRPr="00835D89">
        <w:t>имствованного текста к отзыву на ВКР.</w:t>
      </w:r>
    </w:p>
    <w:p w:rsidR="00C70A4A" w:rsidRPr="00835D89" w:rsidRDefault="00C70A4A" w:rsidP="004B5FFA">
      <w:pPr>
        <w:widowControl w:val="0"/>
        <w:tabs>
          <w:tab w:val="left" w:pos="418"/>
        </w:tabs>
        <w:ind w:right="20" w:firstLine="567"/>
        <w:jc w:val="both"/>
      </w:pPr>
      <w:r w:rsidRPr="00835D89">
        <w:t>Руководитель в целях контроля также осуществляет проверку ВКР на сайте</w:t>
      </w:r>
      <w:hyperlink r:id="rId20">
        <w:r w:rsidRPr="00835D89">
          <w:rPr>
            <w:color w:val="000080"/>
            <w:u w:val="single"/>
          </w:rPr>
          <w:t xml:space="preserve"> http: //www.antiplagiat.ru,</w:t>
        </w:r>
      </w:hyperlink>
      <w:r w:rsidRPr="00835D89">
        <w:t xml:space="preserve"> используя общедоступные возможности системы «Антиплагиат».</w:t>
      </w:r>
    </w:p>
    <w:p w:rsidR="00C70A4A" w:rsidRPr="00835D89" w:rsidRDefault="00C70A4A" w:rsidP="004B5FFA">
      <w:pPr>
        <w:keepNext/>
        <w:ind w:left="360"/>
        <w:jc w:val="both"/>
      </w:pPr>
    </w:p>
    <w:p w:rsidR="00C70A4A" w:rsidRPr="00835D89" w:rsidRDefault="00C70A4A" w:rsidP="004B5FFA">
      <w:pPr>
        <w:keepNext/>
        <w:keepLines/>
        <w:widowControl w:val="0"/>
        <w:numPr>
          <w:ilvl w:val="0"/>
          <w:numId w:val="36"/>
        </w:numPr>
        <w:tabs>
          <w:tab w:val="left" w:pos="706"/>
        </w:tabs>
        <w:spacing w:after="200" w:line="276" w:lineRule="auto"/>
        <w:ind w:hanging="360"/>
        <w:jc w:val="both"/>
        <w:rPr>
          <w:b/>
        </w:rPr>
      </w:pPr>
      <w:bookmarkStart w:id="30" w:name="h.3rdcrjn" w:colFirst="0" w:colLast="0"/>
      <w:bookmarkEnd w:id="30"/>
      <w:r w:rsidRPr="00835D89">
        <w:rPr>
          <w:b/>
        </w:rPr>
        <w:t>Процедура размещения ВКР на официальном сайте Университета</w:t>
      </w:r>
    </w:p>
    <w:p w:rsidR="00C70A4A" w:rsidRPr="00835D89" w:rsidRDefault="00C70A4A" w:rsidP="004B5FFA">
      <w:pPr>
        <w:jc w:val="both"/>
      </w:pPr>
      <w:r w:rsidRPr="00835D89">
        <w:t xml:space="preserve">3.1. Загрузка ВКР и отчета  по результатам проверки на определение объема заимствованного текста.  </w:t>
      </w:r>
    </w:p>
    <w:p w:rsidR="00C70A4A" w:rsidRPr="00835D89" w:rsidRDefault="00C70A4A" w:rsidP="004B5FFA">
      <w:pPr>
        <w:ind w:firstLine="567"/>
        <w:jc w:val="both"/>
      </w:pPr>
      <w:r w:rsidRPr="00835D89">
        <w:t xml:space="preserve">Студент авторизуется на сайте moodle.pspu.ru, выбирает пункт меню "Моя ВКР", после чего система перенаправляет пользователя на сайт vkr.pspu.ru  </w:t>
      </w:r>
    </w:p>
    <w:p w:rsidR="00C70A4A" w:rsidRPr="00835D89" w:rsidRDefault="00C70A4A" w:rsidP="004B5FFA">
      <w:pPr>
        <w:ind w:firstLine="567"/>
        <w:jc w:val="both"/>
      </w:pPr>
      <w:r w:rsidRPr="00835D89">
        <w:t>Система автоматически сгенерирует такие поля, как:</w:t>
      </w:r>
    </w:p>
    <w:p w:rsidR="00C70A4A" w:rsidRPr="00835D89" w:rsidRDefault="00C70A4A" w:rsidP="004B5FFA">
      <w:pPr>
        <w:numPr>
          <w:ilvl w:val="0"/>
          <w:numId w:val="37"/>
        </w:numPr>
        <w:spacing w:after="200" w:line="276" w:lineRule="auto"/>
        <w:ind w:hanging="360"/>
        <w:contextualSpacing/>
        <w:jc w:val="both"/>
      </w:pPr>
      <w:r w:rsidRPr="00835D89">
        <w:t>ФИО студента;</w:t>
      </w:r>
    </w:p>
    <w:p w:rsidR="00C70A4A" w:rsidRPr="00835D89" w:rsidRDefault="00C70A4A" w:rsidP="004B5FFA">
      <w:pPr>
        <w:numPr>
          <w:ilvl w:val="0"/>
          <w:numId w:val="37"/>
        </w:numPr>
        <w:spacing w:after="200" w:line="276" w:lineRule="auto"/>
        <w:ind w:hanging="360"/>
        <w:contextualSpacing/>
        <w:jc w:val="both"/>
      </w:pPr>
      <w:r w:rsidRPr="00835D89">
        <w:t>год выпуска;</w:t>
      </w:r>
    </w:p>
    <w:p w:rsidR="00C70A4A" w:rsidRPr="00835D89" w:rsidRDefault="00C70A4A" w:rsidP="004B5FFA">
      <w:pPr>
        <w:numPr>
          <w:ilvl w:val="0"/>
          <w:numId w:val="37"/>
        </w:numPr>
        <w:spacing w:after="200" w:line="276" w:lineRule="auto"/>
        <w:ind w:hanging="360"/>
        <w:contextualSpacing/>
        <w:jc w:val="both"/>
      </w:pPr>
      <w:r w:rsidRPr="00835D89">
        <w:t>направление подготовки, профиль;</w:t>
      </w:r>
    </w:p>
    <w:p w:rsidR="00C70A4A" w:rsidRPr="00835D89" w:rsidRDefault="00C70A4A" w:rsidP="004B5FFA">
      <w:pPr>
        <w:numPr>
          <w:ilvl w:val="0"/>
          <w:numId w:val="37"/>
        </w:numPr>
        <w:spacing w:after="200" w:line="276" w:lineRule="auto"/>
        <w:ind w:hanging="360"/>
        <w:contextualSpacing/>
        <w:jc w:val="both"/>
      </w:pPr>
      <w:r w:rsidRPr="00835D89">
        <w:t>код ОКСО.</w:t>
      </w:r>
    </w:p>
    <w:p w:rsidR="00C70A4A" w:rsidRPr="00835D89" w:rsidRDefault="00C70A4A" w:rsidP="004B5FFA">
      <w:pPr>
        <w:ind w:firstLine="567"/>
        <w:jc w:val="both"/>
      </w:pPr>
      <w:r w:rsidRPr="00835D89">
        <w:t>Информацию в представленных полях можно отредактировать.</w:t>
      </w:r>
    </w:p>
    <w:p w:rsidR="00C70A4A" w:rsidRPr="00835D89" w:rsidRDefault="00C70A4A" w:rsidP="004B5FFA">
      <w:pPr>
        <w:jc w:val="both"/>
      </w:pPr>
      <w:r w:rsidRPr="00835D89">
        <w:t>Далее пользователю будет необходимо заполнить такие поля, как:</w:t>
      </w:r>
    </w:p>
    <w:p w:rsidR="00C70A4A" w:rsidRPr="00835D89" w:rsidRDefault="00C70A4A" w:rsidP="004B5FFA">
      <w:pPr>
        <w:numPr>
          <w:ilvl w:val="0"/>
          <w:numId w:val="34"/>
        </w:numPr>
        <w:spacing w:after="200" w:line="276" w:lineRule="auto"/>
        <w:ind w:hanging="360"/>
        <w:contextualSpacing/>
        <w:jc w:val="both"/>
      </w:pPr>
      <w:r w:rsidRPr="00835D89">
        <w:t>Название ВКР;</w:t>
      </w:r>
    </w:p>
    <w:p w:rsidR="00C70A4A" w:rsidRPr="00835D89" w:rsidRDefault="00C70A4A" w:rsidP="004B5FFA">
      <w:pPr>
        <w:numPr>
          <w:ilvl w:val="0"/>
          <w:numId w:val="34"/>
        </w:numPr>
        <w:spacing w:after="200" w:line="276" w:lineRule="auto"/>
        <w:ind w:hanging="360"/>
        <w:contextualSpacing/>
        <w:jc w:val="both"/>
      </w:pPr>
      <w:r w:rsidRPr="00835D89">
        <w:t>ФИО руководителя.</w:t>
      </w:r>
    </w:p>
    <w:p w:rsidR="00C70A4A" w:rsidRPr="00835D89" w:rsidRDefault="00C70A4A" w:rsidP="004B5FFA">
      <w:pPr>
        <w:ind w:firstLine="567"/>
        <w:jc w:val="both"/>
      </w:pPr>
      <w:r w:rsidRPr="00835D89">
        <w:lastRenderedPageBreak/>
        <w:t>После заполнения данных полей пользователю необходимо прикрепить следующие файлы:</w:t>
      </w:r>
    </w:p>
    <w:p w:rsidR="00C70A4A" w:rsidRPr="00835D89" w:rsidRDefault="00C70A4A" w:rsidP="004B5FFA">
      <w:pPr>
        <w:numPr>
          <w:ilvl w:val="0"/>
          <w:numId w:val="35"/>
        </w:numPr>
        <w:spacing w:after="200" w:line="276" w:lineRule="auto"/>
        <w:ind w:hanging="360"/>
        <w:contextualSpacing/>
        <w:jc w:val="both"/>
      </w:pPr>
      <w:r w:rsidRPr="00835D89">
        <w:t>Титульный лист ВКР (PDF) с подписями обучающегося, руководителя, заведующего выпускающей кафедрой.</w:t>
      </w:r>
    </w:p>
    <w:p w:rsidR="00C70A4A" w:rsidRPr="00835D89" w:rsidRDefault="00C70A4A" w:rsidP="004B5FFA">
      <w:pPr>
        <w:numPr>
          <w:ilvl w:val="0"/>
          <w:numId w:val="35"/>
        </w:numPr>
        <w:spacing w:after="200" w:line="276" w:lineRule="auto"/>
        <w:ind w:hanging="360"/>
        <w:contextualSpacing/>
        <w:jc w:val="both"/>
      </w:pPr>
      <w:r w:rsidRPr="00835D89">
        <w:t>Текст ВКР (PDF). Имя электронной копии должно содержать информацию, позвол</w:t>
      </w:r>
      <w:r w:rsidRPr="00835D89">
        <w:t>я</w:t>
      </w:r>
      <w:r w:rsidRPr="00835D89">
        <w:t>ющую однозначно идентифицировать ВКР и электронную копию - Фамилия И.О. в</w:t>
      </w:r>
      <w:r w:rsidRPr="00835D89">
        <w:t>ы</w:t>
      </w:r>
      <w:r w:rsidRPr="00835D89">
        <w:t xml:space="preserve">пускника, наименование специальности, год выпуска. </w:t>
      </w:r>
      <w:r w:rsidRPr="00835D89">
        <w:rPr>
          <w:i/>
        </w:rPr>
        <w:t>Например</w:t>
      </w:r>
      <w:r w:rsidR="005C4F31">
        <w:rPr>
          <w:i/>
        </w:rPr>
        <w:t>,</w:t>
      </w:r>
      <w:r w:rsidRPr="00835D89">
        <w:rPr>
          <w:i/>
        </w:rPr>
        <w:t xml:space="preserve"> Иван</w:t>
      </w:r>
      <w:r w:rsidRPr="00835D89">
        <w:rPr>
          <w:i/>
        </w:rPr>
        <w:t>о</w:t>
      </w:r>
      <w:r w:rsidRPr="00835D89">
        <w:rPr>
          <w:i/>
        </w:rPr>
        <w:t>вА.А._44.</w:t>
      </w:r>
      <w:r w:rsidR="007E5AAC">
        <w:rPr>
          <w:i/>
        </w:rPr>
        <w:t>04.01</w:t>
      </w:r>
      <w:r w:rsidRPr="00835D89">
        <w:rPr>
          <w:i/>
        </w:rPr>
        <w:t>_2016</w:t>
      </w:r>
      <w:r w:rsidRPr="00835D89">
        <w:t>.</w:t>
      </w:r>
    </w:p>
    <w:p w:rsidR="00C70A4A" w:rsidRPr="00835D89" w:rsidRDefault="00C70A4A" w:rsidP="004B5FFA">
      <w:pPr>
        <w:numPr>
          <w:ilvl w:val="0"/>
          <w:numId w:val="35"/>
        </w:numPr>
        <w:spacing w:after="200" w:line="276" w:lineRule="auto"/>
        <w:ind w:hanging="360"/>
        <w:contextualSpacing/>
        <w:jc w:val="both"/>
      </w:pPr>
      <w:r w:rsidRPr="00835D89">
        <w:t>Отчет о результатах проверки на определение объема заимствованного текста (PDF).</w:t>
      </w:r>
    </w:p>
    <w:p w:rsidR="00C70A4A" w:rsidRPr="00835D89" w:rsidRDefault="00C70A4A" w:rsidP="004B5FFA">
      <w:pPr>
        <w:numPr>
          <w:ilvl w:val="0"/>
          <w:numId w:val="35"/>
        </w:numPr>
        <w:spacing w:after="200" w:line="276" w:lineRule="auto"/>
        <w:ind w:hanging="360"/>
        <w:contextualSpacing/>
        <w:jc w:val="both"/>
      </w:pPr>
      <w:r w:rsidRPr="00835D89">
        <w:t>Отзыв руководителя (PDF).</w:t>
      </w:r>
    </w:p>
    <w:p w:rsidR="00C70A4A" w:rsidRPr="00835D89" w:rsidRDefault="00C70A4A" w:rsidP="004B5FFA">
      <w:pPr>
        <w:numPr>
          <w:ilvl w:val="0"/>
          <w:numId w:val="35"/>
        </w:numPr>
        <w:spacing w:after="200" w:line="276" w:lineRule="auto"/>
        <w:ind w:hanging="360"/>
        <w:contextualSpacing/>
        <w:jc w:val="both"/>
      </w:pPr>
      <w:r w:rsidRPr="00835D89">
        <w:t>Рецензи</w:t>
      </w:r>
      <w:proofErr w:type="gramStart"/>
      <w:r w:rsidRPr="00835D89">
        <w:t>я(</w:t>
      </w:r>
      <w:proofErr w:type="gramEnd"/>
      <w:r w:rsidRPr="00835D89">
        <w:t>и) (в случае, предусмотренном Программой ГИА) (PDF).</w:t>
      </w:r>
    </w:p>
    <w:p w:rsidR="00C70A4A" w:rsidRDefault="00C70A4A" w:rsidP="004B5FFA">
      <w:pPr>
        <w:widowControl w:val="0"/>
        <w:tabs>
          <w:tab w:val="left" w:pos="422"/>
        </w:tabs>
        <w:ind w:right="20" w:firstLine="567"/>
        <w:jc w:val="both"/>
      </w:pPr>
      <w:r w:rsidRPr="00835D89">
        <w:t>После подтверждения работа будет опубликована на сайте vkr.pspu.ru</w:t>
      </w:r>
    </w:p>
    <w:p w:rsidR="00C70A4A" w:rsidRDefault="00C70A4A" w:rsidP="004B5FFA">
      <w:pPr>
        <w:spacing w:after="200" w:line="276" w:lineRule="auto"/>
        <w:jc w:val="both"/>
      </w:pPr>
    </w:p>
    <w:p w:rsidR="00C70A4A" w:rsidRDefault="00C70A4A" w:rsidP="004B5FFA">
      <w:pPr>
        <w:jc w:val="both"/>
      </w:pPr>
      <w:r>
        <w:br w:type="page"/>
      </w:r>
    </w:p>
    <w:p w:rsidR="00C70A4A" w:rsidRPr="002F2C04" w:rsidRDefault="002F2C04" w:rsidP="004B5FFA">
      <w:pPr>
        <w:keepNext/>
        <w:spacing w:before="240" w:after="60"/>
        <w:jc w:val="both"/>
        <w:outlineLvl w:val="1"/>
        <w:rPr>
          <w:b/>
          <w:bCs/>
          <w:iCs/>
          <w:lang w:eastAsia="x-none"/>
        </w:rPr>
      </w:pPr>
      <w:r>
        <w:rPr>
          <w:b/>
          <w:bCs/>
          <w:i/>
          <w:iCs/>
          <w:lang w:eastAsia="x-none"/>
        </w:rPr>
        <w:lastRenderedPageBreak/>
        <w:t xml:space="preserve">                                                                                                                                       </w:t>
      </w:r>
      <w:r w:rsidR="00C70A4A" w:rsidRPr="002F2C04">
        <w:rPr>
          <w:b/>
          <w:bCs/>
          <w:iCs/>
          <w:lang w:val="x-none" w:eastAsia="x-none"/>
        </w:rPr>
        <w:t xml:space="preserve">Приложение </w:t>
      </w:r>
      <w:r>
        <w:rPr>
          <w:b/>
          <w:bCs/>
          <w:iCs/>
          <w:lang w:eastAsia="x-none"/>
        </w:rPr>
        <w:t>8</w:t>
      </w:r>
    </w:p>
    <w:p w:rsidR="00C70A4A" w:rsidRPr="004B5FFA" w:rsidRDefault="002F2C04" w:rsidP="004B5FFA">
      <w:pPr>
        <w:keepNext/>
        <w:spacing w:before="240" w:after="60"/>
        <w:jc w:val="both"/>
        <w:outlineLvl w:val="1"/>
        <w:rPr>
          <w:b/>
          <w:bCs/>
          <w:i/>
          <w:iCs/>
          <w:lang w:eastAsia="x-none"/>
        </w:rPr>
      </w:pPr>
      <w:r>
        <w:rPr>
          <w:b/>
          <w:bCs/>
          <w:i/>
          <w:iCs/>
          <w:lang w:eastAsia="x-none"/>
        </w:rPr>
        <w:t xml:space="preserve">                                     </w:t>
      </w:r>
      <w:r w:rsidR="00C70A4A" w:rsidRPr="004B5FFA">
        <w:rPr>
          <w:b/>
          <w:bCs/>
          <w:i/>
          <w:iCs/>
          <w:lang w:eastAsia="x-none"/>
        </w:rPr>
        <w:t>Фонд оценочных средств</w:t>
      </w:r>
    </w:p>
    <w:p w:rsidR="00C70A4A" w:rsidRPr="004B5FFA" w:rsidRDefault="00C70A4A" w:rsidP="004B5FFA">
      <w:pPr>
        <w:jc w:val="both"/>
        <w:rPr>
          <w:b/>
        </w:rPr>
      </w:pPr>
    </w:p>
    <w:p w:rsidR="00C70A4A" w:rsidRPr="004B5FFA" w:rsidRDefault="002F2C04" w:rsidP="004B5FFA">
      <w:pPr>
        <w:jc w:val="both"/>
        <w:rPr>
          <w:b/>
        </w:rPr>
      </w:pPr>
      <w:r>
        <w:rPr>
          <w:b/>
        </w:rPr>
        <w:t xml:space="preserve">                    </w:t>
      </w:r>
      <w:r w:rsidR="00C70A4A" w:rsidRPr="004B5FFA">
        <w:rPr>
          <w:b/>
        </w:rPr>
        <w:t>СПЕЦИФИКАЦИЯ ОЦЕНОЧНОГО СРЕДСТВА</w:t>
      </w:r>
    </w:p>
    <w:p w:rsidR="00C70A4A" w:rsidRPr="004B5FFA" w:rsidRDefault="002F2C04" w:rsidP="004B5FFA">
      <w:pPr>
        <w:jc w:val="both"/>
        <w:rPr>
          <w:b/>
        </w:rPr>
      </w:pPr>
      <w:r>
        <w:rPr>
          <w:b/>
        </w:rPr>
        <w:t xml:space="preserve">                            </w:t>
      </w:r>
      <w:r w:rsidR="00C70A4A" w:rsidRPr="004B5FFA">
        <w:rPr>
          <w:b/>
        </w:rPr>
        <w:t>Выпускная квалификационная работа</w:t>
      </w:r>
    </w:p>
    <w:p w:rsidR="002F2C04" w:rsidRDefault="002F2C04" w:rsidP="004B5FFA">
      <w:pPr>
        <w:jc w:val="both"/>
      </w:pPr>
      <w:r>
        <w:t xml:space="preserve"> </w:t>
      </w:r>
    </w:p>
    <w:p w:rsidR="00C70A4A" w:rsidRPr="004B5FFA" w:rsidRDefault="00C70A4A" w:rsidP="004B5FFA">
      <w:pPr>
        <w:jc w:val="both"/>
      </w:pPr>
      <w:r w:rsidRPr="004B5FFA">
        <w:t xml:space="preserve">Направление подготовки 44.04.01 </w:t>
      </w:r>
      <w:r w:rsidR="0073490A" w:rsidRPr="004B5FFA">
        <w:t>Педагогическое образование</w:t>
      </w:r>
      <w:r w:rsidRPr="004B5FFA">
        <w:t xml:space="preserve">  </w:t>
      </w:r>
    </w:p>
    <w:p w:rsidR="00C70A4A" w:rsidRPr="004B5FFA" w:rsidRDefault="00C70A4A" w:rsidP="004B5FFA">
      <w:pPr>
        <w:jc w:val="both"/>
      </w:pPr>
      <w:r w:rsidRPr="004B5FFA">
        <w:t xml:space="preserve">                                                                                                      </w:t>
      </w:r>
      <w:r w:rsidR="002F2C04">
        <w:t xml:space="preserve"> </w:t>
      </w:r>
    </w:p>
    <w:p w:rsidR="00C70A4A" w:rsidRPr="004B5FFA" w:rsidRDefault="00A16253" w:rsidP="004B5FFA">
      <w:pPr>
        <w:jc w:val="both"/>
      </w:pPr>
      <w:r w:rsidRPr="004B5FFA">
        <w:t>профиль «</w:t>
      </w:r>
      <w:r w:rsidR="00202C62" w:rsidRPr="004B5FFA">
        <w:t>Международный бакалавриат</w:t>
      </w:r>
      <w:r w:rsidRPr="004B5FFA">
        <w:t>»</w:t>
      </w:r>
    </w:p>
    <w:p w:rsidR="00C70A4A" w:rsidRPr="004B5FFA" w:rsidRDefault="00C70A4A" w:rsidP="004B5FFA">
      <w:pPr>
        <w:jc w:val="both"/>
      </w:pPr>
      <w:r w:rsidRPr="004B5FFA">
        <w:t xml:space="preserve">                                                                                                     </w:t>
      </w:r>
      <w:r w:rsidR="002F2C04">
        <w:t xml:space="preserve"> </w:t>
      </w:r>
    </w:p>
    <w:p w:rsidR="00C70A4A" w:rsidRPr="004B5FFA" w:rsidRDefault="00C70A4A" w:rsidP="004B5FFA">
      <w:pPr>
        <w:jc w:val="both"/>
      </w:pPr>
      <w:r w:rsidRPr="004B5FFA">
        <w:t>Квалификация / степень выпускника магистр</w:t>
      </w:r>
    </w:p>
    <w:p w:rsidR="00C70A4A" w:rsidRPr="004B5FFA" w:rsidRDefault="002F2C04" w:rsidP="004B5FFA">
      <w:pPr>
        <w:jc w:val="both"/>
      </w:pPr>
      <w:r>
        <w:t xml:space="preserve"> </w:t>
      </w:r>
    </w:p>
    <w:p w:rsidR="00C70A4A" w:rsidRPr="004B5FFA" w:rsidRDefault="00C70A4A" w:rsidP="004B5FFA">
      <w:pPr>
        <w:jc w:val="both"/>
      </w:pPr>
    </w:p>
    <w:p w:rsidR="00C70A4A" w:rsidRPr="004B5FFA" w:rsidRDefault="00C70A4A" w:rsidP="004B5FFA">
      <w:pPr>
        <w:pStyle w:val="a6"/>
        <w:numPr>
          <w:ilvl w:val="0"/>
          <w:numId w:val="38"/>
        </w:numPr>
        <w:spacing w:after="0" w:line="240" w:lineRule="auto"/>
        <w:ind w:left="0" w:firstLine="709"/>
        <w:jc w:val="both"/>
        <w:rPr>
          <w:rFonts w:ascii="Times New Roman" w:hAnsi="Times New Roman"/>
          <w:sz w:val="24"/>
          <w:szCs w:val="24"/>
        </w:rPr>
      </w:pPr>
      <w:r w:rsidRPr="004B5FFA">
        <w:rPr>
          <w:rFonts w:ascii="Times New Roman" w:hAnsi="Times New Roman"/>
          <w:b/>
          <w:sz w:val="24"/>
          <w:szCs w:val="24"/>
        </w:rPr>
        <w:t>Характеристика оценочного средства</w:t>
      </w:r>
      <w:r w:rsidRPr="004B5FFA">
        <w:rPr>
          <w:rFonts w:ascii="Times New Roman" w:hAnsi="Times New Roman"/>
          <w:sz w:val="24"/>
          <w:szCs w:val="24"/>
        </w:rPr>
        <w:t xml:space="preserve">. </w:t>
      </w:r>
    </w:p>
    <w:p w:rsidR="00C70A4A" w:rsidRPr="004B5FFA" w:rsidRDefault="00C70A4A" w:rsidP="004B5FFA">
      <w:pPr>
        <w:pStyle w:val="aff5"/>
        <w:ind w:firstLine="720"/>
        <w:jc w:val="both"/>
        <w:rPr>
          <w:rFonts w:ascii="Times New Roman" w:hAnsi="Times New Roman"/>
          <w:sz w:val="24"/>
          <w:szCs w:val="24"/>
        </w:rPr>
      </w:pPr>
      <w:proofErr w:type="gramStart"/>
      <w:r w:rsidRPr="004B5FFA">
        <w:rPr>
          <w:rFonts w:ascii="Times New Roman" w:hAnsi="Times New Roman"/>
          <w:b/>
          <w:i/>
          <w:sz w:val="24"/>
          <w:szCs w:val="24"/>
        </w:rPr>
        <w:t>Выпускная квалификационная работа</w:t>
      </w:r>
      <w:r w:rsidRPr="004B5FFA">
        <w:rPr>
          <w:rFonts w:ascii="Times New Roman" w:hAnsi="Times New Roman"/>
          <w:sz w:val="24"/>
          <w:szCs w:val="24"/>
        </w:rPr>
        <w:t xml:space="preserve"> (ВКР) – обязательное самостоятельное иссл</w:t>
      </w:r>
      <w:r w:rsidRPr="004B5FFA">
        <w:rPr>
          <w:rFonts w:ascii="Times New Roman" w:hAnsi="Times New Roman"/>
          <w:sz w:val="24"/>
          <w:szCs w:val="24"/>
        </w:rPr>
        <w:t>е</w:t>
      </w:r>
      <w:r w:rsidRPr="004B5FFA">
        <w:rPr>
          <w:rFonts w:ascii="Times New Roman" w:hAnsi="Times New Roman"/>
          <w:sz w:val="24"/>
          <w:szCs w:val="24"/>
        </w:rPr>
        <w:t>дование обучающегося, или группы обучающихся, направленное на проведение под руково</w:t>
      </w:r>
      <w:r w:rsidRPr="004B5FFA">
        <w:rPr>
          <w:rFonts w:ascii="Times New Roman" w:hAnsi="Times New Roman"/>
          <w:sz w:val="24"/>
          <w:szCs w:val="24"/>
        </w:rPr>
        <w:t>д</w:t>
      </w:r>
      <w:r w:rsidRPr="004B5FFA">
        <w:rPr>
          <w:rFonts w:ascii="Times New Roman" w:hAnsi="Times New Roman"/>
          <w:sz w:val="24"/>
          <w:szCs w:val="24"/>
        </w:rPr>
        <w:t>ством преподавателя исследования в области образования и демонстрирующее уровень кв</w:t>
      </w:r>
      <w:r w:rsidRPr="004B5FFA">
        <w:rPr>
          <w:rFonts w:ascii="Times New Roman" w:hAnsi="Times New Roman"/>
          <w:sz w:val="24"/>
          <w:szCs w:val="24"/>
        </w:rPr>
        <w:t>а</w:t>
      </w:r>
      <w:r w:rsidRPr="004B5FFA">
        <w:rPr>
          <w:rFonts w:ascii="Times New Roman" w:hAnsi="Times New Roman"/>
          <w:sz w:val="24"/>
          <w:szCs w:val="24"/>
        </w:rPr>
        <w:t>лификации выпускника – сформированности проверяемых компетенций.</w:t>
      </w:r>
      <w:proofErr w:type="gramEnd"/>
      <w:r w:rsidRPr="004B5FFA">
        <w:rPr>
          <w:rFonts w:ascii="Times New Roman" w:hAnsi="Times New Roman"/>
          <w:sz w:val="24"/>
          <w:szCs w:val="24"/>
        </w:rPr>
        <w:t xml:space="preserve"> По результатам в</w:t>
      </w:r>
      <w:r w:rsidRPr="004B5FFA">
        <w:rPr>
          <w:rFonts w:ascii="Times New Roman" w:hAnsi="Times New Roman"/>
          <w:sz w:val="24"/>
          <w:szCs w:val="24"/>
        </w:rPr>
        <w:t>ы</w:t>
      </w:r>
      <w:r w:rsidRPr="004B5FFA">
        <w:rPr>
          <w:rFonts w:ascii="Times New Roman" w:hAnsi="Times New Roman"/>
          <w:sz w:val="24"/>
          <w:szCs w:val="24"/>
        </w:rPr>
        <w:t>полнения ВКР проводится публичная защита – сообщение, представляющее собой разверн</w:t>
      </w:r>
      <w:r w:rsidRPr="004B5FFA">
        <w:rPr>
          <w:rFonts w:ascii="Times New Roman" w:hAnsi="Times New Roman"/>
          <w:sz w:val="24"/>
          <w:szCs w:val="24"/>
        </w:rPr>
        <w:t>у</w:t>
      </w:r>
      <w:r w:rsidRPr="004B5FFA">
        <w:rPr>
          <w:rFonts w:ascii="Times New Roman" w:hAnsi="Times New Roman"/>
          <w:sz w:val="24"/>
          <w:szCs w:val="24"/>
        </w:rPr>
        <w:t xml:space="preserve">тое систематизированное изложение по теме исследования, завершающаяся обсуждением членами государственной аттестационной комиссии и вынесением оценки. </w:t>
      </w:r>
    </w:p>
    <w:p w:rsidR="00C70A4A" w:rsidRPr="004B5FFA" w:rsidRDefault="00C70A4A" w:rsidP="004B5FFA">
      <w:pPr>
        <w:pStyle w:val="aff5"/>
        <w:ind w:firstLine="720"/>
        <w:jc w:val="both"/>
        <w:rPr>
          <w:rFonts w:ascii="Times New Roman" w:hAnsi="Times New Roman"/>
          <w:sz w:val="24"/>
          <w:szCs w:val="24"/>
        </w:rPr>
      </w:pPr>
      <w:r w:rsidRPr="004B5FFA">
        <w:rPr>
          <w:rFonts w:ascii="Times New Roman" w:hAnsi="Times New Roman"/>
          <w:sz w:val="24"/>
          <w:szCs w:val="24"/>
        </w:rPr>
        <w:t>Основные требования к ВКР изложены в Положении о порядке проведения госуда</w:t>
      </w:r>
      <w:r w:rsidRPr="004B5FFA">
        <w:rPr>
          <w:rFonts w:ascii="Times New Roman" w:hAnsi="Times New Roman"/>
          <w:sz w:val="24"/>
          <w:szCs w:val="24"/>
        </w:rPr>
        <w:t>р</w:t>
      </w:r>
      <w:r w:rsidRPr="004B5FFA">
        <w:rPr>
          <w:rFonts w:ascii="Times New Roman" w:hAnsi="Times New Roman"/>
          <w:sz w:val="24"/>
          <w:szCs w:val="24"/>
        </w:rPr>
        <w:t>ственной итоговой аттестации по программам высшего образования – программам бак</w:t>
      </w:r>
      <w:r w:rsidRPr="004B5FFA">
        <w:rPr>
          <w:rFonts w:ascii="Times New Roman" w:hAnsi="Times New Roman"/>
          <w:sz w:val="24"/>
          <w:szCs w:val="24"/>
        </w:rPr>
        <w:t>а</w:t>
      </w:r>
      <w:r w:rsidRPr="004B5FFA">
        <w:rPr>
          <w:rFonts w:ascii="Times New Roman" w:hAnsi="Times New Roman"/>
          <w:sz w:val="24"/>
          <w:szCs w:val="24"/>
        </w:rPr>
        <w:t>лавриата и магистратуры ПГГПУ.</w:t>
      </w:r>
    </w:p>
    <w:p w:rsidR="00C70A4A" w:rsidRPr="004B5FFA" w:rsidRDefault="00C70A4A" w:rsidP="004B5FFA">
      <w:pPr>
        <w:pStyle w:val="a6"/>
        <w:ind w:left="1129"/>
        <w:jc w:val="both"/>
        <w:rPr>
          <w:rFonts w:ascii="Times New Roman" w:hAnsi="Times New Roman"/>
          <w:b/>
          <w:sz w:val="24"/>
          <w:szCs w:val="24"/>
          <w:u w:val="single"/>
        </w:rPr>
      </w:pPr>
    </w:p>
    <w:p w:rsidR="00C70A4A" w:rsidRPr="004B5FFA" w:rsidRDefault="00C70A4A" w:rsidP="004B5FFA">
      <w:pPr>
        <w:pStyle w:val="a6"/>
        <w:keepNext/>
        <w:numPr>
          <w:ilvl w:val="0"/>
          <w:numId w:val="38"/>
        </w:numPr>
        <w:spacing w:after="0" w:line="240" w:lineRule="auto"/>
        <w:ind w:left="0" w:firstLine="709"/>
        <w:jc w:val="both"/>
        <w:rPr>
          <w:rFonts w:ascii="Times New Roman" w:hAnsi="Times New Roman"/>
          <w:sz w:val="24"/>
          <w:szCs w:val="24"/>
        </w:rPr>
      </w:pPr>
      <w:r w:rsidRPr="004B5FFA">
        <w:rPr>
          <w:rFonts w:ascii="Times New Roman" w:hAnsi="Times New Roman"/>
          <w:b/>
          <w:sz w:val="24"/>
          <w:szCs w:val="24"/>
        </w:rPr>
        <w:t>Назначение оценочного средства</w:t>
      </w:r>
      <w:r w:rsidRPr="004B5FFA">
        <w:rPr>
          <w:rFonts w:ascii="Times New Roman" w:hAnsi="Times New Roman"/>
          <w:sz w:val="24"/>
          <w:szCs w:val="24"/>
        </w:rPr>
        <w:t xml:space="preserve">. </w:t>
      </w:r>
    </w:p>
    <w:p w:rsidR="00C70A4A" w:rsidRPr="004B5FFA" w:rsidRDefault="00C70A4A" w:rsidP="004B5FFA">
      <w:pPr>
        <w:ind w:firstLine="709"/>
        <w:jc w:val="both"/>
        <w:rPr>
          <w:iCs/>
        </w:rPr>
      </w:pPr>
      <w:r w:rsidRPr="004B5FFA">
        <w:t>Применение оценочного средства в системе менеджмента качества образования по</w:t>
      </w:r>
      <w:r w:rsidRPr="004B5FFA">
        <w:t>з</w:t>
      </w:r>
      <w:r w:rsidRPr="004B5FFA">
        <w:t xml:space="preserve">воляет определить уровень сформированности выпускником компетенций ФГОС </w:t>
      </w:r>
      <w:proofErr w:type="gramStart"/>
      <w:r w:rsidRPr="004B5FFA">
        <w:t>ВО</w:t>
      </w:r>
      <w:proofErr w:type="gramEnd"/>
      <w:r w:rsidRPr="004B5FFA">
        <w:t>, уст</w:t>
      </w:r>
      <w:r w:rsidRPr="004B5FFA">
        <w:t>а</w:t>
      </w:r>
      <w:r w:rsidRPr="004B5FFA">
        <w:t xml:space="preserve">новленных образовательной программой. </w:t>
      </w:r>
    </w:p>
    <w:p w:rsidR="00C70A4A" w:rsidRPr="004B5FFA" w:rsidRDefault="00C70A4A" w:rsidP="004B5FFA">
      <w:pPr>
        <w:ind w:firstLine="709"/>
        <w:jc w:val="both"/>
      </w:pPr>
    </w:p>
    <w:p w:rsidR="00C70A4A" w:rsidRPr="004B5FFA" w:rsidRDefault="00C70A4A" w:rsidP="004B5FFA">
      <w:pPr>
        <w:pStyle w:val="a6"/>
        <w:ind w:left="0" w:firstLine="709"/>
        <w:jc w:val="both"/>
        <w:rPr>
          <w:rFonts w:ascii="Times New Roman" w:hAnsi="Times New Roman"/>
          <w:sz w:val="24"/>
          <w:szCs w:val="24"/>
        </w:rPr>
      </w:pPr>
      <w:r w:rsidRPr="004B5FFA">
        <w:rPr>
          <w:rFonts w:ascii="Times New Roman" w:hAnsi="Times New Roman"/>
          <w:sz w:val="24"/>
          <w:szCs w:val="24"/>
        </w:rPr>
        <w:t>ОС предназначено для выявления качества овладения обучающимися необходимыми знани</w:t>
      </w:r>
      <w:r w:rsidRPr="004B5FFA">
        <w:rPr>
          <w:rFonts w:ascii="Times New Roman" w:hAnsi="Times New Roman"/>
          <w:sz w:val="24"/>
          <w:szCs w:val="24"/>
        </w:rPr>
        <w:t>я</w:t>
      </w:r>
      <w:r w:rsidRPr="004B5FFA">
        <w:rPr>
          <w:rFonts w:ascii="Times New Roman" w:hAnsi="Times New Roman"/>
          <w:sz w:val="24"/>
          <w:szCs w:val="24"/>
        </w:rPr>
        <w:t>ми, умениями и навыками в соответствии с кодификатором проверяемых компетенций на защите ВКР.</w:t>
      </w:r>
    </w:p>
    <w:p w:rsidR="00431BA2" w:rsidRPr="005C4F31" w:rsidRDefault="005C4F31" w:rsidP="005C4F31">
      <w:pPr>
        <w:pStyle w:val="a6"/>
        <w:numPr>
          <w:ilvl w:val="0"/>
          <w:numId w:val="38"/>
        </w:numPr>
        <w:spacing w:after="0" w:line="240" w:lineRule="auto"/>
        <w:ind w:left="0" w:firstLine="709"/>
        <w:jc w:val="both"/>
        <w:rPr>
          <w:rFonts w:ascii="Times New Roman" w:hAnsi="Times New Roman"/>
          <w:b/>
          <w:sz w:val="24"/>
          <w:szCs w:val="24"/>
        </w:rPr>
      </w:pPr>
      <w:r>
        <w:rPr>
          <w:rFonts w:ascii="Times New Roman" w:hAnsi="Times New Roman"/>
          <w:b/>
          <w:sz w:val="24"/>
          <w:szCs w:val="24"/>
        </w:rPr>
        <w:t>С</w:t>
      </w:r>
      <w:r w:rsidRPr="005C4F31">
        <w:rPr>
          <w:rFonts w:ascii="Times New Roman" w:hAnsi="Times New Roman"/>
          <w:b/>
          <w:sz w:val="24"/>
          <w:szCs w:val="24"/>
        </w:rPr>
        <w:t xml:space="preserve">водная таблица кодификаторов контролируемых в процессе </w:t>
      </w:r>
      <w:proofErr w:type="spellStart"/>
      <w:r w:rsidRPr="005C4F31">
        <w:rPr>
          <w:rFonts w:ascii="Times New Roman" w:hAnsi="Times New Roman"/>
          <w:b/>
          <w:sz w:val="24"/>
          <w:szCs w:val="24"/>
        </w:rPr>
        <w:t>гиа</w:t>
      </w:r>
      <w:proofErr w:type="spellEnd"/>
      <w:r w:rsidRPr="005C4F31">
        <w:rPr>
          <w:rFonts w:ascii="Times New Roman" w:hAnsi="Times New Roman"/>
          <w:b/>
          <w:sz w:val="24"/>
          <w:szCs w:val="24"/>
        </w:rPr>
        <w:t xml:space="preserve"> комп</w:t>
      </w:r>
      <w:r w:rsidRPr="005C4F31">
        <w:rPr>
          <w:rFonts w:ascii="Times New Roman" w:hAnsi="Times New Roman"/>
          <w:b/>
          <w:sz w:val="24"/>
          <w:szCs w:val="24"/>
        </w:rPr>
        <w:t>е</w:t>
      </w:r>
      <w:r w:rsidRPr="005C4F31">
        <w:rPr>
          <w:rFonts w:ascii="Times New Roman" w:hAnsi="Times New Roman"/>
          <w:b/>
          <w:sz w:val="24"/>
          <w:szCs w:val="24"/>
        </w:rPr>
        <w:t>тенций</w:t>
      </w:r>
    </w:p>
    <w:p w:rsidR="00431BA2" w:rsidRPr="005C4F31" w:rsidRDefault="00431BA2" w:rsidP="005C4F31">
      <w:pPr>
        <w:pStyle w:val="a6"/>
        <w:spacing w:after="0" w:line="240" w:lineRule="auto"/>
        <w:ind w:left="709"/>
        <w:jc w:val="both"/>
        <w:rPr>
          <w:rFonts w:ascii="Times New Roman" w:hAnsi="Times New Roman"/>
          <w:b/>
          <w:sz w:val="24"/>
          <w:szCs w:val="24"/>
        </w:rPr>
      </w:pPr>
    </w:p>
    <w:tbl>
      <w:tblPr>
        <w:tblW w:w="10348" w:type="dxa"/>
        <w:tblInd w:w="5" w:type="dxa"/>
        <w:tblLayout w:type="fixed"/>
        <w:tblCellMar>
          <w:left w:w="0" w:type="dxa"/>
          <w:right w:w="0" w:type="dxa"/>
        </w:tblCellMar>
        <w:tblLook w:val="0000" w:firstRow="0" w:lastRow="0" w:firstColumn="0" w:lastColumn="0" w:noHBand="0" w:noVBand="0"/>
      </w:tblPr>
      <w:tblGrid>
        <w:gridCol w:w="709"/>
        <w:gridCol w:w="131"/>
        <w:gridCol w:w="1145"/>
        <w:gridCol w:w="1984"/>
        <w:gridCol w:w="1134"/>
        <w:gridCol w:w="851"/>
        <w:gridCol w:w="850"/>
        <w:gridCol w:w="1276"/>
        <w:gridCol w:w="1134"/>
        <w:gridCol w:w="142"/>
        <w:gridCol w:w="992"/>
      </w:tblGrid>
      <w:tr w:rsidR="00431BA2" w:rsidRPr="004B5FFA" w:rsidTr="00431BA2">
        <w:trPr>
          <w:trHeight w:hRule="exact" w:val="302"/>
        </w:trPr>
        <w:tc>
          <w:tcPr>
            <w:tcW w:w="840" w:type="dxa"/>
            <w:gridSpan w:val="2"/>
            <w:tcBorders>
              <w:top w:val="single" w:sz="4" w:space="0" w:color="auto"/>
              <w:left w:val="single" w:sz="4" w:space="0" w:color="auto"/>
              <w:bottom w:val="nil"/>
              <w:right w:val="nil"/>
            </w:tcBorders>
            <w:vAlign w:val="center"/>
          </w:tcPr>
          <w:p w:rsidR="00431BA2" w:rsidRPr="004B5FFA" w:rsidRDefault="00431BA2" w:rsidP="004B5FFA">
            <w:pPr>
              <w:widowControl w:val="0"/>
              <w:autoSpaceDE w:val="0"/>
              <w:autoSpaceDN w:val="0"/>
              <w:adjustRightInd w:val="0"/>
              <w:jc w:val="both"/>
            </w:pPr>
          </w:p>
        </w:tc>
        <w:tc>
          <w:tcPr>
            <w:tcW w:w="3129" w:type="dxa"/>
            <w:gridSpan w:val="2"/>
            <w:tcBorders>
              <w:top w:val="single" w:sz="4" w:space="0" w:color="auto"/>
              <w:left w:val="nil"/>
              <w:bottom w:val="nil"/>
              <w:right w:val="single" w:sz="4" w:space="0" w:color="auto"/>
            </w:tcBorders>
            <w:vAlign w:val="center"/>
          </w:tcPr>
          <w:p w:rsidR="00431BA2" w:rsidRPr="004B5FFA" w:rsidRDefault="00431BA2" w:rsidP="004B5FFA">
            <w:pPr>
              <w:widowControl w:val="0"/>
              <w:autoSpaceDE w:val="0"/>
              <w:autoSpaceDN w:val="0"/>
              <w:adjustRightInd w:val="0"/>
              <w:ind w:right="304"/>
              <w:jc w:val="both"/>
              <w:rPr>
                <w:b/>
                <w:color w:val="363136"/>
              </w:rPr>
            </w:pPr>
            <w:r w:rsidRPr="004B5FFA">
              <w:rPr>
                <w:b/>
                <w:color w:val="363136"/>
              </w:rPr>
              <w:t xml:space="preserve">Коды и содержание </w:t>
            </w:r>
          </w:p>
        </w:tc>
        <w:tc>
          <w:tcPr>
            <w:tcW w:w="6379" w:type="dxa"/>
            <w:gridSpan w:val="7"/>
            <w:tcBorders>
              <w:top w:val="single" w:sz="4" w:space="0" w:color="auto"/>
              <w:left w:val="single" w:sz="4" w:space="0" w:color="auto"/>
              <w:bottom w:val="single" w:sz="4" w:space="0" w:color="auto"/>
              <w:right w:val="single" w:sz="4" w:space="0" w:color="auto"/>
            </w:tcBorders>
          </w:tcPr>
          <w:p w:rsidR="00431BA2" w:rsidRPr="004B5FFA" w:rsidRDefault="00431BA2" w:rsidP="004B5FFA">
            <w:pPr>
              <w:widowControl w:val="0"/>
              <w:autoSpaceDE w:val="0"/>
              <w:autoSpaceDN w:val="0"/>
              <w:adjustRightInd w:val="0"/>
              <w:jc w:val="both"/>
              <w:rPr>
                <w:b/>
                <w:color w:val="363136"/>
              </w:rPr>
            </w:pPr>
            <w:r w:rsidRPr="004B5FFA">
              <w:rPr>
                <w:b/>
                <w:color w:val="363136"/>
              </w:rPr>
              <w:t xml:space="preserve">Форма ГИА </w:t>
            </w:r>
          </w:p>
        </w:tc>
      </w:tr>
      <w:tr w:rsidR="00431BA2" w:rsidRPr="004B5FFA" w:rsidTr="00431BA2">
        <w:trPr>
          <w:trHeight w:hRule="exact" w:val="230"/>
        </w:trPr>
        <w:tc>
          <w:tcPr>
            <w:tcW w:w="840" w:type="dxa"/>
            <w:gridSpan w:val="2"/>
            <w:tcBorders>
              <w:top w:val="nil"/>
              <w:left w:val="single" w:sz="4" w:space="0" w:color="auto"/>
              <w:bottom w:val="nil"/>
              <w:right w:val="nil"/>
            </w:tcBorders>
            <w:vAlign w:val="center"/>
          </w:tcPr>
          <w:p w:rsidR="00431BA2" w:rsidRPr="004B5FFA" w:rsidRDefault="00431BA2" w:rsidP="004B5FFA">
            <w:pPr>
              <w:widowControl w:val="0"/>
              <w:autoSpaceDE w:val="0"/>
              <w:autoSpaceDN w:val="0"/>
              <w:adjustRightInd w:val="0"/>
              <w:jc w:val="both"/>
            </w:pPr>
          </w:p>
        </w:tc>
        <w:tc>
          <w:tcPr>
            <w:tcW w:w="3129" w:type="dxa"/>
            <w:gridSpan w:val="2"/>
            <w:tcBorders>
              <w:top w:val="nil"/>
              <w:left w:val="nil"/>
              <w:bottom w:val="nil"/>
              <w:right w:val="single" w:sz="4" w:space="0" w:color="auto"/>
            </w:tcBorders>
            <w:vAlign w:val="center"/>
          </w:tcPr>
          <w:p w:rsidR="00431BA2" w:rsidRPr="004B5FFA" w:rsidRDefault="00431BA2" w:rsidP="004B5FFA">
            <w:pPr>
              <w:widowControl w:val="0"/>
              <w:autoSpaceDE w:val="0"/>
              <w:autoSpaceDN w:val="0"/>
              <w:adjustRightInd w:val="0"/>
              <w:jc w:val="both"/>
              <w:rPr>
                <w:b/>
                <w:color w:val="363136"/>
              </w:rPr>
            </w:pPr>
            <w:r w:rsidRPr="004B5FFA">
              <w:rPr>
                <w:b/>
                <w:color w:val="363136"/>
              </w:rPr>
              <w:t xml:space="preserve">дескрипторов оценивания </w:t>
            </w:r>
          </w:p>
        </w:tc>
        <w:tc>
          <w:tcPr>
            <w:tcW w:w="1134" w:type="dxa"/>
            <w:tcBorders>
              <w:top w:val="single" w:sz="4" w:space="0" w:color="auto"/>
              <w:left w:val="single" w:sz="4" w:space="0" w:color="auto"/>
              <w:bottom w:val="nil"/>
              <w:right w:val="single" w:sz="4" w:space="0" w:color="auto"/>
            </w:tcBorders>
          </w:tcPr>
          <w:p w:rsidR="00431BA2" w:rsidRPr="004B5FFA" w:rsidRDefault="00431BA2" w:rsidP="004B5FFA">
            <w:pPr>
              <w:widowControl w:val="0"/>
              <w:autoSpaceDE w:val="0"/>
              <w:autoSpaceDN w:val="0"/>
              <w:adjustRightInd w:val="0"/>
              <w:jc w:val="both"/>
              <w:rPr>
                <w:b/>
                <w:color w:val="363136"/>
              </w:rPr>
            </w:pPr>
            <w:r w:rsidRPr="004B5FFA">
              <w:rPr>
                <w:b/>
                <w:color w:val="363136"/>
              </w:rPr>
              <w:t>Госэкз</w:t>
            </w:r>
            <w:r w:rsidRPr="004B5FFA">
              <w:rPr>
                <w:b/>
                <w:color w:val="363136"/>
              </w:rPr>
              <w:t>а</w:t>
            </w:r>
            <w:r w:rsidRPr="004B5FFA">
              <w:rPr>
                <w:b/>
                <w:color w:val="363136"/>
              </w:rPr>
              <w:t>мен</w:t>
            </w:r>
          </w:p>
        </w:tc>
        <w:tc>
          <w:tcPr>
            <w:tcW w:w="851"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b/>
                <w:color w:val="363136"/>
              </w:rPr>
            </w:pPr>
            <w:r w:rsidRPr="004B5FFA">
              <w:rPr>
                <w:b/>
                <w:color w:val="363136"/>
              </w:rPr>
              <w:t xml:space="preserve">Отзыв </w:t>
            </w:r>
          </w:p>
        </w:tc>
        <w:tc>
          <w:tcPr>
            <w:tcW w:w="850" w:type="dxa"/>
            <w:tcBorders>
              <w:top w:val="single" w:sz="4" w:space="0" w:color="auto"/>
              <w:left w:val="single" w:sz="4" w:space="0" w:color="auto"/>
              <w:bottom w:val="single" w:sz="4" w:space="0" w:color="auto"/>
              <w:right w:val="nil"/>
            </w:tcBorders>
            <w:vAlign w:val="center"/>
          </w:tcPr>
          <w:p w:rsidR="00431BA2" w:rsidRPr="004B5FFA" w:rsidRDefault="00431BA2" w:rsidP="004B5FFA">
            <w:pPr>
              <w:widowControl w:val="0"/>
              <w:autoSpaceDE w:val="0"/>
              <w:autoSpaceDN w:val="0"/>
              <w:adjustRightInd w:val="0"/>
              <w:jc w:val="both"/>
              <w:rPr>
                <w:b/>
                <w:color w:val="363136"/>
              </w:rPr>
            </w:pPr>
          </w:p>
        </w:tc>
        <w:tc>
          <w:tcPr>
            <w:tcW w:w="2410" w:type="dxa"/>
            <w:gridSpan w:val="2"/>
            <w:tcBorders>
              <w:top w:val="single" w:sz="4" w:space="0" w:color="auto"/>
              <w:left w:val="nil"/>
              <w:bottom w:val="single" w:sz="4" w:space="0" w:color="auto"/>
              <w:right w:val="nil"/>
            </w:tcBorders>
            <w:vAlign w:val="center"/>
          </w:tcPr>
          <w:p w:rsidR="00431BA2" w:rsidRPr="004B5FFA" w:rsidRDefault="00431BA2" w:rsidP="004B5FFA">
            <w:pPr>
              <w:widowControl w:val="0"/>
              <w:autoSpaceDE w:val="0"/>
              <w:autoSpaceDN w:val="0"/>
              <w:adjustRightInd w:val="0"/>
              <w:jc w:val="both"/>
              <w:rPr>
                <w:b/>
                <w:color w:val="363136"/>
              </w:rPr>
            </w:pPr>
            <w:r w:rsidRPr="004B5FFA">
              <w:rPr>
                <w:b/>
                <w:color w:val="363136"/>
              </w:rPr>
              <w:t xml:space="preserve">Защита ВКР </w:t>
            </w:r>
          </w:p>
        </w:tc>
        <w:tc>
          <w:tcPr>
            <w:tcW w:w="142" w:type="dxa"/>
            <w:tcBorders>
              <w:top w:val="single" w:sz="4" w:space="0" w:color="auto"/>
              <w:left w:val="nil"/>
              <w:bottom w:val="single" w:sz="4" w:space="0" w:color="auto"/>
              <w:right w:val="single" w:sz="4" w:space="0" w:color="auto"/>
            </w:tcBorders>
            <w:vAlign w:val="center"/>
          </w:tcPr>
          <w:p w:rsidR="00431BA2" w:rsidRPr="004B5FFA" w:rsidRDefault="00431BA2" w:rsidP="004B5FFA">
            <w:pPr>
              <w:widowControl w:val="0"/>
              <w:autoSpaceDE w:val="0"/>
              <w:autoSpaceDN w:val="0"/>
              <w:adjustRightInd w:val="0"/>
              <w:jc w:val="both"/>
              <w:rPr>
                <w:b/>
                <w:color w:val="363136"/>
              </w:rPr>
            </w:pPr>
          </w:p>
        </w:tc>
        <w:tc>
          <w:tcPr>
            <w:tcW w:w="992"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b/>
                <w:color w:val="363136"/>
              </w:rPr>
            </w:pPr>
            <w:r w:rsidRPr="004B5FFA">
              <w:rPr>
                <w:b/>
                <w:color w:val="363136"/>
              </w:rPr>
              <w:t xml:space="preserve">Акт </w:t>
            </w:r>
          </w:p>
        </w:tc>
      </w:tr>
      <w:tr w:rsidR="00431BA2" w:rsidRPr="004B5FFA" w:rsidTr="00431BA2">
        <w:trPr>
          <w:trHeight w:hRule="exact" w:val="351"/>
        </w:trPr>
        <w:tc>
          <w:tcPr>
            <w:tcW w:w="840" w:type="dxa"/>
            <w:gridSpan w:val="2"/>
            <w:tcBorders>
              <w:top w:val="nil"/>
              <w:left w:val="single" w:sz="4" w:space="0" w:color="auto"/>
              <w:bottom w:val="nil"/>
              <w:right w:val="nil"/>
            </w:tcBorders>
            <w:vAlign w:val="center"/>
          </w:tcPr>
          <w:p w:rsidR="00431BA2" w:rsidRPr="004B5FFA" w:rsidRDefault="00431BA2" w:rsidP="004B5FFA">
            <w:pPr>
              <w:widowControl w:val="0"/>
              <w:autoSpaceDE w:val="0"/>
              <w:autoSpaceDN w:val="0"/>
              <w:adjustRightInd w:val="0"/>
              <w:jc w:val="both"/>
            </w:pPr>
          </w:p>
        </w:tc>
        <w:tc>
          <w:tcPr>
            <w:tcW w:w="3129" w:type="dxa"/>
            <w:gridSpan w:val="2"/>
            <w:tcBorders>
              <w:top w:val="nil"/>
              <w:left w:val="nil"/>
              <w:bottom w:val="nil"/>
              <w:right w:val="single" w:sz="4" w:space="0" w:color="auto"/>
            </w:tcBorders>
            <w:vAlign w:val="center"/>
          </w:tcPr>
          <w:p w:rsidR="00431BA2" w:rsidRPr="004B5FFA" w:rsidRDefault="00431BA2" w:rsidP="004B5FFA">
            <w:pPr>
              <w:widowControl w:val="0"/>
              <w:autoSpaceDE w:val="0"/>
              <w:autoSpaceDN w:val="0"/>
              <w:adjustRightInd w:val="0"/>
              <w:jc w:val="both"/>
              <w:rPr>
                <w:b/>
                <w:color w:val="363136"/>
              </w:rPr>
            </w:pPr>
            <w:r w:rsidRPr="004B5FFA">
              <w:rPr>
                <w:b/>
                <w:color w:val="363136"/>
              </w:rPr>
              <w:t xml:space="preserve">компетенции </w:t>
            </w:r>
          </w:p>
        </w:tc>
        <w:tc>
          <w:tcPr>
            <w:tcW w:w="1134" w:type="dxa"/>
            <w:tcBorders>
              <w:top w:val="nil"/>
              <w:left w:val="single" w:sz="4" w:space="0" w:color="auto"/>
              <w:bottom w:val="nil"/>
              <w:right w:val="single" w:sz="4" w:space="0" w:color="auto"/>
            </w:tcBorders>
          </w:tcPr>
          <w:p w:rsidR="00431BA2" w:rsidRPr="004B5FFA" w:rsidRDefault="00715A87" w:rsidP="004B5FFA">
            <w:pPr>
              <w:widowControl w:val="0"/>
              <w:autoSpaceDE w:val="0"/>
              <w:autoSpaceDN w:val="0"/>
              <w:adjustRightInd w:val="0"/>
              <w:jc w:val="both"/>
              <w:rPr>
                <w:b/>
                <w:color w:val="363136"/>
              </w:rPr>
            </w:pPr>
            <w:r w:rsidRPr="004B5FFA">
              <w:rPr>
                <w:b/>
                <w:color w:val="363136"/>
              </w:rPr>
              <w:t>Исслед</w:t>
            </w:r>
            <w:r w:rsidRPr="004B5FFA">
              <w:rPr>
                <w:b/>
                <w:color w:val="363136"/>
              </w:rPr>
              <w:t>о</w:t>
            </w:r>
            <w:r w:rsidRPr="004B5FFA">
              <w:rPr>
                <w:b/>
                <w:color w:val="363136"/>
              </w:rPr>
              <w:t>вател</w:t>
            </w:r>
            <w:r w:rsidRPr="004B5FFA">
              <w:rPr>
                <w:b/>
                <w:color w:val="363136"/>
              </w:rPr>
              <w:t>ь</w:t>
            </w:r>
            <w:r w:rsidRPr="004B5FFA">
              <w:rPr>
                <w:b/>
                <w:color w:val="363136"/>
              </w:rPr>
              <w:t>ский в</w:t>
            </w:r>
            <w:r w:rsidRPr="004B5FFA">
              <w:rPr>
                <w:b/>
                <w:color w:val="363136"/>
              </w:rPr>
              <w:t>о</w:t>
            </w:r>
            <w:r w:rsidRPr="004B5FFA">
              <w:rPr>
                <w:b/>
                <w:color w:val="363136"/>
              </w:rPr>
              <w:t>прос</w:t>
            </w:r>
          </w:p>
        </w:tc>
        <w:tc>
          <w:tcPr>
            <w:tcW w:w="851" w:type="dxa"/>
            <w:tcBorders>
              <w:top w:val="nil"/>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b/>
                <w:color w:val="554D57"/>
              </w:rPr>
            </w:pPr>
            <w:r w:rsidRPr="004B5FFA">
              <w:rPr>
                <w:b/>
                <w:color w:val="363136"/>
              </w:rPr>
              <w:t>рук</w:t>
            </w:r>
            <w:r w:rsidRPr="004B5FFA">
              <w:rPr>
                <w:b/>
                <w:color w:val="363136"/>
              </w:rPr>
              <w:t>о</w:t>
            </w:r>
            <w:r w:rsidRPr="004B5FFA">
              <w:rPr>
                <w:b/>
                <w:color w:val="363136"/>
              </w:rPr>
              <w:t>вод</w:t>
            </w:r>
            <w:r w:rsidRPr="004B5FFA">
              <w:rPr>
                <w:b/>
                <w:color w:val="554D57"/>
              </w:rPr>
              <w:t xml:space="preserve">. </w:t>
            </w:r>
          </w:p>
        </w:tc>
        <w:tc>
          <w:tcPr>
            <w:tcW w:w="850"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b/>
                <w:color w:val="363136"/>
              </w:rPr>
            </w:pPr>
            <w:r w:rsidRPr="004B5FFA">
              <w:rPr>
                <w:b/>
                <w:color w:val="363136"/>
              </w:rPr>
              <w:t xml:space="preserve">Текст </w:t>
            </w:r>
          </w:p>
        </w:tc>
        <w:tc>
          <w:tcPr>
            <w:tcW w:w="1276"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b/>
                <w:color w:val="363136"/>
              </w:rPr>
            </w:pPr>
            <w:r w:rsidRPr="004B5FFA">
              <w:rPr>
                <w:b/>
                <w:color w:val="363136"/>
              </w:rPr>
              <w:t xml:space="preserve">Доклад и </w:t>
            </w:r>
          </w:p>
        </w:tc>
        <w:tc>
          <w:tcPr>
            <w:tcW w:w="1276" w:type="dxa"/>
            <w:gridSpan w:val="2"/>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b/>
                <w:color w:val="363136"/>
              </w:rPr>
            </w:pPr>
            <w:r w:rsidRPr="004B5FFA">
              <w:rPr>
                <w:b/>
                <w:color w:val="363136"/>
              </w:rPr>
              <w:t xml:space="preserve">Вопросы </w:t>
            </w:r>
          </w:p>
        </w:tc>
        <w:tc>
          <w:tcPr>
            <w:tcW w:w="992" w:type="dxa"/>
            <w:tcBorders>
              <w:top w:val="nil"/>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b/>
                <w:color w:val="363136"/>
              </w:rPr>
            </w:pPr>
            <w:r w:rsidRPr="004B5FFA">
              <w:rPr>
                <w:b/>
                <w:color w:val="363136"/>
              </w:rPr>
              <w:t xml:space="preserve">внедрен </w:t>
            </w:r>
          </w:p>
        </w:tc>
      </w:tr>
      <w:tr w:rsidR="00431BA2" w:rsidRPr="004B5FFA" w:rsidTr="00431BA2">
        <w:trPr>
          <w:trHeight w:hRule="exact" w:val="264"/>
        </w:trPr>
        <w:tc>
          <w:tcPr>
            <w:tcW w:w="3969" w:type="dxa"/>
            <w:gridSpan w:val="4"/>
            <w:tcBorders>
              <w:top w:val="nil"/>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b/>
                <w:color w:val="363136"/>
              </w:rPr>
            </w:pPr>
            <w:r w:rsidRPr="004B5FFA">
              <w:rPr>
                <w:b/>
                <w:color w:val="363136"/>
              </w:rPr>
              <w:t>(обобщенная формулировка для</w:t>
            </w:r>
            <w:r w:rsidR="005C4F31">
              <w:rPr>
                <w:b/>
                <w:color w:val="363136"/>
              </w:rPr>
              <w:t xml:space="preserve"> </w:t>
            </w:r>
            <w:r w:rsidRPr="004B5FFA">
              <w:rPr>
                <w:b/>
                <w:color w:val="363136"/>
              </w:rPr>
              <w:t xml:space="preserve"> ГИА) </w:t>
            </w:r>
          </w:p>
        </w:tc>
        <w:tc>
          <w:tcPr>
            <w:tcW w:w="1134" w:type="dxa"/>
            <w:tcBorders>
              <w:top w:val="nil"/>
              <w:left w:val="single" w:sz="4" w:space="0" w:color="auto"/>
              <w:bottom w:val="nil"/>
              <w:right w:val="single" w:sz="4" w:space="0" w:color="auto"/>
            </w:tcBorders>
          </w:tcPr>
          <w:p w:rsidR="00431BA2" w:rsidRPr="004B5FFA" w:rsidRDefault="00431BA2" w:rsidP="004B5FFA">
            <w:pPr>
              <w:widowControl w:val="0"/>
              <w:autoSpaceDE w:val="0"/>
              <w:autoSpaceDN w:val="0"/>
              <w:adjustRightInd w:val="0"/>
              <w:jc w:val="both"/>
              <w:rPr>
                <w:b/>
                <w:color w:val="363136"/>
              </w:rPr>
            </w:pPr>
          </w:p>
        </w:tc>
        <w:tc>
          <w:tcPr>
            <w:tcW w:w="851" w:type="dxa"/>
            <w:tcBorders>
              <w:top w:val="nil"/>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b/>
                <w:color w:val="363136"/>
              </w:rPr>
            </w:pPr>
          </w:p>
        </w:tc>
        <w:tc>
          <w:tcPr>
            <w:tcW w:w="850" w:type="dxa"/>
            <w:tcBorders>
              <w:top w:val="nil"/>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b/>
                <w:color w:val="363136"/>
              </w:rPr>
            </w:pPr>
            <w:r w:rsidRPr="004B5FFA">
              <w:rPr>
                <w:b/>
                <w:color w:val="363136"/>
              </w:rPr>
              <w:t xml:space="preserve">работы </w:t>
            </w:r>
          </w:p>
        </w:tc>
        <w:tc>
          <w:tcPr>
            <w:tcW w:w="1276" w:type="dxa"/>
            <w:tcBorders>
              <w:top w:val="nil"/>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b/>
                <w:color w:val="363136"/>
              </w:rPr>
            </w:pPr>
            <w:proofErr w:type="spellStart"/>
            <w:r w:rsidRPr="004B5FFA">
              <w:rPr>
                <w:b/>
                <w:color w:val="363136"/>
              </w:rPr>
              <w:t>презентац</w:t>
            </w:r>
            <w:proofErr w:type="spellEnd"/>
            <w:r w:rsidRPr="004B5FFA">
              <w:rPr>
                <w:b/>
                <w:color w:val="363136"/>
              </w:rPr>
              <w:t xml:space="preserve"> </w:t>
            </w:r>
          </w:p>
        </w:tc>
        <w:tc>
          <w:tcPr>
            <w:tcW w:w="1276" w:type="dxa"/>
            <w:gridSpan w:val="2"/>
            <w:tcBorders>
              <w:top w:val="nil"/>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b/>
                <w:color w:val="363136"/>
              </w:rPr>
            </w:pPr>
            <w:r w:rsidRPr="004B5FFA">
              <w:rPr>
                <w:b/>
                <w:color w:val="363136"/>
              </w:rPr>
              <w:t xml:space="preserve">членов </w:t>
            </w:r>
          </w:p>
        </w:tc>
        <w:tc>
          <w:tcPr>
            <w:tcW w:w="992" w:type="dxa"/>
            <w:tcBorders>
              <w:top w:val="nil"/>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b/>
                <w:color w:val="363136"/>
              </w:rPr>
            </w:pPr>
            <w:proofErr w:type="spellStart"/>
            <w:r w:rsidRPr="004B5FFA">
              <w:rPr>
                <w:b/>
                <w:color w:val="363136"/>
              </w:rPr>
              <w:t>ия</w:t>
            </w:r>
            <w:proofErr w:type="spellEnd"/>
            <w:r w:rsidRPr="004B5FFA">
              <w:rPr>
                <w:b/>
                <w:color w:val="363136"/>
              </w:rPr>
              <w:t xml:space="preserve"> </w:t>
            </w:r>
          </w:p>
        </w:tc>
      </w:tr>
      <w:tr w:rsidR="00431BA2" w:rsidRPr="004B5FFA" w:rsidTr="005C4F31">
        <w:trPr>
          <w:trHeight w:hRule="exact" w:val="489"/>
        </w:trPr>
        <w:tc>
          <w:tcPr>
            <w:tcW w:w="709" w:type="dxa"/>
            <w:tcBorders>
              <w:top w:val="nil"/>
              <w:left w:val="single" w:sz="4" w:space="0" w:color="auto"/>
              <w:bottom w:val="single" w:sz="4" w:space="0" w:color="auto"/>
              <w:right w:val="nil"/>
            </w:tcBorders>
            <w:vAlign w:val="center"/>
          </w:tcPr>
          <w:p w:rsidR="00431BA2" w:rsidRPr="004B5FFA" w:rsidRDefault="00431BA2" w:rsidP="004B5FFA">
            <w:pPr>
              <w:widowControl w:val="0"/>
              <w:autoSpaceDE w:val="0"/>
              <w:autoSpaceDN w:val="0"/>
              <w:adjustRightInd w:val="0"/>
              <w:jc w:val="both"/>
            </w:pPr>
          </w:p>
        </w:tc>
        <w:tc>
          <w:tcPr>
            <w:tcW w:w="1276" w:type="dxa"/>
            <w:gridSpan w:val="2"/>
            <w:tcBorders>
              <w:top w:val="nil"/>
              <w:left w:val="nil"/>
              <w:bottom w:val="single" w:sz="4" w:space="0" w:color="auto"/>
              <w:right w:val="nil"/>
            </w:tcBorders>
            <w:vAlign w:val="center"/>
          </w:tcPr>
          <w:p w:rsidR="00431BA2" w:rsidRPr="004B5FFA" w:rsidRDefault="00431BA2" w:rsidP="004B5FFA">
            <w:pPr>
              <w:widowControl w:val="0"/>
              <w:autoSpaceDE w:val="0"/>
              <w:autoSpaceDN w:val="0"/>
              <w:adjustRightInd w:val="0"/>
              <w:jc w:val="both"/>
            </w:pPr>
          </w:p>
        </w:tc>
        <w:tc>
          <w:tcPr>
            <w:tcW w:w="1984" w:type="dxa"/>
            <w:tcBorders>
              <w:top w:val="nil"/>
              <w:left w:val="nil"/>
              <w:bottom w:val="single" w:sz="4" w:space="0" w:color="auto"/>
              <w:right w:val="single" w:sz="4" w:space="0" w:color="auto"/>
            </w:tcBorders>
            <w:vAlign w:val="center"/>
          </w:tcPr>
          <w:p w:rsidR="00431BA2" w:rsidRPr="004B5FFA" w:rsidRDefault="00431BA2" w:rsidP="004B5FFA">
            <w:pPr>
              <w:widowControl w:val="0"/>
              <w:autoSpaceDE w:val="0"/>
              <w:autoSpaceDN w:val="0"/>
              <w:adjustRightInd w:val="0"/>
              <w:jc w:val="both"/>
            </w:pPr>
          </w:p>
        </w:tc>
        <w:tc>
          <w:tcPr>
            <w:tcW w:w="1134" w:type="dxa"/>
            <w:tcBorders>
              <w:top w:val="nil"/>
              <w:left w:val="single" w:sz="4" w:space="0" w:color="auto"/>
              <w:bottom w:val="single" w:sz="4" w:space="0" w:color="auto"/>
              <w:right w:val="single" w:sz="4" w:space="0" w:color="auto"/>
            </w:tcBorders>
          </w:tcPr>
          <w:p w:rsidR="00431BA2" w:rsidRPr="004B5FFA" w:rsidRDefault="00431BA2" w:rsidP="004B5FFA">
            <w:pPr>
              <w:widowControl w:val="0"/>
              <w:autoSpaceDE w:val="0"/>
              <w:autoSpaceDN w:val="0"/>
              <w:adjustRightInd w:val="0"/>
              <w:jc w:val="both"/>
            </w:pPr>
          </w:p>
        </w:tc>
        <w:tc>
          <w:tcPr>
            <w:tcW w:w="851" w:type="dxa"/>
            <w:tcBorders>
              <w:top w:val="nil"/>
              <w:left w:val="single" w:sz="4" w:space="0" w:color="auto"/>
              <w:bottom w:val="single" w:sz="4" w:space="0" w:color="auto"/>
              <w:right w:val="single" w:sz="4" w:space="0" w:color="auto"/>
            </w:tcBorders>
            <w:vAlign w:val="center"/>
          </w:tcPr>
          <w:p w:rsidR="00431BA2" w:rsidRPr="004B5FFA" w:rsidRDefault="00431BA2" w:rsidP="004B5FFA">
            <w:pPr>
              <w:widowControl w:val="0"/>
              <w:autoSpaceDE w:val="0"/>
              <w:autoSpaceDN w:val="0"/>
              <w:adjustRightInd w:val="0"/>
              <w:jc w:val="both"/>
            </w:pPr>
          </w:p>
        </w:tc>
        <w:tc>
          <w:tcPr>
            <w:tcW w:w="850" w:type="dxa"/>
            <w:tcBorders>
              <w:top w:val="nil"/>
              <w:left w:val="single" w:sz="4" w:space="0" w:color="auto"/>
              <w:bottom w:val="single" w:sz="4" w:space="0" w:color="auto"/>
              <w:right w:val="single" w:sz="4" w:space="0" w:color="auto"/>
            </w:tcBorders>
            <w:vAlign w:val="center"/>
          </w:tcPr>
          <w:p w:rsidR="00431BA2" w:rsidRPr="004B5FFA" w:rsidRDefault="00431BA2" w:rsidP="004B5FFA">
            <w:pPr>
              <w:widowControl w:val="0"/>
              <w:autoSpaceDE w:val="0"/>
              <w:autoSpaceDN w:val="0"/>
              <w:adjustRightInd w:val="0"/>
              <w:jc w:val="both"/>
            </w:pPr>
          </w:p>
        </w:tc>
        <w:tc>
          <w:tcPr>
            <w:tcW w:w="1276" w:type="dxa"/>
            <w:tcBorders>
              <w:top w:val="nil"/>
              <w:left w:val="single" w:sz="4" w:space="0" w:color="auto"/>
              <w:bottom w:val="single" w:sz="4" w:space="0" w:color="auto"/>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roofErr w:type="spellStart"/>
            <w:r w:rsidRPr="004B5FFA">
              <w:rPr>
                <w:color w:val="363136"/>
              </w:rPr>
              <w:t>ия</w:t>
            </w:r>
            <w:proofErr w:type="spellEnd"/>
            <w:r w:rsidRPr="004B5FFA">
              <w:rPr>
                <w:color w:val="363136"/>
              </w:rPr>
              <w:t xml:space="preserve"> </w:t>
            </w:r>
          </w:p>
        </w:tc>
        <w:tc>
          <w:tcPr>
            <w:tcW w:w="1276" w:type="dxa"/>
            <w:gridSpan w:val="2"/>
            <w:tcBorders>
              <w:top w:val="nil"/>
              <w:left w:val="single" w:sz="4" w:space="0" w:color="auto"/>
              <w:bottom w:val="single" w:sz="4" w:space="0" w:color="auto"/>
              <w:right w:val="single" w:sz="4" w:space="0" w:color="auto"/>
            </w:tcBorders>
            <w:vAlign w:val="center"/>
          </w:tcPr>
          <w:p w:rsidR="00431BA2" w:rsidRPr="004B5FFA" w:rsidRDefault="00431BA2" w:rsidP="004B5FFA">
            <w:pPr>
              <w:widowControl w:val="0"/>
              <w:autoSpaceDE w:val="0"/>
              <w:autoSpaceDN w:val="0"/>
              <w:adjustRightInd w:val="0"/>
              <w:jc w:val="both"/>
              <w:rPr>
                <w:b/>
                <w:color w:val="363136"/>
              </w:rPr>
            </w:pPr>
            <w:r w:rsidRPr="004B5FFA">
              <w:rPr>
                <w:b/>
                <w:color w:val="363136"/>
              </w:rPr>
              <w:t xml:space="preserve">ГЭК </w:t>
            </w:r>
          </w:p>
        </w:tc>
        <w:tc>
          <w:tcPr>
            <w:tcW w:w="992" w:type="dxa"/>
            <w:tcBorders>
              <w:top w:val="nil"/>
              <w:left w:val="single" w:sz="4" w:space="0" w:color="auto"/>
              <w:bottom w:val="single" w:sz="4" w:space="0" w:color="auto"/>
              <w:right w:val="single" w:sz="4" w:space="0" w:color="auto"/>
            </w:tcBorders>
            <w:vAlign w:val="center"/>
          </w:tcPr>
          <w:p w:rsidR="00431BA2" w:rsidRPr="004B5FFA" w:rsidRDefault="00431BA2" w:rsidP="004B5FFA">
            <w:pPr>
              <w:widowControl w:val="0"/>
              <w:autoSpaceDE w:val="0"/>
              <w:autoSpaceDN w:val="0"/>
              <w:adjustRightInd w:val="0"/>
              <w:jc w:val="both"/>
              <w:rPr>
                <w:b/>
                <w:color w:val="363136"/>
              </w:rPr>
            </w:pPr>
          </w:p>
        </w:tc>
      </w:tr>
      <w:tr w:rsidR="00431BA2" w:rsidRPr="004B5FFA" w:rsidTr="00431BA2">
        <w:trPr>
          <w:trHeight w:hRule="exact" w:val="321"/>
        </w:trPr>
        <w:tc>
          <w:tcPr>
            <w:tcW w:w="709" w:type="dxa"/>
            <w:vMerge w:val="restart"/>
            <w:tcBorders>
              <w:top w:val="single" w:sz="4" w:space="0" w:color="auto"/>
              <w:left w:val="single" w:sz="4" w:space="0" w:color="auto"/>
              <w:right w:val="single" w:sz="4" w:space="0" w:color="auto"/>
            </w:tcBorders>
            <w:vAlign w:val="center"/>
          </w:tcPr>
          <w:p w:rsidR="00431BA2" w:rsidRPr="004B5FFA" w:rsidRDefault="00431BA2" w:rsidP="004B5FFA">
            <w:pPr>
              <w:widowControl w:val="0"/>
              <w:autoSpaceDE w:val="0"/>
              <w:autoSpaceDN w:val="0"/>
              <w:adjustRightInd w:val="0"/>
              <w:jc w:val="both"/>
              <w:rPr>
                <w:b/>
                <w:color w:val="363136"/>
              </w:rPr>
            </w:pPr>
            <w:r w:rsidRPr="004B5FFA">
              <w:rPr>
                <w:b/>
                <w:color w:val="363136"/>
              </w:rPr>
              <w:t>УК-1</w:t>
            </w:r>
          </w:p>
        </w:tc>
        <w:tc>
          <w:tcPr>
            <w:tcW w:w="3260" w:type="dxa"/>
            <w:gridSpan w:val="3"/>
            <w:vMerge w:val="restart"/>
            <w:tcBorders>
              <w:top w:val="single" w:sz="4" w:space="0" w:color="auto"/>
              <w:left w:val="single" w:sz="4" w:space="0" w:color="auto"/>
              <w:right w:val="single" w:sz="4" w:space="0" w:color="auto"/>
            </w:tcBorders>
            <w:vAlign w:val="center"/>
          </w:tcPr>
          <w:p w:rsidR="00431BA2" w:rsidRPr="004B5FFA" w:rsidRDefault="00431BA2" w:rsidP="004B5FFA">
            <w:pPr>
              <w:jc w:val="both"/>
            </w:pPr>
            <w:r w:rsidRPr="004B5FFA">
              <w:rPr>
                <w:b/>
              </w:rPr>
              <w:t>ЗНАТЬ:</w:t>
            </w:r>
            <w:r w:rsidRPr="004B5FFA">
              <w:t xml:space="preserve"> </w:t>
            </w:r>
          </w:p>
          <w:p w:rsidR="00431BA2" w:rsidRPr="004B5FFA" w:rsidRDefault="00431BA2" w:rsidP="004B5FFA">
            <w:pPr>
              <w:jc w:val="both"/>
              <w:rPr>
                <w:b/>
              </w:rPr>
            </w:pPr>
            <w:r w:rsidRPr="004B5FFA">
              <w:rPr>
                <w:b/>
              </w:rPr>
              <w:lastRenderedPageBreak/>
              <w:t>Код З</w:t>
            </w:r>
            <w:proofErr w:type="gramStart"/>
            <w:r w:rsidRPr="004B5FFA">
              <w:rPr>
                <w:b/>
              </w:rPr>
              <w:t>1</w:t>
            </w:r>
            <w:proofErr w:type="gramEnd"/>
            <w:r w:rsidRPr="004B5FFA">
              <w:rPr>
                <w:b/>
              </w:rPr>
              <w:t xml:space="preserve"> (УК-1)</w:t>
            </w:r>
          </w:p>
          <w:p w:rsidR="00431BA2" w:rsidRPr="004B5FFA" w:rsidRDefault="00431BA2" w:rsidP="004B5FFA">
            <w:pPr>
              <w:jc w:val="both"/>
            </w:pPr>
            <w:bookmarkStart w:id="31" w:name="OLE_LINK13"/>
            <w:bookmarkStart w:id="32" w:name="OLE_LINK12"/>
            <w:r w:rsidRPr="004B5FFA">
              <w:t>методы критического анализа проблемных ситуаций</w:t>
            </w:r>
            <w:bookmarkEnd w:id="31"/>
            <w:bookmarkEnd w:id="32"/>
            <w:r w:rsidRPr="004B5FFA">
              <w:t xml:space="preserve">  </w:t>
            </w:r>
          </w:p>
          <w:p w:rsidR="00431BA2" w:rsidRPr="004B5FFA" w:rsidRDefault="00431BA2" w:rsidP="004B5FFA">
            <w:pPr>
              <w:jc w:val="both"/>
              <w:rPr>
                <w:b/>
              </w:rPr>
            </w:pPr>
            <w:r w:rsidRPr="004B5FFA">
              <w:rPr>
                <w:b/>
              </w:rPr>
              <w:t>Код З</w:t>
            </w:r>
            <w:proofErr w:type="gramStart"/>
            <w:r w:rsidRPr="004B5FFA">
              <w:rPr>
                <w:b/>
              </w:rPr>
              <w:t>2</w:t>
            </w:r>
            <w:proofErr w:type="gramEnd"/>
            <w:r w:rsidRPr="004B5FFA">
              <w:rPr>
                <w:b/>
              </w:rPr>
              <w:t xml:space="preserve"> (УК-1)</w:t>
            </w:r>
          </w:p>
          <w:p w:rsidR="00431BA2" w:rsidRPr="004B5FFA" w:rsidRDefault="00431BA2" w:rsidP="004B5FFA">
            <w:pPr>
              <w:jc w:val="both"/>
            </w:pPr>
            <w:r w:rsidRPr="004B5FFA">
              <w:t>методы выбора стратегии де</w:t>
            </w:r>
            <w:r w:rsidRPr="004B5FFA">
              <w:t>й</w:t>
            </w:r>
            <w:r w:rsidRPr="004B5FFA">
              <w:t>ствий</w:t>
            </w:r>
          </w:p>
          <w:p w:rsidR="00431BA2" w:rsidRPr="004B5FFA" w:rsidRDefault="00431BA2" w:rsidP="004B5FFA">
            <w:pPr>
              <w:jc w:val="both"/>
            </w:pPr>
          </w:p>
          <w:p w:rsidR="00431BA2" w:rsidRPr="004B5FFA" w:rsidRDefault="00431BA2" w:rsidP="004B5FFA">
            <w:pPr>
              <w:jc w:val="both"/>
            </w:pPr>
          </w:p>
          <w:p w:rsidR="00431BA2" w:rsidRPr="004B5FFA" w:rsidRDefault="00431BA2" w:rsidP="004B5FFA">
            <w:pPr>
              <w:widowControl w:val="0"/>
              <w:autoSpaceDE w:val="0"/>
              <w:autoSpaceDN w:val="0"/>
              <w:adjustRightInd w:val="0"/>
              <w:ind w:firstLine="295"/>
              <w:jc w:val="both"/>
              <w:rPr>
                <w:color w:val="363136"/>
              </w:rPr>
            </w:pPr>
          </w:p>
        </w:tc>
        <w:tc>
          <w:tcPr>
            <w:tcW w:w="1134" w:type="dxa"/>
            <w:tcBorders>
              <w:top w:val="single" w:sz="4" w:space="0" w:color="auto"/>
              <w:left w:val="single" w:sz="4" w:space="0" w:color="auto"/>
              <w:right w:val="single" w:sz="4" w:space="0" w:color="auto"/>
            </w:tcBorders>
          </w:tcPr>
          <w:p w:rsidR="00431BA2" w:rsidRPr="004B5FFA" w:rsidRDefault="00431BA2" w:rsidP="004B5FFA">
            <w:pPr>
              <w:widowControl w:val="0"/>
              <w:autoSpaceDE w:val="0"/>
              <w:autoSpaceDN w:val="0"/>
              <w:adjustRightInd w:val="0"/>
              <w:jc w:val="both"/>
              <w:rPr>
                <w:color w:val="363136"/>
              </w:rPr>
            </w:pPr>
          </w:p>
        </w:tc>
        <w:tc>
          <w:tcPr>
            <w:tcW w:w="851" w:type="dxa"/>
            <w:vMerge w:val="restart"/>
            <w:tcBorders>
              <w:top w:val="single" w:sz="4" w:space="0" w:color="auto"/>
              <w:left w:val="single" w:sz="4" w:space="0" w:color="auto"/>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r w:rsidRPr="004B5FFA">
              <w:rPr>
                <w:color w:val="363136"/>
              </w:rPr>
              <w:t>+</w:t>
            </w:r>
          </w:p>
        </w:tc>
        <w:tc>
          <w:tcPr>
            <w:tcW w:w="850" w:type="dxa"/>
            <w:vMerge w:val="restart"/>
            <w:tcBorders>
              <w:top w:val="single" w:sz="4" w:space="0" w:color="auto"/>
              <w:left w:val="single" w:sz="4" w:space="0" w:color="auto"/>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r w:rsidRPr="004B5FFA">
              <w:rPr>
                <w:color w:val="363136"/>
              </w:rPr>
              <w:t>+</w:t>
            </w:r>
          </w:p>
        </w:tc>
        <w:tc>
          <w:tcPr>
            <w:tcW w:w="1276" w:type="dxa"/>
            <w:vMerge w:val="restart"/>
            <w:tcBorders>
              <w:top w:val="single" w:sz="4" w:space="0" w:color="auto"/>
              <w:left w:val="single" w:sz="4" w:space="0" w:color="auto"/>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1276" w:type="dxa"/>
            <w:gridSpan w:val="2"/>
            <w:vMerge w:val="restart"/>
            <w:tcBorders>
              <w:top w:val="single" w:sz="4" w:space="0" w:color="auto"/>
              <w:left w:val="single" w:sz="4" w:space="0" w:color="auto"/>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992" w:type="dxa"/>
            <w:vMerge w:val="restart"/>
            <w:tcBorders>
              <w:top w:val="single" w:sz="4" w:space="0" w:color="auto"/>
              <w:left w:val="single" w:sz="4" w:space="0" w:color="auto"/>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r>
      <w:tr w:rsidR="00431BA2" w:rsidRPr="004B5FFA" w:rsidTr="00431BA2">
        <w:trPr>
          <w:trHeight w:hRule="exact" w:val="1151"/>
        </w:trPr>
        <w:tc>
          <w:tcPr>
            <w:tcW w:w="709" w:type="dxa"/>
            <w:vMerge/>
            <w:tcBorders>
              <w:left w:val="single" w:sz="4" w:space="0" w:color="auto"/>
              <w:right w:val="single" w:sz="4" w:space="0" w:color="auto"/>
            </w:tcBorders>
            <w:vAlign w:val="center"/>
          </w:tcPr>
          <w:p w:rsidR="00431BA2" w:rsidRPr="004B5FFA" w:rsidRDefault="00431BA2" w:rsidP="004B5FFA">
            <w:pPr>
              <w:widowControl w:val="0"/>
              <w:autoSpaceDE w:val="0"/>
              <w:autoSpaceDN w:val="0"/>
              <w:adjustRightInd w:val="0"/>
              <w:jc w:val="both"/>
              <w:rPr>
                <w:b/>
                <w:color w:val="363136"/>
              </w:rPr>
            </w:pPr>
          </w:p>
        </w:tc>
        <w:tc>
          <w:tcPr>
            <w:tcW w:w="3260" w:type="dxa"/>
            <w:gridSpan w:val="3"/>
            <w:vMerge/>
            <w:tcBorders>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ind w:firstLine="294"/>
              <w:jc w:val="both"/>
              <w:rPr>
                <w:bCs/>
                <w:color w:val="363136"/>
              </w:rPr>
            </w:pPr>
          </w:p>
        </w:tc>
        <w:tc>
          <w:tcPr>
            <w:tcW w:w="1134" w:type="dxa"/>
            <w:tcBorders>
              <w:left w:val="single" w:sz="4" w:space="0" w:color="auto"/>
              <w:bottom w:val="nil"/>
              <w:right w:val="single" w:sz="4" w:space="0" w:color="auto"/>
            </w:tcBorders>
          </w:tcPr>
          <w:p w:rsidR="00431BA2" w:rsidRPr="004B5FFA" w:rsidRDefault="00431BA2" w:rsidP="004B5FFA">
            <w:pPr>
              <w:widowControl w:val="0"/>
              <w:autoSpaceDE w:val="0"/>
              <w:autoSpaceDN w:val="0"/>
              <w:adjustRightInd w:val="0"/>
              <w:jc w:val="both"/>
              <w:rPr>
                <w:color w:val="363136"/>
              </w:rPr>
            </w:pPr>
          </w:p>
        </w:tc>
        <w:tc>
          <w:tcPr>
            <w:tcW w:w="851" w:type="dxa"/>
            <w:vMerge/>
            <w:tcBorders>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850" w:type="dxa"/>
            <w:vMerge/>
            <w:tcBorders>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1276" w:type="dxa"/>
            <w:vMerge/>
            <w:tcBorders>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1276" w:type="dxa"/>
            <w:gridSpan w:val="2"/>
            <w:vMerge/>
            <w:tcBorders>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992" w:type="dxa"/>
            <w:vMerge/>
            <w:tcBorders>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r>
      <w:tr w:rsidR="00431BA2" w:rsidRPr="004B5FFA" w:rsidTr="005C4F31">
        <w:trPr>
          <w:trHeight w:hRule="exact" w:val="3810"/>
        </w:trPr>
        <w:tc>
          <w:tcPr>
            <w:tcW w:w="709" w:type="dxa"/>
            <w:vMerge/>
            <w:tcBorders>
              <w:left w:val="single" w:sz="4" w:space="0" w:color="auto"/>
              <w:right w:val="single" w:sz="4" w:space="0" w:color="auto"/>
            </w:tcBorders>
            <w:vAlign w:val="center"/>
          </w:tcPr>
          <w:p w:rsidR="00431BA2" w:rsidRPr="004B5FFA" w:rsidRDefault="00431BA2" w:rsidP="004B5FFA">
            <w:pPr>
              <w:widowControl w:val="0"/>
              <w:autoSpaceDE w:val="0"/>
              <w:autoSpaceDN w:val="0"/>
              <w:adjustRightInd w:val="0"/>
              <w:jc w:val="both"/>
              <w:rPr>
                <w:b/>
                <w:color w:val="363136"/>
                <w:w w:val="82"/>
              </w:rPr>
            </w:pPr>
          </w:p>
        </w:tc>
        <w:tc>
          <w:tcPr>
            <w:tcW w:w="3260" w:type="dxa"/>
            <w:gridSpan w:val="3"/>
            <w:tcBorders>
              <w:top w:val="single" w:sz="4" w:space="0" w:color="auto"/>
              <w:left w:val="single" w:sz="4" w:space="0" w:color="auto"/>
              <w:bottom w:val="nil"/>
              <w:right w:val="single" w:sz="4" w:space="0" w:color="auto"/>
            </w:tcBorders>
            <w:vAlign w:val="center"/>
          </w:tcPr>
          <w:p w:rsidR="00431BA2" w:rsidRPr="004B5FFA" w:rsidRDefault="00431BA2" w:rsidP="004B5FFA">
            <w:pPr>
              <w:jc w:val="both"/>
            </w:pPr>
            <w:r w:rsidRPr="004B5FFA">
              <w:rPr>
                <w:b/>
              </w:rPr>
              <w:t>УМЕТЬ:</w:t>
            </w:r>
            <w:r w:rsidRPr="004B5FFA">
              <w:t xml:space="preserve"> </w:t>
            </w:r>
          </w:p>
          <w:p w:rsidR="00431BA2" w:rsidRPr="004B5FFA" w:rsidRDefault="00431BA2" w:rsidP="004B5FFA">
            <w:pPr>
              <w:jc w:val="both"/>
              <w:rPr>
                <w:b/>
              </w:rPr>
            </w:pPr>
            <w:r w:rsidRPr="004B5FFA">
              <w:rPr>
                <w:b/>
              </w:rPr>
              <w:t>Код У</w:t>
            </w:r>
            <w:proofErr w:type="gramStart"/>
            <w:r w:rsidRPr="004B5FFA">
              <w:rPr>
                <w:b/>
              </w:rPr>
              <w:t>1</w:t>
            </w:r>
            <w:proofErr w:type="gramEnd"/>
            <w:r w:rsidRPr="004B5FFA">
              <w:rPr>
                <w:b/>
              </w:rPr>
              <w:t xml:space="preserve"> (УК-1)</w:t>
            </w:r>
          </w:p>
          <w:p w:rsidR="00431BA2" w:rsidRPr="004B5FFA" w:rsidRDefault="00431BA2" w:rsidP="004B5FFA">
            <w:pPr>
              <w:jc w:val="both"/>
            </w:pPr>
            <w:bookmarkStart w:id="33" w:name="OLE_LINK52"/>
            <w:bookmarkStart w:id="34" w:name="OLE_LINK51"/>
            <w:bookmarkStart w:id="35" w:name="OLE_LINK50"/>
            <w:bookmarkStart w:id="36" w:name="OLE_LINK49"/>
            <w:bookmarkStart w:id="37" w:name="OLE_LINK48"/>
            <w:bookmarkStart w:id="38" w:name="OLE_LINK47"/>
            <w:bookmarkStart w:id="39" w:name="OLE_LINK46"/>
            <w:bookmarkStart w:id="40" w:name="OLE_LINK45"/>
            <w:r w:rsidRPr="004B5FFA">
              <w:t xml:space="preserve">осуществлять выбор </w:t>
            </w:r>
            <w:bookmarkEnd w:id="33"/>
            <w:bookmarkEnd w:id="34"/>
            <w:bookmarkEnd w:id="35"/>
            <w:r w:rsidRPr="004B5FFA">
              <w:t>методов критического анализа пр</w:t>
            </w:r>
            <w:r w:rsidRPr="004B5FFA">
              <w:t>о</w:t>
            </w:r>
            <w:r w:rsidRPr="004B5FFA">
              <w:t xml:space="preserve">блемных ситуаций на основе системного подхода </w:t>
            </w:r>
            <w:bookmarkStart w:id="41" w:name="OLE_LINK42"/>
            <w:bookmarkStart w:id="42" w:name="OLE_LINK41"/>
            <w:bookmarkStart w:id="43" w:name="OLE_LINK40"/>
            <w:bookmarkStart w:id="44" w:name="OLE_LINK39"/>
            <w:bookmarkStart w:id="45" w:name="OLE_LINK38"/>
            <w:bookmarkStart w:id="46" w:name="OLE_LINK37"/>
            <w:r w:rsidRPr="004B5FFA">
              <w:t>при реш</w:t>
            </w:r>
            <w:r w:rsidRPr="004B5FFA">
              <w:t>е</w:t>
            </w:r>
            <w:r w:rsidRPr="004B5FFA">
              <w:t>нии профессиональных (иссл</w:t>
            </w:r>
            <w:r w:rsidRPr="004B5FFA">
              <w:t>е</w:t>
            </w:r>
            <w:r w:rsidRPr="004B5FFA">
              <w:t>довательских) задач</w:t>
            </w:r>
            <w:bookmarkEnd w:id="36"/>
            <w:bookmarkEnd w:id="37"/>
            <w:bookmarkEnd w:id="38"/>
            <w:bookmarkEnd w:id="39"/>
            <w:bookmarkEnd w:id="40"/>
            <w:bookmarkEnd w:id="41"/>
            <w:bookmarkEnd w:id="42"/>
            <w:bookmarkEnd w:id="43"/>
            <w:bookmarkEnd w:id="44"/>
            <w:bookmarkEnd w:id="45"/>
            <w:bookmarkEnd w:id="46"/>
          </w:p>
          <w:p w:rsidR="00431BA2" w:rsidRPr="004B5FFA" w:rsidRDefault="00431BA2" w:rsidP="004B5FFA">
            <w:pPr>
              <w:jc w:val="both"/>
              <w:rPr>
                <w:b/>
              </w:rPr>
            </w:pPr>
            <w:r w:rsidRPr="004B5FFA">
              <w:rPr>
                <w:b/>
              </w:rPr>
              <w:t>Код У</w:t>
            </w:r>
            <w:proofErr w:type="gramStart"/>
            <w:r w:rsidRPr="004B5FFA">
              <w:rPr>
                <w:b/>
              </w:rPr>
              <w:t>2</w:t>
            </w:r>
            <w:proofErr w:type="gramEnd"/>
            <w:r w:rsidRPr="004B5FFA">
              <w:rPr>
                <w:b/>
              </w:rPr>
              <w:t xml:space="preserve"> (УК-1)</w:t>
            </w:r>
          </w:p>
          <w:p w:rsidR="00431BA2" w:rsidRPr="004B5FFA" w:rsidRDefault="00431BA2" w:rsidP="004B5FFA">
            <w:pPr>
              <w:jc w:val="both"/>
              <w:rPr>
                <w:color w:val="363136"/>
              </w:rPr>
            </w:pPr>
            <w:bookmarkStart w:id="47" w:name="OLE_LINK60"/>
            <w:bookmarkStart w:id="48" w:name="OLE_LINK59"/>
            <w:bookmarkStart w:id="49" w:name="OLE_LINK58"/>
            <w:bookmarkStart w:id="50" w:name="OLE_LINK57"/>
            <w:bookmarkStart w:id="51" w:name="OLE_LINK56"/>
            <w:r w:rsidRPr="004B5FFA">
              <w:t>осуществлять выбор</w:t>
            </w:r>
            <w:r w:rsidRPr="004B5FFA">
              <w:rPr>
                <w:b/>
              </w:rPr>
              <w:t xml:space="preserve"> </w:t>
            </w:r>
            <w:r w:rsidRPr="004B5FFA">
              <w:t>стратегии действий при решении профе</w:t>
            </w:r>
            <w:r w:rsidRPr="004B5FFA">
              <w:t>с</w:t>
            </w:r>
            <w:r w:rsidRPr="004B5FFA">
              <w:t>сиональных (исследовател</w:t>
            </w:r>
            <w:r w:rsidRPr="004B5FFA">
              <w:t>ь</w:t>
            </w:r>
            <w:r w:rsidRPr="004B5FFA">
              <w:t>ских) задач</w:t>
            </w:r>
            <w:bookmarkEnd w:id="47"/>
            <w:bookmarkEnd w:id="48"/>
            <w:bookmarkEnd w:id="49"/>
            <w:bookmarkEnd w:id="50"/>
            <w:bookmarkEnd w:id="51"/>
          </w:p>
        </w:tc>
        <w:tc>
          <w:tcPr>
            <w:tcW w:w="1134" w:type="dxa"/>
            <w:tcBorders>
              <w:top w:val="single" w:sz="4" w:space="0" w:color="auto"/>
              <w:left w:val="single" w:sz="4" w:space="0" w:color="auto"/>
              <w:bottom w:val="nil"/>
              <w:right w:val="single" w:sz="4" w:space="0" w:color="auto"/>
            </w:tcBorders>
          </w:tcPr>
          <w:p w:rsidR="00431BA2" w:rsidRPr="004B5FFA" w:rsidRDefault="00431BA2" w:rsidP="004B5FFA">
            <w:pPr>
              <w:widowControl w:val="0"/>
              <w:autoSpaceDE w:val="0"/>
              <w:autoSpaceDN w:val="0"/>
              <w:adjustRightInd w:val="0"/>
              <w:jc w:val="both"/>
              <w:rPr>
                <w:color w:val="363136"/>
              </w:rPr>
            </w:pPr>
          </w:p>
        </w:tc>
        <w:tc>
          <w:tcPr>
            <w:tcW w:w="851"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r w:rsidRPr="004B5FFA">
              <w:rPr>
                <w:color w:val="363136"/>
              </w:rPr>
              <w:t>+</w:t>
            </w:r>
          </w:p>
        </w:tc>
        <w:tc>
          <w:tcPr>
            <w:tcW w:w="850"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r w:rsidRPr="004B5FFA">
              <w:rPr>
                <w:color w:val="363136"/>
              </w:rPr>
              <w:t>+</w:t>
            </w:r>
          </w:p>
        </w:tc>
        <w:tc>
          <w:tcPr>
            <w:tcW w:w="1276"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1276" w:type="dxa"/>
            <w:gridSpan w:val="2"/>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992"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r>
      <w:tr w:rsidR="00431BA2" w:rsidRPr="004B5FFA" w:rsidTr="005C4F31">
        <w:trPr>
          <w:trHeight w:hRule="exact" w:val="3112"/>
        </w:trPr>
        <w:tc>
          <w:tcPr>
            <w:tcW w:w="709" w:type="dxa"/>
            <w:vMerge/>
            <w:tcBorders>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b/>
                <w:color w:val="363136"/>
                <w:w w:val="82"/>
              </w:rPr>
            </w:pPr>
          </w:p>
        </w:tc>
        <w:tc>
          <w:tcPr>
            <w:tcW w:w="3260" w:type="dxa"/>
            <w:gridSpan w:val="3"/>
            <w:tcBorders>
              <w:top w:val="single" w:sz="4" w:space="0" w:color="auto"/>
              <w:left w:val="single" w:sz="4" w:space="0" w:color="auto"/>
              <w:bottom w:val="nil"/>
              <w:right w:val="single" w:sz="4" w:space="0" w:color="auto"/>
            </w:tcBorders>
            <w:vAlign w:val="center"/>
          </w:tcPr>
          <w:p w:rsidR="00431BA2" w:rsidRPr="004B5FFA" w:rsidRDefault="00431BA2" w:rsidP="004B5FFA">
            <w:pPr>
              <w:jc w:val="both"/>
              <w:rPr>
                <w:b/>
              </w:rPr>
            </w:pPr>
            <w:r w:rsidRPr="004B5FFA">
              <w:rPr>
                <w:b/>
              </w:rPr>
              <w:t>Код В</w:t>
            </w:r>
            <w:proofErr w:type="gramStart"/>
            <w:r w:rsidRPr="004B5FFA">
              <w:rPr>
                <w:b/>
              </w:rPr>
              <w:t>1</w:t>
            </w:r>
            <w:proofErr w:type="gramEnd"/>
            <w:r w:rsidRPr="004B5FFA">
              <w:rPr>
                <w:b/>
              </w:rPr>
              <w:t xml:space="preserve"> (УК-1)</w:t>
            </w:r>
          </w:p>
          <w:p w:rsidR="00431BA2" w:rsidRPr="004B5FFA" w:rsidRDefault="00431BA2" w:rsidP="004B5FFA">
            <w:pPr>
              <w:jc w:val="both"/>
            </w:pPr>
            <w:bookmarkStart w:id="52" w:name="OLE_LINK74"/>
            <w:bookmarkStart w:id="53" w:name="OLE_LINK73"/>
            <w:bookmarkStart w:id="54" w:name="OLE_LINK72"/>
            <w:bookmarkStart w:id="55" w:name="OLE_LINK71"/>
            <w:r w:rsidRPr="004B5FFA">
              <w:t>навыками критического анал</w:t>
            </w:r>
            <w:r w:rsidRPr="004B5FFA">
              <w:t>и</w:t>
            </w:r>
            <w:r w:rsidRPr="004B5FFA">
              <w:t>за проблемных ситуаций на основе системного подхода при решении профессионал</w:t>
            </w:r>
            <w:r w:rsidRPr="004B5FFA">
              <w:t>ь</w:t>
            </w:r>
            <w:r w:rsidRPr="004B5FFA">
              <w:t>ных (исследовательских) задач</w:t>
            </w:r>
            <w:bookmarkEnd w:id="52"/>
            <w:bookmarkEnd w:id="53"/>
            <w:bookmarkEnd w:id="54"/>
            <w:bookmarkEnd w:id="55"/>
          </w:p>
          <w:p w:rsidR="00431BA2" w:rsidRPr="004B5FFA" w:rsidRDefault="00431BA2" w:rsidP="004B5FFA">
            <w:pPr>
              <w:jc w:val="both"/>
              <w:rPr>
                <w:color w:val="363136"/>
              </w:rPr>
            </w:pPr>
            <w:r w:rsidRPr="004B5FFA">
              <w:rPr>
                <w:b/>
              </w:rPr>
              <w:t>Код В</w:t>
            </w:r>
            <w:proofErr w:type="gramStart"/>
            <w:r w:rsidRPr="004B5FFA">
              <w:rPr>
                <w:b/>
              </w:rPr>
              <w:t>2</w:t>
            </w:r>
            <w:proofErr w:type="gramEnd"/>
            <w:r w:rsidRPr="004B5FFA">
              <w:rPr>
                <w:b/>
              </w:rPr>
              <w:t xml:space="preserve"> (УК-1) </w:t>
            </w:r>
            <w:bookmarkStart w:id="56" w:name="OLE_LINK89"/>
            <w:bookmarkStart w:id="57" w:name="OLE_LINK88"/>
            <w:bookmarkStart w:id="58" w:name="OLE_LINK87"/>
            <w:bookmarkStart w:id="59" w:name="OLE_LINK86"/>
            <w:bookmarkStart w:id="60" w:name="OLE_LINK85"/>
            <w:bookmarkStart w:id="61" w:name="OLE_LINK84"/>
            <w:r w:rsidRPr="004B5FFA">
              <w:t>навыками в</w:t>
            </w:r>
            <w:r w:rsidRPr="004B5FFA">
              <w:t>ы</w:t>
            </w:r>
            <w:r w:rsidRPr="004B5FFA">
              <w:t>работки стратегии действий при решении профессионал</w:t>
            </w:r>
            <w:r w:rsidRPr="004B5FFA">
              <w:t>ь</w:t>
            </w:r>
            <w:r w:rsidRPr="004B5FFA">
              <w:t>ных (исследовательских) задач</w:t>
            </w:r>
            <w:bookmarkEnd w:id="56"/>
            <w:bookmarkEnd w:id="57"/>
            <w:bookmarkEnd w:id="58"/>
            <w:bookmarkEnd w:id="59"/>
            <w:bookmarkEnd w:id="60"/>
            <w:bookmarkEnd w:id="61"/>
          </w:p>
        </w:tc>
        <w:tc>
          <w:tcPr>
            <w:tcW w:w="1134" w:type="dxa"/>
            <w:tcBorders>
              <w:top w:val="single" w:sz="4" w:space="0" w:color="auto"/>
              <w:left w:val="single" w:sz="4" w:space="0" w:color="auto"/>
              <w:bottom w:val="nil"/>
              <w:right w:val="single" w:sz="4" w:space="0" w:color="auto"/>
            </w:tcBorders>
          </w:tcPr>
          <w:p w:rsidR="00431BA2" w:rsidRPr="004B5FFA" w:rsidRDefault="00431BA2" w:rsidP="004B5FFA">
            <w:pPr>
              <w:widowControl w:val="0"/>
              <w:autoSpaceDE w:val="0"/>
              <w:autoSpaceDN w:val="0"/>
              <w:adjustRightInd w:val="0"/>
              <w:jc w:val="both"/>
              <w:rPr>
                <w:color w:val="363136"/>
              </w:rPr>
            </w:pPr>
          </w:p>
        </w:tc>
        <w:tc>
          <w:tcPr>
            <w:tcW w:w="851"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r w:rsidRPr="004B5FFA">
              <w:rPr>
                <w:color w:val="363136"/>
              </w:rPr>
              <w:t>+</w:t>
            </w:r>
          </w:p>
        </w:tc>
        <w:tc>
          <w:tcPr>
            <w:tcW w:w="850"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r w:rsidRPr="004B5FFA">
              <w:rPr>
                <w:color w:val="363136"/>
              </w:rPr>
              <w:t>+</w:t>
            </w:r>
          </w:p>
        </w:tc>
        <w:tc>
          <w:tcPr>
            <w:tcW w:w="1276"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r w:rsidRPr="004B5FFA">
              <w:rPr>
                <w:color w:val="363136"/>
              </w:rPr>
              <w:t>+</w:t>
            </w:r>
          </w:p>
        </w:tc>
        <w:tc>
          <w:tcPr>
            <w:tcW w:w="1276" w:type="dxa"/>
            <w:gridSpan w:val="2"/>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992"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r>
      <w:tr w:rsidR="00431BA2" w:rsidRPr="004B5FFA" w:rsidTr="00431BA2">
        <w:trPr>
          <w:trHeight w:hRule="exact" w:val="1129"/>
        </w:trPr>
        <w:tc>
          <w:tcPr>
            <w:tcW w:w="709" w:type="dxa"/>
            <w:vMerge w:val="restart"/>
            <w:tcBorders>
              <w:top w:val="single" w:sz="4" w:space="0" w:color="auto"/>
              <w:left w:val="single" w:sz="4" w:space="0" w:color="auto"/>
              <w:right w:val="single" w:sz="4" w:space="0" w:color="auto"/>
            </w:tcBorders>
            <w:vAlign w:val="center"/>
          </w:tcPr>
          <w:p w:rsidR="00431BA2" w:rsidRPr="004B5FFA" w:rsidRDefault="00431BA2" w:rsidP="004B5FFA">
            <w:pPr>
              <w:widowControl w:val="0"/>
              <w:autoSpaceDE w:val="0"/>
              <w:autoSpaceDN w:val="0"/>
              <w:adjustRightInd w:val="0"/>
              <w:jc w:val="both"/>
              <w:rPr>
                <w:b/>
                <w:color w:val="363136"/>
              </w:rPr>
            </w:pPr>
            <w:r w:rsidRPr="004B5FFA">
              <w:rPr>
                <w:b/>
                <w:color w:val="363136"/>
              </w:rPr>
              <w:t>УК-2</w:t>
            </w:r>
          </w:p>
        </w:tc>
        <w:tc>
          <w:tcPr>
            <w:tcW w:w="3260" w:type="dxa"/>
            <w:gridSpan w:val="3"/>
            <w:tcBorders>
              <w:top w:val="single" w:sz="4" w:space="0" w:color="auto"/>
              <w:left w:val="single" w:sz="4" w:space="0" w:color="auto"/>
              <w:bottom w:val="nil"/>
              <w:right w:val="single" w:sz="4" w:space="0" w:color="auto"/>
            </w:tcBorders>
            <w:vAlign w:val="center"/>
          </w:tcPr>
          <w:p w:rsidR="00431BA2" w:rsidRPr="004B5FFA" w:rsidRDefault="00431BA2" w:rsidP="004B5FFA">
            <w:pPr>
              <w:jc w:val="both"/>
            </w:pPr>
            <w:r w:rsidRPr="004B5FFA">
              <w:rPr>
                <w:b/>
              </w:rPr>
              <w:t>ЗНАТЬ:</w:t>
            </w:r>
            <w:r w:rsidRPr="004B5FFA">
              <w:t xml:space="preserve"> </w:t>
            </w:r>
          </w:p>
          <w:p w:rsidR="00431BA2" w:rsidRPr="004B5FFA" w:rsidRDefault="00431BA2" w:rsidP="004B5FFA">
            <w:pPr>
              <w:jc w:val="both"/>
              <w:rPr>
                <w:b/>
              </w:rPr>
            </w:pPr>
            <w:r w:rsidRPr="004B5FFA">
              <w:rPr>
                <w:b/>
              </w:rPr>
              <w:t>Код З</w:t>
            </w:r>
            <w:proofErr w:type="gramStart"/>
            <w:r w:rsidRPr="004B5FFA">
              <w:rPr>
                <w:b/>
              </w:rPr>
              <w:t>1</w:t>
            </w:r>
            <w:proofErr w:type="gramEnd"/>
            <w:r w:rsidRPr="004B5FFA">
              <w:rPr>
                <w:b/>
              </w:rPr>
              <w:t xml:space="preserve"> (УК-2)</w:t>
            </w:r>
          </w:p>
          <w:p w:rsidR="00431BA2" w:rsidRPr="004B5FFA" w:rsidRDefault="00431BA2" w:rsidP="004B5FFA">
            <w:pPr>
              <w:jc w:val="both"/>
              <w:rPr>
                <w:color w:val="363136"/>
              </w:rPr>
            </w:pPr>
            <w:bookmarkStart w:id="62" w:name="OLE_LINK97"/>
            <w:bookmarkStart w:id="63" w:name="OLE_LINK96"/>
            <w:bookmarkStart w:id="64" w:name="OLE_LINK95"/>
            <w:r w:rsidRPr="004B5FFA">
              <w:t>этапы жизненного цикла пр</w:t>
            </w:r>
            <w:r w:rsidRPr="004B5FFA">
              <w:t>о</w:t>
            </w:r>
            <w:r w:rsidRPr="004B5FFA">
              <w:t>екта</w:t>
            </w:r>
            <w:bookmarkEnd w:id="62"/>
            <w:bookmarkEnd w:id="63"/>
            <w:bookmarkEnd w:id="64"/>
          </w:p>
        </w:tc>
        <w:tc>
          <w:tcPr>
            <w:tcW w:w="1134" w:type="dxa"/>
            <w:tcBorders>
              <w:top w:val="single" w:sz="4" w:space="0" w:color="auto"/>
              <w:left w:val="single" w:sz="4" w:space="0" w:color="auto"/>
              <w:bottom w:val="nil"/>
              <w:right w:val="single" w:sz="4" w:space="0" w:color="auto"/>
            </w:tcBorders>
          </w:tcPr>
          <w:p w:rsidR="00431BA2" w:rsidRPr="004B5FFA" w:rsidRDefault="00431BA2" w:rsidP="004B5FFA">
            <w:pPr>
              <w:widowControl w:val="0"/>
              <w:autoSpaceDE w:val="0"/>
              <w:autoSpaceDN w:val="0"/>
              <w:adjustRightInd w:val="0"/>
              <w:jc w:val="both"/>
              <w:rPr>
                <w:color w:val="363136"/>
              </w:rPr>
            </w:pPr>
          </w:p>
        </w:tc>
        <w:tc>
          <w:tcPr>
            <w:tcW w:w="851"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r w:rsidRPr="004B5FFA">
              <w:rPr>
                <w:color w:val="363136"/>
              </w:rPr>
              <w:t>+</w:t>
            </w:r>
          </w:p>
        </w:tc>
        <w:tc>
          <w:tcPr>
            <w:tcW w:w="850"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r w:rsidRPr="004B5FFA">
              <w:rPr>
                <w:color w:val="363136"/>
              </w:rPr>
              <w:t>+</w:t>
            </w:r>
          </w:p>
        </w:tc>
        <w:tc>
          <w:tcPr>
            <w:tcW w:w="1276"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1276" w:type="dxa"/>
            <w:gridSpan w:val="2"/>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992"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r>
      <w:tr w:rsidR="00431BA2" w:rsidRPr="004B5FFA" w:rsidTr="00431BA2">
        <w:trPr>
          <w:trHeight w:hRule="exact" w:val="2420"/>
        </w:trPr>
        <w:tc>
          <w:tcPr>
            <w:tcW w:w="709" w:type="dxa"/>
            <w:vMerge/>
            <w:tcBorders>
              <w:left w:val="single" w:sz="4" w:space="0" w:color="auto"/>
              <w:right w:val="single" w:sz="4" w:space="0" w:color="auto"/>
            </w:tcBorders>
            <w:vAlign w:val="center"/>
          </w:tcPr>
          <w:p w:rsidR="00431BA2" w:rsidRPr="004B5FFA" w:rsidRDefault="00431BA2" w:rsidP="004B5FFA">
            <w:pPr>
              <w:widowControl w:val="0"/>
              <w:autoSpaceDE w:val="0"/>
              <w:autoSpaceDN w:val="0"/>
              <w:adjustRightInd w:val="0"/>
              <w:jc w:val="both"/>
              <w:rPr>
                <w:b/>
                <w:color w:val="363136"/>
                <w:w w:val="82"/>
              </w:rPr>
            </w:pPr>
          </w:p>
        </w:tc>
        <w:tc>
          <w:tcPr>
            <w:tcW w:w="3260" w:type="dxa"/>
            <w:gridSpan w:val="3"/>
            <w:tcBorders>
              <w:top w:val="single" w:sz="4" w:space="0" w:color="auto"/>
              <w:left w:val="single" w:sz="4" w:space="0" w:color="auto"/>
              <w:bottom w:val="nil"/>
              <w:right w:val="single" w:sz="4" w:space="0" w:color="auto"/>
            </w:tcBorders>
            <w:vAlign w:val="center"/>
          </w:tcPr>
          <w:p w:rsidR="00431BA2" w:rsidRPr="004B5FFA" w:rsidRDefault="00431BA2" w:rsidP="004B5FFA">
            <w:pPr>
              <w:jc w:val="both"/>
              <w:rPr>
                <w:b/>
              </w:rPr>
            </w:pPr>
            <w:r w:rsidRPr="004B5FFA">
              <w:rPr>
                <w:b/>
              </w:rPr>
              <w:t>Код У</w:t>
            </w:r>
            <w:proofErr w:type="gramStart"/>
            <w:r w:rsidRPr="004B5FFA">
              <w:rPr>
                <w:b/>
              </w:rPr>
              <w:t>1</w:t>
            </w:r>
            <w:proofErr w:type="gramEnd"/>
            <w:r w:rsidRPr="004B5FFA">
              <w:rPr>
                <w:b/>
              </w:rPr>
              <w:t xml:space="preserve"> (УК-2)</w:t>
            </w:r>
          </w:p>
          <w:p w:rsidR="00431BA2" w:rsidRPr="004B5FFA" w:rsidRDefault="00431BA2" w:rsidP="004B5FFA">
            <w:pPr>
              <w:widowControl w:val="0"/>
              <w:autoSpaceDE w:val="0"/>
              <w:autoSpaceDN w:val="0"/>
              <w:adjustRightInd w:val="0"/>
              <w:ind w:firstLine="294"/>
              <w:jc w:val="both"/>
            </w:pPr>
            <w:bookmarkStart w:id="65" w:name="OLE_LINK125"/>
            <w:bookmarkStart w:id="66" w:name="OLE_LINK124"/>
            <w:r w:rsidRPr="004B5FFA">
              <w:t>определять проблему, на решение которой направлен проект, формулировать его ц</w:t>
            </w:r>
            <w:r w:rsidRPr="004B5FFA">
              <w:t>е</w:t>
            </w:r>
            <w:r w:rsidRPr="004B5FFA">
              <w:t>ли, определять исполнителей</w:t>
            </w:r>
            <w:bookmarkEnd w:id="65"/>
            <w:bookmarkEnd w:id="66"/>
          </w:p>
          <w:p w:rsidR="00431BA2" w:rsidRPr="004B5FFA" w:rsidRDefault="00431BA2" w:rsidP="004B5FFA">
            <w:pPr>
              <w:jc w:val="both"/>
              <w:rPr>
                <w:b/>
              </w:rPr>
            </w:pPr>
            <w:r w:rsidRPr="004B5FFA">
              <w:rPr>
                <w:b/>
              </w:rPr>
              <w:t>Код У</w:t>
            </w:r>
            <w:proofErr w:type="gramStart"/>
            <w:r w:rsidRPr="004B5FFA">
              <w:rPr>
                <w:b/>
              </w:rPr>
              <w:t>2</w:t>
            </w:r>
            <w:proofErr w:type="gramEnd"/>
            <w:r w:rsidRPr="004B5FFA">
              <w:rPr>
                <w:b/>
              </w:rPr>
              <w:t xml:space="preserve"> (УК-2)</w:t>
            </w:r>
          </w:p>
          <w:p w:rsidR="00431BA2" w:rsidRPr="004B5FFA" w:rsidRDefault="00431BA2" w:rsidP="004B5FFA">
            <w:pPr>
              <w:widowControl w:val="0"/>
              <w:autoSpaceDE w:val="0"/>
              <w:autoSpaceDN w:val="0"/>
              <w:adjustRightInd w:val="0"/>
              <w:ind w:firstLine="294"/>
              <w:jc w:val="both"/>
              <w:rPr>
                <w:color w:val="363136"/>
              </w:rPr>
            </w:pPr>
            <w:bookmarkStart w:id="67" w:name="OLE_LINK126"/>
            <w:bookmarkStart w:id="68" w:name="OLE_LINK127"/>
            <w:bookmarkStart w:id="69" w:name="OLE_LINK128"/>
            <w:bookmarkStart w:id="70" w:name="OLE_LINK129"/>
            <w:bookmarkStart w:id="71" w:name="OLE_LINK130"/>
            <w:bookmarkStart w:id="72" w:name="OLE_LINK131"/>
            <w:r w:rsidRPr="004B5FFA">
              <w:t>определять задачи управл</w:t>
            </w:r>
            <w:r w:rsidRPr="004B5FFA">
              <w:t>е</w:t>
            </w:r>
            <w:r w:rsidRPr="004B5FFA">
              <w:t xml:space="preserve">ния проектом </w:t>
            </w:r>
            <w:bookmarkStart w:id="73" w:name="OLE_LINK138"/>
            <w:bookmarkStart w:id="74" w:name="OLE_LINK137"/>
            <w:bookmarkStart w:id="75" w:name="OLE_LINK136"/>
            <w:bookmarkStart w:id="76" w:name="OLE_LINK135"/>
            <w:bookmarkStart w:id="77" w:name="OLE_LINK134"/>
            <w:bookmarkStart w:id="78" w:name="OLE_LINK133"/>
            <w:bookmarkStart w:id="79" w:name="OLE_LINK132"/>
            <w:r w:rsidRPr="004B5FFA">
              <w:t>на всех этапах его жизненного цикла</w:t>
            </w:r>
            <w:bookmarkEnd w:id="67"/>
            <w:bookmarkEnd w:id="68"/>
            <w:bookmarkEnd w:id="69"/>
            <w:bookmarkEnd w:id="70"/>
            <w:bookmarkEnd w:id="71"/>
            <w:bookmarkEnd w:id="72"/>
            <w:bookmarkEnd w:id="73"/>
            <w:bookmarkEnd w:id="74"/>
            <w:bookmarkEnd w:id="75"/>
            <w:bookmarkEnd w:id="76"/>
            <w:bookmarkEnd w:id="77"/>
            <w:bookmarkEnd w:id="78"/>
            <w:bookmarkEnd w:id="79"/>
          </w:p>
        </w:tc>
        <w:tc>
          <w:tcPr>
            <w:tcW w:w="1134" w:type="dxa"/>
            <w:tcBorders>
              <w:top w:val="single" w:sz="4" w:space="0" w:color="auto"/>
              <w:left w:val="single" w:sz="4" w:space="0" w:color="auto"/>
              <w:bottom w:val="nil"/>
              <w:right w:val="single" w:sz="4" w:space="0" w:color="auto"/>
            </w:tcBorders>
          </w:tcPr>
          <w:p w:rsidR="00431BA2" w:rsidRPr="004B5FFA" w:rsidRDefault="00431BA2" w:rsidP="004B5FFA">
            <w:pPr>
              <w:widowControl w:val="0"/>
              <w:autoSpaceDE w:val="0"/>
              <w:autoSpaceDN w:val="0"/>
              <w:adjustRightInd w:val="0"/>
              <w:jc w:val="both"/>
              <w:rPr>
                <w:color w:val="363136"/>
              </w:rPr>
            </w:pPr>
          </w:p>
        </w:tc>
        <w:tc>
          <w:tcPr>
            <w:tcW w:w="851"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r w:rsidRPr="004B5FFA">
              <w:rPr>
                <w:color w:val="363136"/>
              </w:rPr>
              <w:t>+</w:t>
            </w:r>
          </w:p>
        </w:tc>
        <w:tc>
          <w:tcPr>
            <w:tcW w:w="850"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r w:rsidRPr="004B5FFA">
              <w:rPr>
                <w:color w:val="363136"/>
              </w:rPr>
              <w:t>+</w:t>
            </w:r>
          </w:p>
        </w:tc>
        <w:tc>
          <w:tcPr>
            <w:tcW w:w="1276"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r w:rsidRPr="004B5FFA">
              <w:rPr>
                <w:color w:val="363136"/>
              </w:rPr>
              <w:t>+</w:t>
            </w:r>
          </w:p>
        </w:tc>
        <w:tc>
          <w:tcPr>
            <w:tcW w:w="1276" w:type="dxa"/>
            <w:gridSpan w:val="2"/>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992"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r>
      <w:tr w:rsidR="00431BA2" w:rsidRPr="004B5FFA" w:rsidTr="005C4F31">
        <w:trPr>
          <w:trHeight w:hRule="exact" w:val="3128"/>
        </w:trPr>
        <w:tc>
          <w:tcPr>
            <w:tcW w:w="709" w:type="dxa"/>
            <w:vMerge/>
            <w:tcBorders>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b/>
                <w:color w:val="363136"/>
                <w:w w:val="82"/>
              </w:rPr>
            </w:pPr>
          </w:p>
        </w:tc>
        <w:tc>
          <w:tcPr>
            <w:tcW w:w="3260" w:type="dxa"/>
            <w:gridSpan w:val="3"/>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ind w:firstLine="294"/>
              <w:jc w:val="both"/>
              <w:rPr>
                <w:b/>
                <w:bCs/>
                <w:color w:val="363136"/>
              </w:rPr>
            </w:pPr>
            <w:r w:rsidRPr="004B5FFA">
              <w:rPr>
                <w:b/>
                <w:bCs/>
                <w:color w:val="363136"/>
              </w:rPr>
              <w:t>ВЛАДЕТЬ</w:t>
            </w:r>
          </w:p>
          <w:p w:rsidR="00431BA2" w:rsidRPr="004B5FFA" w:rsidRDefault="00431BA2" w:rsidP="004B5FFA">
            <w:pPr>
              <w:jc w:val="both"/>
              <w:rPr>
                <w:b/>
              </w:rPr>
            </w:pPr>
            <w:r w:rsidRPr="004B5FFA">
              <w:rPr>
                <w:b/>
              </w:rPr>
              <w:t>Код В</w:t>
            </w:r>
            <w:proofErr w:type="gramStart"/>
            <w:r w:rsidRPr="004B5FFA">
              <w:rPr>
                <w:b/>
              </w:rPr>
              <w:t>1</w:t>
            </w:r>
            <w:proofErr w:type="gramEnd"/>
            <w:r w:rsidRPr="004B5FFA">
              <w:rPr>
                <w:b/>
              </w:rPr>
              <w:t xml:space="preserve"> (УК-2)</w:t>
            </w:r>
          </w:p>
          <w:p w:rsidR="00431BA2" w:rsidRPr="004B5FFA" w:rsidRDefault="00431BA2" w:rsidP="005C4F31">
            <w:pPr>
              <w:widowControl w:val="0"/>
              <w:autoSpaceDE w:val="0"/>
              <w:autoSpaceDN w:val="0"/>
              <w:adjustRightInd w:val="0"/>
              <w:jc w:val="both"/>
            </w:pPr>
            <w:bookmarkStart w:id="80" w:name="OLE_LINK114"/>
            <w:bookmarkStart w:id="81" w:name="OLE_LINK113"/>
            <w:bookmarkStart w:id="82" w:name="OLE_LINK112"/>
            <w:bookmarkStart w:id="83" w:name="OLE_LINK111"/>
            <w:bookmarkStart w:id="84" w:name="OLE_LINK110"/>
            <w:bookmarkStart w:id="85" w:name="OLE_LINK109"/>
            <w:r w:rsidRPr="004B5FFA">
              <w:t>навыками оптимального реш</w:t>
            </w:r>
            <w:r w:rsidRPr="004B5FFA">
              <w:t>е</w:t>
            </w:r>
            <w:r w:rsidRPr="004B5FFA">
              <w:t>ния конкретных задач проекта</w:t>
            </w:r>
            <w:bookmarkEnd w:id="80"/>
            <w:bookmarkEnd w:id="81"/>
            <w:bookmarkEnd w:id="82"/>
            <w:bookmarkEnd w:id="83"/>
            <w:bookmarkEnd w:id="84"/>
            <w:bookmarkEnd w:id="85"/>
            <w:r w:rsidRPr="004B5FFA">
              <w:t xml:space="preserve"> на всех этапах его жизненного цикла</w:t>
            </w:r>
          </w:p>
          <w:p w:rsidR="00431BA2" w:rsidRPr="004B5FFA" w:rsidRDefault="00431BA2" w:rsidP="004B5FFA">
            <w:pPr>
              <w:jc w:val="both"/>
              <w:rPr>
                <w:b/>
              </w:rPr>
            </w:pPr>
            <w:r w:rsidRPr="004B5FFA">
              <w:rPr>
                <w:b/>
              </w:rPr>
              <w:t>Код В</w:t>
            </w:r>
            <w:proofErr w:type="gramStart"/>
            <w:r w:rsidRPr="004B5FFA">
              <w:rPr>
                <w:b/>
              </w:rPr>
              <w:t>2</w:t>
            </w:r>
            <w:proofErr w:type="gramEnd"/>
            <w:r w:rsidRPr="004B5FFA">
              <w:rPr>
                <w:b/>
              </w:rPr>
              <w:t xml:space="preserve"> (УК-2)</w:t>
            </w:r>
          </w:p>
          <w:p w:rsidR="00431BA2" w:rsidRPr="004B5FFA" w:rsidRDefault="00431BA2" w:rsidP="004B5FFA">
            <w:pPr>
              <w:jc w:val="both"/>
            </w:pPr>
            <w:r w:rsidRPr="004B5FFA">
              <w:t xml:space="preserve">навыками </w:t>
            </w:r>
            <w:bookmarkStart w:id="86" w:name="OLE_LINK118"/>
            <w:bookmarkStart w:id="87" w:name="OLE_LINK117"/>
            <w:bookmarkStart w:id="88" w:name="OLE_LINK116"/>
            <w:bookmarkStart w:id="89" w:name="OLE_LINK115"/>
            <w:r w:rsidRPr="004B5FFA">
              <w:t>публичного пре</w:t>
            </w:r>
            <w:r w:rsidRPr="004B5FFA">
              <w:t>д</w:t>
            </w:r>
            <w:r w:rsidRPr="004B5FFA">
              <w:t>ставления результатов проекта, обсуждения его хода и резул</w:t>
            </w:r>
            <w:r w:rsidRPr="004B5FFA">
              <w:t>ь</w:t>
            </w:r>
            <w:r w:rsidRPr="004B5FFA">
              <w:t xml:space="preserve">татов </w:t>
            </w:r>
            <w:bookmarkEnd w:id="86"/>
            <w:bookmarkEnd w:id="87"/>
            <w:bookmarkEnd w:id="88"/>
            <w:bookmarkEnd w:id="89"/>
          </w:p>
          <w:p w:rsidR="00431BA2" w:rsidRPr="004B5FFA" w:rsidRDefault="00431BA2" w:rsidP="004B5FFA">
            <w:pPr>
              <w:widowControl w:val="0"/>
              <w:autoSpaceDE w:val="0"/>
              <w:autoSpaceDN w:val="0"/>
              <w:adjustRightInd w:val="0"/>
              <w:ind w:firstLine="294"/>
              <w:jc w:val="both"/>
              <w:rPr>
                <w:color w:val="363136"/>
              </w:rPr>
            </w:pPr>
          </w:p>
        </w:tc>
        <w:tc>
          <w:tcPr>
            <w:tcW w:w="1134" w:type="dxa"/>
            <w:tcBorders>
              <w:top w:val="single" w:sz="4" w:space="0" w:color="auto"/>
              <w:left w:val="single" w:sz="4" w:space="0" w:color="auto"/>
              <w:bottom w:val="nil"/>
              <w:right w:val="single" w:sz="4" w:space="0" w:color="auto"/>
            </w:tcBorders>
          </w:tcPr>
          <w:p w:rsidR="00431BA2" w:rsidRPr="004B5FFA" w:rsidRDefault="00431BA2" w:rsidP="004B5FFA">
            <w:pPr>
              <w:widowControl w:val="0"/>
              <w:autoSpaceDE w:val="0"/>
              <w:autoSpaceDN w:val="0"/>
              <w:adjustRightInd w:val="0"/>
              <w:jc w:val="both"/>
              <w:rPr>
                <w:color w:val="363136"/>
              </w:rPr>
            </w:pPr>
          </w:p>
        </w:tc>
        <w:tc>
          <w:tcPr>
            <w:tcW w:w="851"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850"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1276"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r w:rsidRPr="004B5FFA">
              <w:rPr>
                <w:color w:val="363136"/>
              </w:rPr>
              <w:t>+</w:t>
            </w:r>
          </w:p>
        </w:tc>
        <w:tc>
          <w:tcPr>
            <w:tcW w:w="1276" w:type="dxa"/>
            <w:gridSpan w:val="2"/>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992"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r w:rsidRPr="004B5FFA">
              <w:rPr>
                <w:color w:val="363136"/>
              </w:rPr>
              <w:t>+</w:t>
            </w:r>
          </w:p>
        </w:tc>
      </w:tr>
      <w:tr w:rsidR="00431BA2" w:rsidRPr="004B5FFA" w:rsidTr="005C4F31">
        <w:trPr>
          <w:trHeight w:hRule="exact" w:val="2264"/>
        </w:trPr>
        <w:tc>
          <w:tcPr>
            <w:tcW w:w="709" w:type="dxa"/>
            <w:vMerge w:val="restart"/>
            <w:tcBorders>
              <w:top w:val="single" w:sz="4" w:space="0" w:color="auto"/>
              <w:left w:val="single" w:sz="4" w:space="0" w:color="auto"/>
              <w:right w:val="single" w:sz="4" w:space="0" w:color="auto"/>
            </w:tcBorders>
            <w:vAlign w:val="center"/>
          </w:tcPr>
          <w:p w:rsidR="00431BA2" w:rsidRPr="004B5FFA" w:rsidRDefault="00431BA2" w:rsidP="004B5FFA">
            <w:pPr>
              <w:widowControl w:val="0"/>
              <w:autoSpaceDE w:val="0"/>
              <w:autoSpaceDN w:val="0"/>
              <w:adjustRightInd w:val="0"/>
              <w:jc w:val="both"/>
              <w:rPr>
                <w:color w:val="363136"/>
                <w:w w:val="82"/>
              </w:rPr>
            </w:pPr>
            <w:r w:rsidRPr="004B5FFA">
              <w:rPr>
                <w:b/>
                <w:color w:val="363136"/>
                <w:w w:val="82"/>
              </w:rPr>
              <w:t>УК-3</w:t>
            </w:r>
          </w:p>
        </w:tc>
        <w:tc>
          <w:tcPr>
            <w:tcW w:w="3260" w:type="dxa"/>
            <w:gridSpan w:val="3"/>
            <w:tcBorders>
              <w:top w:val="single" w:sz="4" w:space="0" w:color="auto"/>
              <w:left w:val="single" w:sz="4" w:space="0" w:color="auto"/>
              <w:bottom w:val="nil"/>
              <w:right w:val="single" w:sz="4" w:space="0" w:color="auto"/>
            </w:tcBorders>
            <w:vAlign w:val="center"/>
          </w:tcPr>
          <w:p w:rsidR="00431BA2" w:rsidRPr="004B5FFA" w:rsidRDefault="00431BA2" w:rsidP="004B5FFA">
            <w:pPr>
              <w:jc w:val="both"/>
              <w:rPr>
                <w:b/>
              </w:rPr>
            </w:pPr>
            <w:r w:rsidRPr="004B5FFA">
              <w:rPr>
                <w:b/>
              </w:rPr>
              <w:t xml:space="preserve"> ЗНАТЬ</w:t>
            </w:r>
          </w:p>
          <w:p w:rsidR="00431BA2" w:rsidRPr="004B5FFA" w:rsidRDefault="00431BA2" w:rsidP="004B5FFA">
            <w:pPr>
              <w:jc w:val="both"/>
              <w:rPr>
                <w:b/>
              </w:rPr>
            </w:pPr>
            <w:r w:rsidRPr="004B5FFA">
              <w:rPr>
                <w:b/>
              </w:rPr>
              <w:t>Код З</w:t>
            </w:r>
            <w:proofErr w:type="gramStart"/>
            <w:r w:rsidRPr="004B5FFA">
              <w:rPr>
                <w:b/>
              </w:rPr>
              <w:t>1</w:t>
            </w:r>
            <w:proofErr w:type="gramEnd"/>
            <w:r w:rsidRPr="004B5FFA">
              <w:rPr>
                <w:b/>
              </w:rPr>
              <w:t xml:space="preserve"> (УК-3) </w:t>
            </w:r>
          </w:p>
          <w:p w:rsidR="00431BA2" w:rsidRPr="004B5FFA" w:rsidRDefault="00431BA2" w:rsidP="005C4F31">
            <w:pPr>
              <w:widowControl w:val="0"/>
              <w:autoSpaceDE w:val="0"/>
              <w:autoSpaceDN w:val="0"/>
              <w:adjustRightInd w:val="0"/>
              <w:jc w:val="both"/>
            </w:pPr>
            <w:bookmarkStart w:id="90" w:name="OLE_LINK142"/>
            <w:bookmarkStart w:id="91" w:name="OLE_LINK141"/>
            <w:r w:rsidRPr="004B5FFA">
              <w:t>этические нормы межличнос</w:t>
            </w:r>
            <w:r w:rsidRPr="004B5FFA">
              <w:t>т</w:t>
            </w:r>
            <w:r w:rsidRPr="004B5FFA">
              <w:t>ного и профессионального вз</w:t>
            </w:r>
            <w:r w:rsidRPr="004B5FFA">
              <w:t>а</w:t>
            </w:r>
            <w:r w:rsidRPr="004B5FFA">
              <w:t>имодействия</w:t>
            </w:r>
            <w:bookmarkEnd w:id="90"/>
            <w:bookmarkEnd w:id="91"/>
          </w:p>
          <w:p w:rsidR="00431BA2" w:rsidRPr="004B5FFA" w:rsidRDefault="00431BA2" w:rsidP="004B5FFA">
            <w:pPr>
              <w:jc w:val="both"/>
              <w:rPr>
                <w:b/>
              </w:rPr>
            </w:pPr>
            <w:r w:rsidRPr="004B5FFA">
              <w:rPr>
                <w:b/>
              </w:rPr>
              <w:t>Код З</w:t>
            </w:r>
            <w:proofErr w:type="gramStart"/>
            <w:r w:rsidRPr="004B5FFA">
              <w:rPr>
                <w:b/>
              </w:rPr>
              <w:t>2</w:t>
            </w:r>
            <w:proofErr w:type="gramEnd"/>
            <w:r w:rsidRPr="004B5FFA">
              <w:rPr>
                <w:b/>
              </w:rPr>
              <w:t xml:space="preserve"> (УК-3) </w:t>
            </w:r>
            <w:bookmarkStart w:id="92" w:name="OLE_LINK148"/>
            <w:bookmarkStart w:id="93" w:name="OLE_LINK149"/>
            <w:bookmarkStart w:id="94" w:name="OLE_LINK150"/>
            <w:bookmarkStart w:id="95" w:name="OLE_LINK151"/>
            <w:bookmarkStart w:id="96" w:name="OLE_LINK152"/>
            <w:bookmarkStart w:id="97" w:name="OLE_LINK153"/>
            <w:r w:rsidRPr="004B5FFA">
              <w:t xml:space="preserve">технологии </w:t>
            </w:r>
            <w:bookmarkStart w:id="98" w:name="OLE_LINK154"/>
            <w:bookmarkStart w:id="99" w:name="OLE_LINK155"/>
            <w:bookmarkStart w:id="100" w:name="OLE_LINK156"/>
            <w:bookmarkStart w:id="101" w:name="OLE_LINK157"/>
            <w:bookmarkStart w:id="102" w:name="OLE_LINK158"/>
            <w:bookmarkStart w:id="103" w:name="OLE_LINK159"/>
            <w:r w:rsidRPr="004B5FFA">
              <w:t xml:space="preserve">и стратегии </w:t>
            </w:r>
            <w:bookmarkEnd w:id="98"/>
            <w:bookmarkEnd w:id="99"/>
            <w:bookmarkEnd w:id="100"/>
            <w:bookmarkEnd w:id="101"/>
            <w:bookmarkEnd w:id="102"/>
            <w:bookmarkEnd w:id="103"/>
            <w:r w:rsidRPr="004B5FFA">
              <w:t>профессионального общения</w:t>
            </w:r>
            <w:bookmarkEnd w:id="92"/>
            <w:bookmarkEnd w:id="93"/>
            <w:bookmarkEnd w:id="94"/>
            <w:bookmarkEnd w:id="95"/>
            <w:bookmarkEnd w:id="96"/>
            <w:bookmarkEnd w:id="97"/>
          </w:p>
          <w:p w:rsidR="00431BA2" w:rsidRPr="004B5FFA" w:rsidRDefault="00431BA2" w:rsidP="004B5FFA">
            <w:pPr>
              <w:widowControl w:val="0"/>
              <w:autoSpaceDE w:val="0"/>
              <w:autoSpaceDN w:val="0"/>
              <w:adjustRightInd w:val="0"/>
              <w:ind w:firstLine="294"/>
              <w:jc w:val="both"/>
              <w:rPr>
                <w:b/>
                <w:bCs/>
                <w:color w:val="363136"/>
              </w:rPr>
            </w:pPr>
          </w:p>
        </w:tc>
        <w:tc>
          <w:tcPr>
            <w:tcW w:w="1134" w:type="dxa"/>
            <w:tcBorders>
              <w:top w:val="single" w:sz="4" w:space="0" w:color="auto"/>
              <w:left w:val="single" w:sz="4" w:space="0" w:color="auto"/>
              <w:bottom w:val="nil"/>
              <w:right w:val="single" w:sz="4" w:space="0" w:color="auto"/>
            </w:tcBorders>
          </w:tcPr>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r w:rsidRPr="004B5FFA">
              <w:rPr>
                <w:color w:val="363136"/>
              </w:rPr>
              <w:t>+</w:t>
            </w:r>
          </w:p>
        </w:tc>
        <w:tc>
          <w:tcPr>
            <w:tcW w:w="851"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850"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1276"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1276" w:type="dxa"/>
            <w:gridSpan w:val="2"/>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992"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r>
      <w:tr w:rsidR="00431BA2" w:rsidRPr="004B5FFA" w:rsidTr="005C4F31">
        <w:trPr>
          <w:trHeight w:hRule="exact" w:val="2551"/>
        </w:trPr>
        <w:tc>
          <w:tcPr>
            <w:tcW w:w="709" w:type="dxa"/>
            <w:vMerge/>
            <w:tcBorders>
              <w:left w:val="single" w:sz="4" w:space="0" w:color="auto"/>
              <w:right w:val="single" w:sz="4" w:space="0" w:color="auto"/>
            </w:tcBorders>
            <w:vAlign w:val="center"/>
          </w:tcPr>
          <w:p w:rsidR="00431BA2" w:rsidRPr="004B5FFA" w:rsidRDefault="00431BA2" w:rsidP="004B5FFA">
            <w:pPr>
              <w:widowControl w:val="0"/>
              <w:autoSpaceDE w:val="0"/>
              <w:autoSpaceDN w:val="0"/>
              <w:adjustRightInd w:val="0"/>
              <w:jc w:val="both"/>
              <w:rPr>
                <w:b/>
                <w:color w:val="363136"/>
                <w:w w:val="82"/>
              </w:rPr>
            </w:pPr>
          </w:p>
        </w:tc>
        <w:tc>
          <w:tcPr>
            <w:tcW w:w="3260" w:type="dxa"/>
            <w:gridSpan w:val="3"/>
            <w:tcBorders>
              <w:top w:val="single" w:sz="4" w:space="0" w:color="auto"/>
              <w:left w:val="single" w:sz="4" w:space="0" w:color="auto"/>
              <w:bottom w:val="nil"/>
              <w:right w:val="single" w:sz="4" w:space="0" w:color="auto"/>
            </w:tcBorders>
            <w:vAlign w:val="center"/>
          </w:tcPr>
          <w:p w:rsidR="00431BA2" w:rsidRPr="004B5FFA" w:rsidRDefault="00431BA2" w:rsidP="004B5FFA">
            <w:pPr>
              <w:jc w:val="both"/>
              <w:rPr>
                <w:b/>
              </w:rPr>
            </w:pPr>
            <w:r w:rsidRPr="004B5FFA">
              <w:rPr>
                <w:b/>
              </w:rPr>
              <w:t>УМЕТЬ</w:t>
            </w:r>
          </w:p>
          <w:p w:rsidR="00431BA2" w:rsidRPr="004B5FFA" w:rsidRDefault="00431BA2" w:rsidP="004B5FFA">
            <w:pPr>
              <w:jc w:val="both"/>
              <w:rPr>
                <w:b/>
              </w:rPr>
            </w:pPr>
            <w:r w:rsidRPr="004B5FFA">
              <w:rPr>
                <w:b/>
              </w:rPr>
              <w:t>Код У</w:t>
            </w:r>
            <w:proofErr w:type="gramStart"/>
            <w:r w:rsidRPr="004B5FFA">
              <w:rPr>
                <w:b/>
              </w:rPr>
              <w:t>1</w:t>
            </w:r>
            <w:proofErr w:type="gramEnd"/>
            <w:r w:rsidRPr="004B5FFA">
              <w:rPr>
                <w:b/>
              </w:rPr>
              <w:t xml:space="preserve"> (УК-3)</w:t>
            </w:r>
          </w:p>
          <w:p w:rsidR="00431BA2" w:rsidRPr="004B5FFA" w:rsidRDefault="00431BA2" w:rsidP="005C4F31">
            <w:pPr>
              <w:widowControl w:val="0"/>
              <w:autoSpaceDE w:val="0"/>
              <w:autoSpaceDN w:val="0"/>
              <w:adjustRightInd w:val="0"/>
              <w:jc w:val="both"/>
            </w:pPr>
            <w:bookmarkStart w:id="104" w:name="OLE_LINK168"/>
            <w:bookmarkStart w:id="105" w:name="OLE_LINK169"/>
            <w:bookmarkStart w:id="106" w:name="OLE_LINK170"/>
            <w:bookmarkStart w:id="107" w:name="OLE_LINK171"/>
            <w:bookmarkStart w:id="108" w:name="OLE_LINK172"/>
            <w:bookmarkStart w:id="109" w:name="OLE_LINK173"/>
            <w:r w:rsidRPr="004B5FFA">
              <w:t>планировать командные де</w:t>
            </w:r>
            <w:r w:rsidRPr="004B5FFA">
              <w:t>й</w:t>
            </w:r>
            <w:r w:rsidRPr="004B5FFA">
              <w:t>ствия для достижения поста</w:t>
            </w:r>
            <w:r w:rsidRPr="004B5FFA">
              <w:t>в</w:t>
            </w:r>
            <w:r w:rsidRPr="004B5FFA">
              <w:t>ленной цели</w:t>
            </w:r>
            <w:bookmarkEnd w:id="104"/>
            <w:bookmarkEnd w:id="105"/>
            <w:bookmarkEnd w:id="106"/>
            <w:bookmarkEnd w:id="107"/>
            <w:bookmarkEnd w:id="108"/>
            <w:bookmarkEnd w:id="109"/>
          </w:p>
          <w:p w:rsidR="00431BA2" w:rsidRPr="004B5FFA" w:rsidRDefault="00431BA2" w:rsidP="004B5FFA">
            <w:pPr>
              <w:jc w:val="both"/>
            </w:pPr>
            <w:r w:rsidRPr="004B5FFA">
              <w:rPr>
                <w:b/>
              </w:rPr>
              <w:t>Код У</w:t>
            </w:r>
            <w:proofErr w:type="gramStart"/>
            <w:r w:rsidRPr="004B5FFA">
              <w:rPr>
                <w:b/>
              </w:rPr>
              <w:t>2</w:t>
            </w:r>
            <w:proofErr w:type="gramEnd"/>
            <w:r w:rsidRPr="004B5FFA">
              <w:rPr>
                <w:b/>
              </w:rPr>
              <w:t xml:space="preserve"> (УК-3)</w:t>
            </w:r>
            <w:r w:rsidRPr="004B5FFA">
              <w:t xml:space="preserve"> </w:t>
            </w:r>
            <w:bookmarkStart w:id="110" w:name="OLE_LINK174"/>
            <w:bookmarkStart w:id="111" w:name="OLE_LINK175"/>
            <w:bookmarkStart w:id="112" w:name="OLE_LINK176"/>
            <w:bookmarkStart w:id="113" w:name="OLE_LINK177"/>
            <w:bookmarkStart w:id="114" w:name="OLE_LINK178"/>
            <w:bookmarkStart w:id="115" w:name="OLE_LINK179"/>
            <w:r w:rsidRPr="004B5FFA">
              <w:t>определять роль каждого участника к</w:t>
            </w:r>
            <w:r w:rsidRPr="004B5FFA">
              <w:t>о</w:t>
            </w:r>
            <w:r w:rsidRPr="004B5FFA">
              <w:t>манды на основе стратегии с</w:t>
            </w:r>
            <w:r w:rsidRPr="004B5FFA">
              <w:t>о</w:t>
            </w:r>
            <w:r w:rsidRPr="004B5FFA">
              <w:t>трудничества</w:t>
            </w:r>
            <w:bookmarkEnd w:id="110"/>
            <w:bookmarkEnd w:id="111"/>
            <w:bookmarkEnd w:id="112"/>
            <w:bookmarkEnd w:id="113"/>
            <w:bookmarkEnd w:id="114"/>
            <w:bookmarkEnd w:id="115"/>
          </w:p>
        </w:tc>
        <w:tc>
          <w:tcPr>
            <w:tcW w:w="1134" w:type="dxa"/>
            <w:tcBorders>
              <w:top w:val="single" w:sz="4" w:space="0" w:color="auto"/>
              <w:left w:val="single" w:sz="4" w:space="0" w:color="auto"/>
              <w:bottom w:val="nil"/>
              <w:right w:val="single" w:sz="4" w:space="0" w:color="auto"/>
            </w:tcBorders>
          </w:tcPr>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r w:rsidRPr="004B5FFA">
              <w:rPr>
                <w:color w:val="363136"/>
              </w:rPr>
              <w:t>+</w:t>
            </w:r>
          </w:p>
        </w:tc>
        <w:tc>
          <w:tcPr>
            <w:tcW w:w="851"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850"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1276"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1276" w:type="dxa"/>
            <w:gridSpan w:val="2"/>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992"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r>
      <w:tr w:rsidR="00431BA2" w:rsidRPr="004B5FFA" w:rsidTr="005C4F31">
        <w:trPr>
          <w:trHeight w:hRule="exact" w:val="2277"/>
        </w:trPr>
        <w:tc>
          <w:tcPr>
            <w:tcW w:w="709" w:type="dxa"/>
            <w:vMerge/>
            <w:tcBorders>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b/>
                <w:color w:val="363136"/>
                <w:w w:val="82"/>
              </w:rPr>
            </w:pPr>
          </w:p>
        </w:tc>
        <w:tc>
          <w:tcPr>
            <w:tcW w:w="3260" w:type="dxa"/>
            <w:gridSpan w:val="3"/>
            <w:tcBorders>
              <w:top w:val="single" w:sz="4" w:space="0" w:color="auto"/>
              <w:left w:val="single" w:sz="4" w:space="0" w:color="auto"/>
              <w:bottom w:val="nil"/>
              <w:right w:val="single" w:sz="4" w:space="0" w:color="auto"/>
            </w:tcBorders>
            <w:vAlign w:val="center"/>
          </w:tcPr>
          <w:p w:rsidR="00431BA2" w:rsidRPr="004B5FFA" w:rsidRDefault="00431BA2" w:rsidP="004B5FFA">
            <w:pPr>
              <w:jc w:val="both"/>
            </w:pPr>
            <w:r w:rsidRPr="004B5FFA">
              <w:rPr>
                <w:b/>
                <w:smallCaps/>
              </w:rPr>
              <w:t>ВЛАДЕТЬ:</w:t>
            </w:r>
            <w:r w:rsidRPr="004B5FFA">
              <w:rPr>
                <w:b/>
              </w:rPr>
              <w:t xml:space="preserve"> </w:t>
            </w:r>
          </w:p>
          <w:p w:rsidR="00431BA2" w:rsidRPr="004B5FFA" w:rsidRDefault="00431BA2" w:rsidP="004B5FFA">
            <w:pPr>
              <w:jc w:val="both"/>
              <w:rPr>
                <w:b/>
              </w:rPr>
            </w:pPr>
            <w:r w:rsidRPr="004B5FFA">
              <w:rPr>
                <w:b/>
              </w:rPr>
              <w:t>Код В</w:t>
            </w:r>
            <w:proofErr w:type="gramStart"/>
            <w:r w:rsidRPr="004B5FFA">
              <w:rPr>
                <w:b/>
              </w:rPr>
              <w:t>1</w:t>
            </w:r>
            <w:proofErr w:type="gramEnd"/>
            <w:r w:rsidRPr="004B5FFA">
              <w:rPr>
                <w:b/>
              </w:rPr>
              <w:t xml:space="preserve"> (УК-3)</w:t>
            </w:r>
          </w:p>
          <w:p w:rsidR="00431BA2" w:rsidRPr="004B5FFA" w:rsidRDefault="00431BA2" w:rsidP="004B5FFA">
            <w:pPr>
              <w:jc w:val="both"/>
            </w:pPr>
            <w:bookmarkStart w:id="116" w:name="OLE_LINK180"/>
            <w:bookmarkStart w:id="117" w:name="OLE_LINK181"/>
            <w:bookmarkStart w:id="118" w:name="OLE_LINK182"/>
            <w:r w:rsidRPr="004B5FFA">
              <w:t>навыками эффективного вза</w:t>
            </w:r>
            <w:r w:rsidRPr="004B5FFA">
              <w:t>и</w:t>
            </w:r>
            <w:r w:rsidRPr="004B5FFA">
              <w:t>модействия с членами кома</w:t>
            </w:r>
            <w:r w:rsidRPr="004B5FFA">
              <w:t>н</w:t>
            </w:r>
            <w:r w:rsidRPr="004B5FFA">
              <w:t>ды, в том числе при обмене информацией, знаниями, оп</w:t>
            </w:r>
            <w:r w:rsidRPr="004B5FFA">
              <w:t>ы</w:t>
            </w:r>
            <w:r w:rsidRPr="004B5FFA">
              <w:t>том, презентации результатов работы команды</w:t>
            </w:r>
          </w:p>
          <w:bookmarkEnd w:id="116"/>
          <w:bookmarkEnd w:id="117"/>
          <w:bookmarkEnd w:id="118"/>
          <w:p w:rsidR="00431BA2" w:rsidRPr="004B5FFA" w:rsidRDefault="00431BA2" w:rsidP="004B5FFA">
            <w:pPr>
              <w:widowControl w:val="0"/>
              <w:autoSpaceDE w:val="0"/>
              <w:autoSpaceDN w:val="0"/>
              <w:adjustRightInd w:val="0"/>
              <w:ind w:firstLine="294"/>
              <w:jc w:val="both"/>
              <w:rPr>
                <w:b/>
                <w:bCs/>
                <w:color w:val="363136"/>
              </w:rPr>
            </w:pPr>
          </w:p>
        </w:tc>
        <w:tc>
          <w:tcPr>
            <w:tcW w:w="1134" w:type="dxa"/>
            <w:tcBorders>
              <w:top w:val="single" w:sz="4" w:space="0" w:color="auto"/>
              <w:left w:val="single" w:sz="4" w:space="0" w:color="auto"/>
              <w:bottom w:val="nil"/>
              <w:right w:val="single" w:sz="4" w:space="0" w:color="auto"/>
            </w:tcBorders>
          </w:tcPr>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r w:rsidRPr="004B5FFA">
              <w:rPr>
                <w:color w:val="363136"/>
              </w:rPr>
              <w:t>+</w:t>
            </w:r>
          </w:p>
        </w:tc>
        <w:tc>
          <w:tcPr>
            <w:tcW w:w="851"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850"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1276"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1276" w:type="dxa"/>
            <w:gridSpan w:val="2"/>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992"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r>
      <w:tr w:rsidR="00431BA2" w:rsidRPr="004B5FFA" w:rsidTr="00431BA2">
        <w:trPr>
          <w:trHeight w:hRule="exact" w:val="1828"/>
        </w:trPr>
        <w:tc>
          <w:tcPr>
            <w:tcW w:w="709" w:type="dxa"/>
            <w:vMerge w:val="restart"/>
            <w:tcBorders>
              <w:top w:val="single" w:sz="4" w:space="0" w:color="auto"/>
              <w:left w:val="single" w:sz="4" w:space="0" w:color="auto"/>
              <w:right w:val="single" w:sz="4" w:space="0" w:color="auto"/>
            </w:tcBorders>
            <w:vAlign w:val="center"/>
          </w:tcPr>
          <w:p w:rsidR="00431BA2" w:rsidRPr="004B5FFA" w:rsidRDefault="00431BA2" w:rsidP="004B5FFA">
            <w:pPr>
              <w:widowControl w:val="0"/>
              <w:autoSpaceDE w:val="0"/>
              <w:autoSpaceDN w:val="0"/>
              <w:adjustRightInd w:val="0"/>
              <w:jc w:val="both"/>
              <w:rPr>
                <w:b/>
                <w:color w:val="363136"/>
              </w:rPr>
            </w:pPr>
            <w:r w:rsidRPr="004B5FFA">
              <w:rPr>
                <w:b/>
                <w:color w:val="363136"/>
              </w:rPr>
              <w:t>УК-4</w:t>
            </w:r>
          </w:p>
        </w:tc>
        <w:tc>
          <w:tcPr>
            <w:tcW w:w="3260" w:type="dxa"/>
            <w:gridSpan w:val="3"/>
            <w:tcBorders>
              <w:top w:val="single" w:sz="4" w:space="0" w:color="auto"/>
              <w:left w:val="single" w:sz="4" w:space="0" w:color="auto"/>
              <w:bottom w:val="nil"/>
              <w:right w:val="single" w:sz="4" w:space="0" w:color="auto"/>
            </w:tcBorders>
            <w:vAlign w:val="center"/>
          </w:tcPr>
          <w:p w:rsidR="00431BA2" w:rsidRPr="004B5FFA" w:rsidRDefault="00431BA2" w:rsidP="004B5FFA">
            <w:pPr>
              <w:jc w:val="both"/>
              <w:rPr>
                <w:b/>
              </w:rPr>
            </w:pPr>
            <w:r w:rsidRPr="004B5FFA">
              <w:rPr>
                <w:b/>
                <w:bCs/>
                <w:color w:val="363136"/>
              </w:rPr>
              <w:t>ЗНАТЬ</w:t>
            </w:r>
            <w:r w:rsidRPr="004B5FFA">
              <w:rPr>
                <w:b/>
              </w:rPr>
              <w:t xml:space="preserve"> </w:t>
            </w:r>
          </w:p>
          <w:p w:rsidR="00431BA2" w:rsidRPr="004B5FFA" w:rsidRDefault="00431BA2" w:rsidP="004B5FFA">
            <w:pPr>
              <w:jc w:val="both"/>
              <w:rPr>
                <w:b/>
              </w:rPr>
            </w:pPr>
            <w:r w:rsidRPr="004B5FFA">
              <w:rPr>
                <w:b/>
              </w:rPr>
              <w:t>Код З</w:t>
            </w:r>
            <w:proofErr w:type="gramStart"/>
            <w:r w:rsidRPr="004B5FFA">
              <w:rPr>
                <w:b/>
              </w:rPr>
              <w:t>1</w:t>
            </w:r>
            <w:proofErr w:type="gramEnd"/>
            <w:r w:rsidRPr="004B5FFA">
              <w:rPr>
                <w:b/>
              </w:rPr>
              <w:t xml:space="preserve"> (УК-4)</w:t>
            </w:r>
          </w:p>
          <w:p w:rsidR="00431BA2" w:rsidRPr="004B5FFA" w:rsidRDefault="00431BA2" w:rsidP="005C4F31">
            <w:pPr>
              <w:widowControl w:val="0"/>
              <w:autoSpaceDE w:val="0"/>
              <w:autoSpaceDN w:val="0"/>
              <w:adjustRightInd w:val="0"/>
              <w:jc w:val="both"/>
            </w:pPr>
            <w:r w:rsidRPr="004B5FFA">
              <w:t>стили делового общения</w:t>
            </w:r>
          </w:p>
          <w:p w:rsidR="00431BA2" w:rsidRPr="004B5FFA" w:rsidRDefault="00431BA2" w:rsidP="004B5FFA">
            <w:pPr>
              <w:jc w:val="both"/>
              <w:rPr>
                <w:b/>
              </w:rPr>
            </w:pPr>
            <w:r w:rsidRPr="004B5FFA">
              <w:rPr>
                <w:b/>
              </w:rPr>
              <w:t>Код З</w:t>
            </w:r>
            <w:proofErr w:type="gramStart"/>
            <w:r w:rsidRPr="004B5FFA">
              <w:rPr>
                <w:b/>
              </w:rPr>
              <w:t>2</w:t>
            </w:r>
            <w:proofErr w:type="gramEnd"/>
            <w:r w:rsidRPr="004B5FFA">
              <w:rPr>
                <w:b/>
              </w:rPr>
              <w:t xml:space="preserve"> (УКО-4)</w:t>
            </w:r>
          </w:p>
          <w:p w:rsidR="00431BA2" w:rsidRPr="004B5FFA" w:rsidRDefault="00431BA2" w:rsidP="004B5FFA">
            <w:pPr>
              <w:jc w:val="both"/>
            </w:pPr>
            <w:bookmarkStart w:id="119" w:name="OLE_LINK239"/>
            <w:bookmarkStart w:id="120" w:name="OLE_LINK238"/>
            <w:bookmarkStart w:id="121" w:name="OLE_LINK237"/>
            <w:r w:rsidRPr="004B5FFA">
              <w:t>вербальные и невербальные средства взаимодействия с партнерами</w:t>
            </w:r>
            <w:bookmarkEnd w:id="119"/>
            <w:bookmarkEnd w:id="120"/>
            <w:bookmarkEnd w:id="121"/>
          </w:p>
          <w:p w:rsidR="00431BA2" w:rsidRPr="004B5FFA" w:rsidRDefault="00431BA2" w:rsidP="004B5FFA">
            <w:pPr>
              <w:widowControl w:val="0"/>
              <w:autoSpaceDE w:val="0"/>
              <w:autoSpaceDN w:val="0"/>
              <w:adjustRightInd w:val="0"/>
              <w:ind w:firstLine="294"/>
              <w:jc w:val="both"/>
              <w:rPr>
                <w:color w:val="363136"/>
              </w:rPr>
            </w:pPr>
          </w:p>
        </w:tc>
        <w:tc>
          <w:tcPr>
            <w:tcW w:w="1134" w:type="dxa"/>
            <w:tcBorders>
              <w:top w:val="single" w:sz="4" w:space="0" w:color="auto"/>
              <w:left w:val="single" w:sz="4" w:space="0" w:color="auto"/>
              <w:bottom w:val="nil"/>
              <w:right w:val="single" w:sz="4" w:space="0" w:color="auto"/>
            </w:tcBorders>
          </w:tcPr>
          <w:p w:rsidR="00431BA2" w:rsidRPr="004B5FFA" w:rsidRDefault="00431BA2" w:rsidP="004B5FFA">
            <w:pPr>
              <w:widowControl w:val="0"/>
              <w:autoSpaceDE w:val="0"/>
              <w:autoSpaceDN w:val="0"/>
              <w:adjustRightInd w:val="0"/>
              <w:jc w:val="both"/>
              <w:rPr>
                <w:color w:val="363136"/>
              </w:rPr>
            </w:pPr>
          </w:p>
        </w:tc>
        <w:tc>
          <w:tcPr>
            <w:tcW w:w="851"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r w:rsidRPr="004B5FFA">
              <w:rPr>
                <w:color w:val="363136"/>
              </w:rPr>
              <w:t>+</w:t>
            </w:r>
          </w:p>
        </w:tc>
        <w:tc>
          <w:tcPr>
            <w:tcW w:w="850"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r w:rsidRPr="004B5FFA">
              <w:rPr>
                <w:color w:val="363136"/>
              </w:rPr>
              <w:t>+</w:t>
            </w:r>
          </w:p>
        </w:tc>
        <w:tc>
          <w:tcPr>
            <w:tcW w:w="1276"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1276" w:type="dxa"/>
            <w:gridSpan w:val="2"/>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992"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r>
      <w:tr w:rsidR="00431BA2" w:rsidRPr="004B5FFA" w:rsidTr="005C4F31">
        <w:trPr>
          <w:trHeight w:hRule="exact" w:val="3837"/>
        </w:trPr>
        <w:tc>
          <w:tcPr>
            <w:tcW w:w="709" w:type="dxa"/>
            <w:vMerge/>
            <w:tcBorders>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b/>
                <w:color w:val="363136"/>
                <w:w w:val="82"/>
              </w:rPr>
            </w:pPr>
          </w:p>
        </w:tc>
        <w:tc>
          <w:tcPr>
            <w:tcW w:w="3260" w:type="dxa"/>
            <w:gridSpan w:val="3"/>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ind w:firstLine="294"/>
              <w:jc w:val="both"/>
              <w:rPr>
                <w:b/>
                <w:bCs/>
                <w:color w:val="363136"/>
              </w:rPr>
            </w:pPr>
            <w:r w:rsidRPr="004B5FFA">
              <w:rPr>
                <w:b/>
                <w:bCs/>
                <w:color w:val="363136"/>
              </w:rPr>
              <w:t>УМЕТЬ</w:t>
            </w:r>
          </w:p>
          <w:p w:rsidR="00431BA2" w:rsidRPr="004B5FFA" w:rsidRDefault="00431BA2" w:rsidP="004B5FFA">
            <w:pPr>
              <w:jc w:val="both"/>
              <w:rPr>
                <w:b/>
              </w:rPr>
            </w:pPr>
            <w:r w:rsidRPr="004B5FFA">
              <w:rPr>
                <w:b/>
              </w:rPr>
              <w:t>Код У</w:t>
            </w:r>
            <w:proofErr w:type="gramStart"/>
            <w:r w:rsidRPr="004B5FFA">
              <w:rPr>
                <w:b/>
              </w:rPr>
              <w:t>1</w:t>
            </w:r>
            <w:proofErr w:type="gramEnd"/>
            <w:r w:rsidRPr="004B5FFA">
              <w:rPr>
                <w:b/>
              </w:rPr>
              <w:t xml:space="preserve"> (УК-4)</w:t>
            </w:r>
          </w:p>
          <w:p w:rsidR="00431BA2" w:rsidRPr="004B5FFA" w:rsidRDefault="00431BA2" w:rsidP="004B5FFA">
            <w:pPr>
              <w:autoSpaceDE w:val="0"/>
              <w:autoSpaceDN w:val="0"/>
              <w:adjustRightInd w:val="0"/>
              <w:jc w:val="both"/>
              <w:rPr>
                <w:rFonts w:eastAsia="Calibri"/>
              </w:rPr>
            </w:pPr>
            <w:bookmarkStart w:id="122" w:name="OLE_LINK213"/>
            <w:bookmarkStart w:id="123" w:name="OLE_LINK212"/>
            <w:bookmarkStart w:id="124" w:name="OLE_LINK221"/>
            <w:bookmarkStart w:id="125" w:name="OLE_LINK220"/>
            <w:bookmarkStart w:id="126" w:name="OLE_LINK219"/>
            <w:bookmarkStart w:id="127" w:name="OLE_LINK218"/>
            <w:bookmarkStart w:id="128" w:name="OLE_LINK217"/>
            <w:bookmarkStart w:id="129" w:name="OLE_LINK216"/>
            <w:r w:rsidRPr="004B5FFA">
              <w:t>вести устные деловые разгов</w:t>
            </w:r>
            <w:r w:rsidRPr="004B5FFA">
              <w:t>о</w:t>
            </w:r>
            <w:r w:rsidRPr="004B5FFA">
              <w:t>ры в процессе</w:t>
            </w:r>
          </w:p>
          <w:p w:rsidR="00431BA2" w:rsidRPr="004B5FFA" w:rsidRDefault="00431BA2" w:rsidP="005C4F31">
            <w:pPr>
              <w:autoSpaceDE w:val="0"/>
              <w:autoSpaceDN w:val="0"/>
              <w:adjustRightInd w:val="0"/>
              <w:jc w:val="both"/>
            </w:pPr>
            <w:r w:rsidRPr="004B5FFA">
              <w:t>профессионального взаим</w:t>
            </w:r>
            <w:r w:rsidRPr="004B5FFA">
              <w:t>о</w:t>
            </w:r>
            <w:r w:rsidRPr="004B5FFA">
              <w:t>действия на</w:t>
            </w:r>
            <w:r w:rsidR="005C4F31">
              <w:t xml:space="preserve"> </w:t>
            </w:r>
            <w:r w:rsidRPr="004B5FFA">
              <w:t>государственном язык</w:t>
            </w:r>
            <w:bookmarkEnd w:id="122"/>
            <w:bookmarkEnd w:id="123"/>
            <w:r w:rsidRPr="004B5FFA">
              <w:t>е</w:t>
            </w:r>
            <w:bookmarkEnd w:id="124"/>
            <w:bookmarkEnd w:id="125"/>
            <w:bookmarkEnd w:id="126"/>
            <w:bookmarkEnd w:id="127"/>
            <w:bookmarkEnd w:id="128"/>
            <w:bookmarkEnd w:id="129"/>
          </w:p>
          <w:p w:rsidR="00431BA2" w:rsidRPr="004B5FFA" w:rsidRDefault="00431BA2" w:rsidP="004B5FFA">
            <w:pPr>
              <w:autoSpaceDE w:val="0"/>
              <w:autoSpaceDN w:val="0"/>
              <w:adjustRightInd w:val="0"/>
              <w:jc w:val="both"/>
            </w:pPr>
            <w:r w:rsidRPr="004B5FFA">
              <w:rPr>
                <w:b/>
              </w:rPr>
              <w:t>Код У</w:t>
            </w:r>
            <w:proofErr w:type="gramStart"/>
            <w:r w:rsidRPr="004B5FFA">
              <w:rPr>
                <w:b/>
              </w:rPr>
              <w:t>2</w:t>
            </w:r>
            <w:proofErr w:type="gramEnd"/>
            <w:r w:rsidRPr="004B5FFA">
              <w:rPr>
                <w:b/>
              </w:rPr>
              <w:t xml:space="preserve"> (УК-4)</w:t>
            </w:r>
            <w:r w:rsidRPr="004B5FFA">
              <w:t xml:space="preserve"> </w:t>
            </w:r>
          </w:p>
          <w:p w:rsidR="00431BA2" w:rsidRPr="004B5FFA" w:rsidRDefault="00431BA2" w:rsidP="004B5FFA">
            <w:pPr>
              <w:autoSpaceDE w:val="0"/>
              <w:autoSpaceDN w:val="0"/>
              <w:adjustRightInd w:val="0"/>
              <w:jc w:val="both"/>
            </w:pPr>
            <w:bookmarkStart w:id="130" w:name="OLE_LINK226"/>
            <w:bookmarkStart w:id="131" w:name="OLE_LINK225"/>
            <w:bookmarkStart w:id="132" w:name="OLE_LINK224"/>
            <w:bookmarkStart w:id="133" w:name="OLE_LINK223"/>
            <w:bookmarkStart w:id="134" w:name="OLE_LINK222"/>
            <w:r w:rsidRPr="004B5FFA">
              <w:t>вести устные деловые разгов</w:t>
            </w:r>
            <w:r w:rsidRPr="004B5FFA">
              <w:t>о</w:t>
            </w:r>
            <w:r w:rsidRPr="004B5FFA">
              <w:t>ры в процессе</w:t>
            </w:r>
          </w:p>
          <w:p w:rsidR="00431BA2" w:rsidRPr="004B5FFA" w:rsidRDefault="00431BA2" w:rsidP="005C4F31">
            <w:pPr>
              <w:autoSpaceDE w:val="0"/>
              <w:autoSpaceDN w:val="0"/>
              <w:adjustRightInd w:val="0"/>
              <w:jc w:val="both"/>
              <w:rPr>
                <w:color w:val="363136"/>
              </w:rPr>
            </w:pPr>
            <w:r w:rsidRPr="004B5FFA">
              <w:t>профессионального взаим</w:t>
            </w:r>
            <w:r w:rsidRPr="004B5FFA">
              <w:t>о</w:t>
            </w:r>
            <w:r w:rsidRPr="004B5FFA">
              <w:t>действия на</w:t>
            </w:r>
            <w:r w:rsidR="005C4F31">
              <w:t xml:space="preserve"> </w:t>
            </w:r>
            <w:proofErr w:type="gramStart"/>
            <w:r w:rsidRPr="004B5FFA">
              <w:t>иностранном</w:t>
            </w:r>
            <w:proofErr w:type="gramEnd"/>
            <w:r w:rsidRPr="004B5FFA">
              <w:t xml:space="preserve"> (-ых) языках</w:t>
            </w:r>
            <w:bookmarkEnd w:id="130"/>
            <w:bookmarkEnd w:id="131"/>
            <w:bookmarkEnd w:id="132"/>
            <w:bookmarkEnd w:id="133"/>
            <w:bookmarkEnd w:id="134"/>
          </w:p>
        </w:tc>
        <w:tc>
          <w:tcPr>
            <w:tcW w:w="1134" w:type="dxa"/>
            <w:tcBorders>
              <w:top w:val="single" w:sz="4" w:space="0" w:color="auto"/>
              <w:left w:val="single" w:sz="4" w:space="0" w:color="auto"/>
              <w:bottom w:val="nil"/>
              <w:right w:val="single" w:sz="4" w:space="0" w:color="auto"/>
            </w:tcBorders>
          </w:tcPr>
          <w:p w:rsidR="00431BA2" w:rsidRPr="004B5FFA" w:rsidRDefault="00431BA2" w:rsidP="004B5FFA">
            <w:pPr>
              <w:widowControl w:val="0"/>
              <w:autoSpaceDE w:val="0"/>
              <w:autoSpaceDN w:val="0"/>
              <w:adjustRightInd w:val="0"/>
              <w:jc w:val="both"/>
              <w:rPr>
                <w:color w:val="363136"/>
              </w:rPr>
            </w:pPr>
          </w:p>
        </w:tc>
        <w:tc>
          <w:tcPr>
            <w:tcW w:w="851"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r w:rsidRPr="004B5FFA">
              <w:rPr>
                <w:color w:val="363136"/>
              </w:rPr>
              <w:t>+</w:t>
            </w:r>
          </w:p>
        </w:tc>
        <w:tc>
          <w:tcPr>
            <w:tcW w:w="850"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1276"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r w:rsidRPr="004B5FFA">
              <w:rPr>
                <w:color w:val="363136"/>
              </w:rPr>
              <w:t>+</w:t>
            </w:r>
          </w:p>
        </w:tc>
        <w:tc>
          <w:tcPr>
            <w:tcW w:w="1276" w:type="dxa"/>
            <w:gridSpan w:val="2"/>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r w:rsidRPr="004B5FFA">
              <w:rPr>
                <w:color w:val="363136"/>
              </w:rPr>
              <w:t>+</w:t>
            </w:r>
          </w:p>
        </w:tc>
        <w:tc>
          <w:tcPr>
            <w:tcW w:w="992"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r>
      <w:tr w:rsidR="00431BA2" w:rsidRPr="004B5FFA" w:rsidTr="005C4F31">
        <w:trPr>
          <w:trHeight w:hRule="exact" w:val="3695"/>
        </w:trPr>
        <w:tc>
          <w:tcPr>
            <w:tcW w:w="709"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b/>
                <w:color w:val="363136"/>
                <w:w w:val="82"/>
              </w:rPr>
            </w:pPr>
          </w:p>
        </w:tc>
        <w:tc>
          <w:tcPr>
            <w:tcW w:w="3260" w:type="dxa"/>
            <w:gridSpan w:val="3"/>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ind w:firstLine="294"/>
              <w:jc w:val="both"/>
              <w:rPr>
                <w:b/>
                <w:bCs/>
                <w:color w:val="363136"/>
              </w:rPr>
            </w:pPr>
            <w:r w:rsidRPr="004B5FFA">
              <w:rPr>
                <w:b/>
                <w:bCs/>
                <w:color w:val="363136"/>
              </w:rPr>
              <w:t>ВЛАДЕТЬ</w:t>
            </w:r>
          </w:p>
          <w:p w:rsidR="00431BA2" w:rsidRPr="004B5FFA" w:rsidRDefault="00431BA2" w:rsidP="004B5FFA">
            <w:pPr>
              <w:jc w:val="both"/>
              <w:rPr>
                <w:b/>
              </w:rPr>
            </w:pPr>
            <w:r w:rsidRPr="004B5FFA">
              <w:rPr>
                <w:b/>
              </w:rPr>
              <w:t>Код В</w:t>
            </w:r>
            <w:proofErr w:type="gramStart"/>
            <w:r w:rsidRPr="004B5FFA">
              <w:rPr>
                <w:b/>
              </w:rPr>
              <w:t>1</w:t>
            </w:r>
            <w:proofErr w:type="gramEnd"/>
            <w:r w:rsidRPr="004B5FFA">
              <w:rPr>
                <w:b/>
              </w:rPr>
              <w:t xml:space="preserve"> (УК-4)</w:t>
            </w:r>
          </w:p>
          <w:p w:rsidR="00431BA2" w:rsidRPr="004B5FFA" w:rsidRDefault="00431BA2" w:rsidP="005C4F31">
            <w:pPr>
              <w:widowControl w:val="0"/>
              <w:autoSpaceDE w:val="0"/>
              <w:autoSpaceDN w:val="0"/>
              <w:adjustRightInd w:val="0"/>
              <w:jc w:val="both"/>
            </w:pPr>
            <w:bookmarkStart w:id="135" w:name="OLE_LINK232"/>
            <w:bookmarkStart w:id="136" w:name="OLE_LINK231"/>
            <w:bookmarkStart w:id="137" w:name="OLE_LINK230"/>
            <w:bookmarkStart w:id="138" w:name="OLE_LINK229"/>
            <w:bookmarkStart w:id="139" w:name="OLE_LINK228"/>
            <w:bookmarkStart w:id="140" w:name="OLE_LINK227"/>
            <w:r w:rsidRPr="004B5FFA">
              <w:t>навыками письменной и ус</w:t>
            </w:r>
            <w:r w:rsidRPr="004B5FFA">
              <w:t>т</w:t>
            </w:r>
            <w:r w:rsidRPr="004B5FFA">
              <w:t>ной презентации професси</w:t>
            </w:r>
            <w:r w:rsidRPr="004B5FFA">
              <w:t>о</w:t>
            </w:r>
            <w:r w:rsidRPr="004B5FFA">
              <w:t>нальной деятельности, в том числе результатов научн</w:t>
            </w:r>
            <w:r w:rsidRPr="004B5FFA">
              <w:t>о</w:t>
            </w:r>
            <w:r w:rsidRPr="004B5FFA">
              <w:t>го исследования</w:t>
            </w:r>
            <w:bookmarkEnd w:id="135"/>
            <w:bookmarkEnd w:id="136"/>
            <w:bookmarkEnd w:id="137"/>
            <w:bookmarkEnd w:id="138"/>
            <w:bookmarkEnd w:id="139"/>
            <w:bookmarkEnd w:id="140"/>
          </w:p>
          <w:p w:rsidR="00431BA2" w:rsidRPr="004B5FFA" w:rsidRDefault="00431BA2" w:rsidP="004B5FFA">
            <w:pPr>
              <w:jc w:val="both"/>
              <w:rPr>
                <w:b/>
              </w:rPr>
            </w:pPr>
            <w:r w:rsidRPr="004B5FFA">
              <w:rPr>
                <w:b/>
              </w:rPr>
              <w:t>Код В</w:t>
            </w:r>
            <w:proofErr w:type="gramStart"/>
            <w:r w:rsidRPr="004B5FFA">
              <w:rPr>
                <w:b/>
              </w:rPr>
              <w:t>2</w:t>
            </w:r>
            <w:proofErr w:type="gramEnd"/>
            <w:r w:rsidRPr="004B5FFA">
              <w:rPr>
                <w:b/>
              </w:rPr>
              <w:t xml:space="preserve"> (УК-4)</w:t>
            </w:r>
          </w:p>
          <w:p w:rsidR="00431BA2" w:rsidRPr="004B5FFA" w:rsidRDefault="00431BA2" w:rsidP="004B5FFA">
            <w:pPr>
              <w:autoSpaceDE w:val="0"/>
              <w:autoSpaceDN w:val="0"/>
              <w:adjustRightInd w:val="0"/>
              <w:jc w:val="both"/>
              <w:rPr>
                <w:rFonts w:eastAsia="Calibri"/>
              </w:rPr>
            </w:pPr>
            <w:bookmarkStart w:id="141" w:name="OLE_LINK234"/>
            <w:bookmarkStart w:id="142" w:name="OLE_LINK233"/>
            <w:r w:rsidRPr="004B5FFA">
              <w:t>навыками перевода</w:t>
            </w:r>
          </w:p>
          <w:p w:rsidR="00431BA2" w:rsidRPr="004B5FFA" w:rsidRDefault="00431BA2" w:rsidP="005C4F31">
            <w:pPr>
              <w:autoSpaceDE w:val="0"/>
              <w:autoSpaceDN w:val="0"/>
              <w:adjustRightInd w:val="0"/>
              <w:jc w:val="both"/>
              <w:rPr>
                <w:color w:val="363136"/>
              </w:rPr>
            </w:pPr>
            <w:r w:rsidRPr="004B5FFA">
              <w:t>академических и професси</w:t>
            </w:r>
            <w:r w:rsidRPr="004B5FFA">
              <w:t>о</w:t>
            </w:r>
            <w:r w:rsidRPr="004B5FFA">
              <w:t>нальных текстов с</w:t>
            </w:r>
            <w:r w:rsidR="005C4F31">
              <w:t xml:space="preserve"> </w:t>
            </w:r>
            <w:proofErr w:type="gramStart"/>
            <w:r w:rsidRPr="004B5FFA">
              <w:t>иностранн</w:t>
            </w:r>
            <w:r w:rsidRPr="004B5FFA">
              <w:t>о</w:t>
            </w:r>
            <w:r w:rsidRPr="004B5FFA">
              <w:t>го</w:t>
            </w:r>
            <w:proofErr w:type="gramEnd"/>
            <w:r w:rsidRPr="004B5FFA">
              <w:t xml:space="preserve"> (-ых) на гос</w:t>
            </w:r>
            <w:r w:rsidRPr="004B5FFA">
              <w:t>у</w:t>
            </w:r>
            <w:r w:rsidRPr="004B5FFA">
              <w:t>дарственный язык</w:t>
            </w:r>
            <w:bookmarkEnd w:id="141"/>
            <w:bookmarkEnd w:id="142"/>
          </w:p>
        </w:tc>
        <w:tc>
          <w:tcPr>
            <w:tcW w:w="1134" w:type="dxa"/>
            <w:tcBorders>
              <w:top w:val="single" w:sz="4" w:space="0" w:color="auto"/>
              <w:left w:val="single" w:sz="4" w:space="0" w:color="auto"/>
              <w:bottom w:val="nil"/>
              <w:right w:val="single" w:sz="4" w:space="0" w:color="auto"/>
            </w:tcBorders>
          </w:tcPr>
          <w:p w:rsidR="00431BA2" w:rsidRPr="004B5FFA" w:rsidRDefault="00431BA2" w:rsidP="004B5FFA">
            <w:pPr>
              <w:widowControl w:val="0"/>
              <w:autoSpaceDE w:val="0"/>
              <w:autoSpaceDN w:val="0"/>
              <w:adjustRightInd w:val="0"/>
              <w:jc w:val="both"/>
              <w:rPr>
                <w:color w:val="363136"/>
              </w:rPr>
            </w:pPr>
          </w:p>
        </w:tc>
        <w:tc>
          <w:tcPr>
            <w:tcW w:w="851"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850"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1276"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r w:rsidRPr="004B5FFA">
              <w:rPr>
                <w:color w:val="363136"/>
              </w:rPr>
              <w:t>+</w:t>
            </w:r>
          </w:p>
        </w:tc>
        <w:tc>
          <w:tcPr>
            <w:tcW w:w="1276" w:type="dxa"/>
            <w:gridSpan w:val="2"/>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r w:rsidRPr="004B5FFA">
              <w:rPr>
                <w:color w:val="363136"/>
              </w:rPr>
              <w:t>+</w:t>
            </w:r>
          </w:p>
        </w:tc>
        <w:tc>
          <w:tcPr>
            <w:tcW w:w="992"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r>
      <w:tr w:rsidR="00431BA2" w:rsidRPr="004B5FFA" w:rsidTr="005C4F31">
        <w:trPr>
          <w:trHeight w:hRule="exact" w:val="2256"/>
        </w:trPr>
        <w:tc>
          <w:tcPr>
            <w:tcW w:w="709" w:type="dxa"/>
            <w:vMerge w:val="restart"/>
            <w:tcBorders>
              <w:top w:val="single" w:sz="4" w:space="0" w:color="auto"/>
              <w:left w:val="single" w:sz="4" w:space="0" w:color="auto"/>
              <w:right w:val="single" w:sz="4" w:space="0" w:color="auto"/>
            </w:tcBorders>
            <w:vAlign w:val="center"/>
          </w:tcPr>
          <w:p w:rsidR="00431BA2" w:rsidRPr="004B5FFA" w:rsidRDefault="00431BA2" w:rsidP="004B5FFA">
            <w:pPr>
              <w:widowControl w:val="0"/>
              <w:autoSpaceDE w:val="0"/>
              <w:autoSpaceDN w:val="0"/>
              <w:adjustRightInd w:val="0"/>
              <w:jc w:val="both"/>
              <w:rPr>
                <w:b/>
                <w:color w:val="363136"/>
                <w:w w:val="82"/>
              </w:rPr>
            </w:pPr>
            <w:r w:rsidRPr="004B5FFA">
              <w:rPr>
                <w:b/>
                <w:color w:val="363136"/>
                <w:w w:val="82"/>
              </w:rPr>
              <w:t>УК-5</w:t>
            </w:r>
          </w:p>
        </w:tc>
        <w:tc>
          <w:tcPr>
            <w:tcW w:w="3260" w:type="dxa"/>
            <w:gridSpan w:val="3"/>
            <w:tcBorders>
              <w:top w:val="single" w:sz="4" w:space="0" w:color="auto"/>
              <w:left w:val="single" w:sz="4" w:space="0" w:color="auto"/>
              <w:bottom w:val="nil"/>
              <w:right w:val="single" w:sz="4" w:space="0" w:color="auto"/>
            </w:tcBorders>
            <w:vAlign w:val="center"/>
          </w:tcPr>
          <w:p w:rsidR="00431BA2" w:rsidRPr="004B5FFA" w:rsidRDefault="00431BA2" w:rsidP="004B5FFA">
            <w:pPr>
              <w:jc w:val="both"/>
            </w:pPr>
            <w:r w:rsidRPr="004B5FFA">
              <w:rPr>
                <w:b/>
              </w:rPr>
              <w:t>ЗНАТЬ:</w:t>
            </w:r>
            <w:r w:rsidRPr="004B5FFA">
              <w:t xml:space="preserve"> </w:t>
            </w:r>
          </w:p>
          <w:p w:rsidR="00431BA2" w:rsidRPr="004B5FFA" w:rsidRDefault="00431BA2" w:rsidP="004B5FFA">
            <w:pPr>
              <w:jc w:val="both"/>
              <w:rPr>
                <w:b/>
              </w:rPr>
            </w:pPr>
            <w:r w:rsidRPr="004B5FFA">
              <w:rPr>
                <w:b/>
              </w:rPr>
              <w:t>Код З</w:t>
            </w:r>
            <w:proofErr w:type="gramStart"/>
            <w:r w:rsidRPr="004B5FFA">
              <w:rPr>
                <w:b/>
              </w:rPr>
              <w:t>1</w:t>
            </w:r>
            <w:proofErr w:type="gramEnd"/>
            <w:r w:rsidRPr="004B5FFA">
              <w:rPr>
                <w:b/>
              </w:rPr>
              <w:t xml:space="preserve"> (УК-5)</w:t>
            </w:r>
          </w:p>
          <w:p w:rsidR="00431BA2" w:rsidRPr="004B5FFA" w:rsidRDefault="00431BA2" w:rsidP="005C4F31">
            <w:pPr>
              <w:widowControl w:val="0"/>
              <w:autoSpaceDE w:val="0"/>
              <w:autoSpaceDN w:val="0"/>
              <w:adjustRightInd w:val="0"/>
              <w:jc w:val="both"/>
              <w:rPr>
                <w:lang w:eastAsia="en-US"/>
              </w:rPr>
            </w:pPr>
            <w:bookmarkStart w:id="143" w:name="OLE_LINK251"/>
            <w:bookmarkStart w:id="144" w:name="OLE_LINK250"/>
            <w:bookmarkStart w:id="145" w:name="OLE_LINK249"/>
            <w:r w:rsidRPr="004B5FFA">
              <w:rPr>
                <w:lang w:eastAsia="en-US"/>
              </w:rPr>
              <w:t>культурные особенности и традиции различных соо</w:t>
            </w:r>
            <w:r w:rsidRPr="004B5FFA">
              <w:rPr>
                <w:lang w:eastAsia="en-US"/>
              </w:rPr>
              <w:t>б</w:t>
            </w:r>
            <w:r w:rsidRPr="004B5FFA">
              <w:rPr>
                <w:lang w:eastAsia="en-US"/>
              </w:rPr>
              <w:t>ществ</w:t>
            </w:r>
            <w:bookmarkEnd w:id="143"/>
            <w:bookmarkEnd w:id="144"/>
            <w:bookmarkEnd w:id="145"/>
          </w:p>
          <w:p w:rsidR="00431BA2" w:rsidRPr="004B5FFA" w:rsidRDefault="00431BA2" w:rsidP="004B5FFA">
            <w:pPr>
              <w:jc w:val="both"/>
              <w:rPr>
                <w:b/>
              </w:rPr>
            </w:pPr>
            <w:r w:rsidRPr="004B5FFA">
              <w:rPr>
                <w:b/>
              </w:rPr>
              <w:t>Код З</w:t>
            </w:r>
            <w:proofErr w:type="gramStart"/>
            <w:r w:rsidRPr="004B5FFA">
              <w:rPr>
                <w:b/>
              </w:rPr>
              <w:t>2</w:t>
            </w:r>
            <w:proofErr w:type="gramEnd"/>
            <w:r w:rsidRPr="004B5FFA">
              <w:rPr>
                <w:b/>
              </w:rPr>
              <w:t xml:space="preserve"> (УК-5)</w:t>
            </w:r>
            <w:r w:rsidRPr="004B5FFA">
              <w:rPr>
                <w:lang w:eastAsia="en-US"/>
              </w:rPr>
              <w:t xml:space="preserve"> </w:t>
            </w:r>
            <w:bookmarkStart w:id="146" w:name="OLE_LINK257"/>
            <w:bookmarkStart w:id="147" w:name="OLE_LINK256"/>
            <w:r w:rsidRPr="004B5FFA">
              <w:rPr>
                <w:lang w:eastAsia="en-US"/>
              </w:rPr>
              <w:t>основные при</w:t>
            </w:r>
            <w:r w:rsidRPr="004B5FFA">
              <w:rPr>
                <w:lang w:eastAsia="en-US"/>
              </w:rPr>
              <w:t>н</w:t>
            </w:r>
            <w:r w:rsidRPr="004B5FFA">
              <w:rPr>
                <w:lang w:eastAsia="en-US"/>
              </w:rPr>
              <w:t>ципы межкультурного взаим</w:t>
            </w:r>
            <w:r w:rsidRPr="004B5FFA">
              <w:rPr>
                <w:lang w:eastAsia="en-US"/>
              </w:rPr>
              <w:t>о</w:t>
            </w:r>
            <w:r w:rsidRPr="004B5FFA">
              <w:rPr>
                <w:lang w:eastAsia="en-US"/>
              </w:rPr>
              <w:t>действия</w:t>
            </w:r>
            <w:bookmarkEnd w:id="146"/>
            <w:bookmarkEnd w:id="147"/>
          </w:p>
          <w:p w:rsidR="00431BA2" w:rsidRPr="004B5FFA" w:rsidRDefault="00431BA2" w:rsidP="004B5FFA">
            <w:pPr>
              <w:widowControl w:val="0"/>
              <w:autoSpaceDE w:val="0"/>
              <w:autoSpaceDN w:val="0"/>
              <w:adjustRightInd w:val="0"/>
              <w:ind w:firstLine="294"/>
              <w:jc w:val="both"/>
              <w:rPr>
                <w:b/>
                <w:bCs/>
                <w:color w:val="363136"/>
              </w:rPr>
            </w:pPr>
          </w:p>
        </w:tc>
        <w:tc>
          <w:tcPr>
            <w:tcW w:w="1134" w:type="dxa"/>
            <w:tcBorders>
              <w:top w:val="single" w:sz="4" w:space="0" w:color="auto"/>
              <w:left w:val="single" w:sz="4" w:space="0" w:color="auto"/>
              <w:bottom w:val="nil"/>
              <w:right w:val="single" w:sz="4" w:space="0" w:color="auto"/>
            </w:tcBorders>
          </w:tcPr>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r w:rsidRPr="004B5FFA">
              <w:rPr>
                <w:color w:val="363136"/>
              </w:rPr>
              <w:t>+</w:t>
            </w:r>
          </w:p>
        </w:tc>
        <w:tc>
          <w:tcPr>
            <w:tcW w:w="851"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850"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1276"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1276" w:type="dxa"/>
            <w:gridSpan w:val="2"/>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992"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r>
      <w:tr w:rsidR="00431BA2" w:rsidRPr="004B5FFA" w:rsidTr="00431BA2">
        <w:trPr>
          <w:trHeight w:hRule="exact" w:val="2967"/>
        </w:trPr>
        <w:tc>
          <w:tcPr>
            <w:tcW w:w="709" w:type="dxa"/>
            <w:vMerge/>
            <w:tcBorders>
              <w:left w:val="single" w:sz="4" w:space="0" w:color="auto"/>
              <w:right w:val="single" w:sz="4" w:space="0" w:color="auto"/>
            </w:tcBorders>
            <w:vAlign w:val="center"/>
          </w:tcPr>
          <w:p w:rsidR="00431BA2" w:rsidRPr="004B5FFA" w:rsidRDefault="00431BA2" w:rsidP="004B5FFA">
            <w:pPr>
              <w:widowControl w:val="0"/>
              <w:autoSpaceDE w:val="0"/>
              <w:autoSpaceDN w:val="0"/>
              <w:adjustRightInd w:val="0"/>
              <w:jc w:val="both"/>
              <w:rPr>
                <w:b/>
                <w:color w:val="363136"/>
                <w:w w:val="82"/>
              </w:rPr>
            </w:pPr>
          </w:p>
        </w:tc>
        <w:tc>
          <w:tcPr>
            <w:tcW w:w="3260" w:type="dxa"/>
            <w:gridSpan w:val="3"/>
            <w:tcBorders>
              <w:top w:val="single" w:sz="4" w:space="0" w:color="auto"/>
              <w:left w:val="single" w:sz="4" w:space="0" w:color="auto"/>
              <w:bottom w:val="nil"/>
              <w:right w:val="single" w:sz="4" w:space="0" w:color="auto"/>
            </w:tcBorders>
            <w:vAlign w:val="center"/>
          </w:tcPr>
          <w:p w:rsidR="00431BA2" w:rsidRPr="004B5FFA" w:rsidRDefault="00431BA2" w:rsidP="004B5FFA">
            <w:pPr>
              <w:jc w:val="both"/>
            </w:pPr>
            <w:r w:rsidRPr="004B5FFA">
              <w:rPr>
                <w:b/>
              </w:rPr>
              <w:t>УМЕТЬ:</w:t>
            </w:r>
            <w:r w:rsidRPr="004B5FFA">
              <w:t xml:space="preserve"> </w:t>
            </w:r>
          </w:p>
          <w:p w:rsidR="00431BA2" w:rsidRPr="004B5FFA" w:rsidRDefault="00431BA2" w:rsidP="004B5FFA">
            <w:pPr>
              <w:jc w:val="both"/>
              <w:rPr>
                <w:b/>
              </w:rPr>
            </w:pPr>
            <w:r w:rsidRPr="004B5FFA">
              <w:rPr>
                <w:b/>
              </w:rPr>
              <w:t>Код У</w:t>
            </w:r>
            <w:proofErr w:type="gramStart"/>
            <w:r w:rsidRPr="004B5FFA">
              <w:rPr>
                <w:b/>
              </w:rPr>
              <w:t>2</w:t>
            </w:r>
            <w:proofErr w:type="gramEnd"/>
            <w:r w:rsidRPr="004B5FFA">
              <w:rPr>
                <w:b/>
              </w:rPr>
              <w:t xml:space="preserve"> (УК-5)</w:t>
            </w:r>
          </w:p>
          <w:p w:rsidR="00431BA2" w:rsidRPr="004B5FFA" w:rsidRDefault="00431BA2" w:rsidP="004B5FFA">
            <w:pPr>
              <w:jc w:val="both"/>
            </w:pPr>
            <w:bookmarkStart w:id="148" w:name="OLE_LINK271"/>
            <w:bookmarkStart w:id="149" w:name="OLE_LINK270"/>
            <w:bookmarkStart w:id="150" w:name="OLE_LINK269"/>
            <w:bookmarkStart w:id="151" w:name="OLE_LINK268"/>
            <w:r w:rsidRPr="004B5FFA">
              <w:t>осуществлять поиск, анализ информации о культурных особенностях и традициях ра</w:t>
            </w:r>
            <w:r w:rsidRPr="004B5FFA">
              <w:t>з</w:t>
            </w:r>
            <w:r w:rsidRPr="004B5FFA">
              <w:t>личных сообществ</w:t>
            </w:r>
            <w:bookmarkEnd w:id="148"/>
            <w:bookmarkEnd w:id="149"/>
            <w:bookmarkEnd w:id="150"/>
            <w:bookmarkEnd w:id="151"/>
          </w:p>
          <w:p w:rsidR="00431BA2" w:rsidRPr="004B5FFA" w:rsidRDefault="00431BA2" w:rsidP="004B5FFA">
            <w:pPr>
              <w:jc w:val="both"/>
              <w:rPr>
                <w:b/>
              </w:rPr>
            </w:pPr>
            <w:r w:rsidRPr="004B5FFA">
              <w:rPr>
                <w:b/>
              </w:rPr>
              <w:t>Код У</w:t>
            </w:r>
            <w:proofErr w:type="gramStart"/>
            <w:r w:rsidRPr="004B5FFA">
              <w:rPr>
                <w:b/>
              </w:rPr>
              <w:t>1</w:t>
            </w:r>
            <w:proofErr w:type="gramEnd"/>
            <w:r w:rsidRPr="004B5FFA">
              <w:rPr>
                <w:b/>
              </w:rPr>
              <w:t xml:space="preserve"> (УК-5)</w:t>
            </w:r>
          </w:p>
          <w:p w:rsidR="00431BA2" w:rsidRPr="004B5FFA" w:rsidRDefault="00431BA2" w:rsidP="005C4F31">
            <w:pPr>
              <w:autoSpaceDE w:val="0"/>
              <w:autoSpaceDN w:val="0"/>
              <w:adjustRightInd w:val="0"/>
              <w:jc w:val="both"/>
              <w:rPr>
                <w:b/>
              </w:rPr>
            </w:pPr>
            <w:bookmarkStart w:id="152" w:name="OLE_LINK267"/>
            <w:bookmarkStart w:id="153" w:name="OLE_LINK266"/>
            <w:bookmarkStart w:id="154" w:name="OLE_LINK265"/>
            <w:bookmarkStart w:id="155" w:name="OLE_LINK264"/>
            <w:bookmarkStart w:id="156" w:name="OLE_LINK263"/>
            <w:r w:rsidRPr="004B5FFA">
              <w:rPr>
                <w:lang w:eastAsia="en-US"/>
              </w:rPr>
              <w:t>демонстрировать уважител</w:t>
            </w:r>
            <w:r w:rsidRPr="004B5FFA">
              <w:rPr>
                <w:lang w:eastAsia="en-US"/>
              </w:rPr>
              <w:t>ь</w:t>
            </w:r>
            <w:r w:rsidRPr="004B5FFA">
              <w:rPr>
                <w:lang w:eastAsia="en-US"/>
              </w:rPr>
              <w:t>ное отношение к социокул</w:t>
            </w:r>
            <w:r w:rsidRPr="004B5FFA">
              <w:rPr>
                <w:lang w:eastAsia="en-US"/>
              </w:rPr>
              <w:t>ь</w:t>
            </w:r>
            <w:r w:rsidRPr="004B5FFA">
              <w:rPr>
                <w:lang w:eastAsia="en-US"/>
              </w:rPr>
              <w:t>турным</w:t>
            </w:r>
            <w:r w:rsidR="005C4F31">
              <w:rPr>
                <w:lang w:eastAsia="en-US"/>
              </w:rPr>
              <w:t xml:space="preserve"> </w:t>
            </w:r>
            <w:r w:rsidRPr="004B5FFA">
              <w:rPr>
                <w:lang w:eastAsia="en-US"/>
              </w:rPr>
              <w:t>традициям различных народов</w:t>
            </w:r>
            <w:bookmarkEnd w:id="152"/>
            <w:bookmarkEnd w:id="153"/>
            <w:bookmarkEnd w:id="154"/>
            <w:bookmarkEnd w:id="155"/>
            <w:bookmarkEnd w:id="156"/>
          </w:p>
        </w:tc>
        <w:tc>
          <w:tcPr>
            <w:tcW w:w="1134" w:type="dxa"/>
            <w:tcBorders>
              <w:top w:val="single" w:sz="4" w:space="0" w:color="auto"/>
              <w:left w:val="single" w:sz="4" w:space="0" w:color="auto"/>
              <w:bottom w:val="nil"/>
              <w:right w:val="single" w:sz="4" w:space="0" w:color="auto"/>
            </w:tcBorders>
          </w:tcPr>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r w:rsidRPr="004B5FFA">
              <w:rPr>
                <w:color w:val="363136"/>
              </w:rPr>
              <w:t>+</w:t>
            </w:r>
          </w:p>
        </w:tc>
        <w:tc>
          <w:tcPr>
            <w:tcW w:w="851"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850"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1276"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1276" w:type="dxa"/>
            <w:gridSpan w:val="2"/>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992"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r>
      <w:tr w:rsidR="00431BA2" w:rsidRPr="004B5FFA" w:rsidTr="005C4F31">
        <w:trPr>
          <w:trHeight w:hRule="exact" w:val="2703"/>
        </w:trPr>
        <w:tc>
          <w:tcPr>
            <w:tcW w:w="709" w:type="dxa"/>
            <w:vMerge/>
            <w:tcBorders>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b/>
                <w:color w:val="363136"/>
                <w:w w:val="82"/>
              </w:rPr>
            </w:pPr>
          </w:p>
        </w:tc>
        <w:tc>
          <w:tcPr>
            <w:tcW w:w="3260" w:type="dxa"/>
            <w:gridSpan w:val="3"/>
            <w:tcBorders>
              <w:top w:val="single" w:sz="4" w:space="0" w:color="auto"/>
              <w:left w:val="single" w:sz="4" w:space="0" w:color="auto"/>
              <w:bottom w:val="nil"/>
              <w:right w:val="single" w:sz="4" w:space="0" w:color="auto"/>
            </w:tcBorders>
            <w:vAlign w:val="center"/>
          </w:tcPr>
          <w:p w:rsidR="00431BA2" w:rsidRPr="004B5FFA" w:rsidRDefault="00431BA2" w:rsidP="004B5FFA">
            <w:pPr>
              <w:jc w:val="both"/>
              <w:rPr>
                <w:b/>
              </w:rPr>
            </w:pPr>
            <w:r w:rsidRPr="004B5FFA">
              <w:rPr>
                <w:b/>
                <w:smallCaps/>
              </w:rPr>
              <w:t>ВЛАДЕТЬ:</w:t>
            </w:r>
            <w:r w:rsidRPr="004B5FFA">
              <w:rPr>
                <w:b/>
              </w:rPr>
              <w:t xml:space="preserve"> </w:t>
            </w:r>
            <w:bookmarkStart w:id="157" w:name="_gjdgxs"/>
            <w:bookmarkEnd w:id="157"/>
          </w:p>
          <w:p w:rsidR="00431BA2" w:rsidRPr="004B5FFA" w:rsidRDefault="00431BA2" w:rsidP="004B5FFA">
            <w:pPr>
              <w:jc w:val="both"/>
              <w:rPr>
                <w:b/>
              </w:rPr>
            </w:pPr>
            <w:r w:rsidRPr="004B5FFA">
              <w:rPr>
                <w:b/>
              </w:rPr>
              <w:t>Код В</w:t>
            </w:r>
            <w:proofErr w:type="gramStart"/>
            <w:r w:rsidRPr="004B5FFA">
              <w:rPr>
                <w:b/>
              </w:rPr>
              <w:t>1</w:t>
            </w:r>
            <w:proofErr w:type="gramEnd"/>
            <w:r w:rsidRPr="004B5FFA">
              <w:rPr>
                <w:b/>
              </w:rPr>
              <w:t xml:space="preserve"> (УК-5)</w:t>
            </w:r>
          </w:p>
          <w:p w:rsidR="00431BA2" w:rsidRPr="004B5FFA" w:rsidRDefault="00431BA2" w:rsidP="005C4F31">
            <w:pPr>
              <w:autoSpaceDE w:val="0"/>
              <w:autoSpaceDN w:val="0"/>
              <w:adjustRightInd w:val="0"/>
              <w:jc w:val="both"/>
              <w:rPr>
                <w:b/>
              </w:rPr>
            </w:pPr>
            <w:bookmarkStart w:id="158" w:name="OLE_LINK282"/>
            <w:bookmarkStart w:id="159" w:name="OLE_LINK281"/>
            <w:bookmarkStart w:id="160" w:name="OLE_LINK280"/>
            <w:bookmarkStart w:id="161" w:name="OLE_LINK279"/>
            <w:bookmarkStart w:id="162" w:name="OLE_LINK278"/>
            <w:bookmarkStart w:id="163" w:name="OLE_LINK277"/>
            <w:bookmarkStart w:id="164" w:name="OLE_LINK276"/>
            <w:bookmarkStart w:id="165" w:name="OLE_LINK275"/>
            <w:bookmarkStart w:id="166" w:name="OLE_LINK274"/>
            <w:bookmarkStart w:id="167" w:name="OLE_LINK273"/>
            <w:bookmarkStart w:id="168" w:name="OLE_LINK272"/>
            <w:r w:rsidRPr="004B5FFA">
              <w:rPr>
                <w:lang w:eastAsia="en-US"/>
              </w:rPr>
              <w:t>навыками толерантного и ко</w:t>
            </w:r>
            <w:r w:rsidRPr="004B5FFA">
              <w:rPr>
                <w:lang w:eastAsia="en-US"/>
              </w:rPr>
              <w:t>н</w:t>
            </w:r>
            <w:r w:rsidRPr="004B5FFA">
              <w:rPr>
                <w:lang w:eastAsia="en-US"/>
              </w:rPr>
              <w:t>структивного</w:t>
            </w:r>
            <w:r w:rsidR="005C4F31">
              <w:rPr>
                <w:lang w:eastAsia="en-US"/>
              </w:rPr>
              <w:t xml:space="preserve"> </w:t>
            </w:r>
            <w:r w:rsidRPr="004B5FFA">
              <w:rPr>
                <w:lang w:eastAsia="en-US"/>
              </w:rPr>
              <w:t>взаимодействия с людьми с учетом их</w:t>
            </w:r>
            <w:r w:rsidR="005C4F31">
              <w:rPr>
                <w:lang w:eastAsia="en-US"/>
              </w:rPr>
              <w:t xml:space="preserve"> </w:t>
            </w:r>
            <w:r w:rsidRPr="004B5FFA">
              <w:rPr>
                <w:lang w:eastAsia="en-US"/>
              </w:rPr>
              <w:t>соци</w:t>
            </w:r>
            <w:r w:rsidRPr="004B5FFA">
              <w:rPr>
                <w:lang w:eastAsia="en-US"/>
              </w:rPr>
              <w:t>о</w:t>
            </w:r>
            <w:r w:rsidRPr="004B5FFA">
              <w:rPr>
                <w:lang w:eastAsia="en-US"/>
              </w:rPr>
              <w:t>культурных особенн</w:t>
            </w:r>
            <w:r w:rsidRPr="004B5FFA">
              <w:rPr>
                <w:lang w:eastAsia="en-US"/>
              </w:rPr>
              <w:t>о</w:t>
            </w:r>
            <w:r w:rsidRPr="004B5FFA">
              <w:rPr>
                <w:lang w:eastAsia="en-US"/>
              </w:rPr>
              <w:t>стей в целях</w:t>
            </w:r>
            <w:r w:rsidR="005C4F31">
              <w:rPr>
                <w:lang w:eastAsia="en-US"/>
              </w:rPr>
              <w:t xml:space="preserve"> </w:t>
            </w:r>
            <w:r w:rsidRPr="004B5FFA">
              <w:rPr>
                <w:lang w:eastAsia="en-US"/>
              </w:rPr>
              <w:t>успешного выполнения пр</w:t>
            </w:r>
            <w:r w:rsidRPr="004B5FFA">
              <w:rPr>
                <w:lang w:eastAsia="en-US"/>
              </w:rPr>
              <w:t>о</w:t>
            </w:r>
            <w:r w:rsidRPr="004B5FFA">
              <w:rPr>
                <w:lang w:eastAsia="en-US"/>
              </w:rPr>
              <w:t>фессиональных задач</w:t>
            </w:r>
            <w:bookmarkEnd w:id="158"/>
            <w:bookmarkEnd w:id="159"/>
            <w:bookmarkEnd w:id="160"/>
            <w:bookmarkEnd w:id="161"/>
            <w:bookmarkEnd w:id="162"/>
            <w:bookmarkEnd w:id="163"/>
            <w:bookmarkEnd w:id="164"/>
            <w:bookmarkEnd w:id="165"/>
            <w:bookmarkEnd w:id="166"/>
            <w:bookmarkEnd w:id="167"/>
            <w:bookmarkEnd w:id="168"/>
          </w:p>
        </w:tc>
        <w:tc>
          <w:tcPr>
            <w:tcW w:w="1134" w:type="dxa"/>
            <w:tcBorders>
              <w:top w:val="single" w:sz="4" w:space="0" w:color="auto"/>
              <w:left w:val="single" w:sz="4" w:space="0" w:color="auto"/>
              <w:bottom w:val="nil"/>
              <w:right w:val="single" w:sz="4" w:space="0" w:color="auto"/>
            </w:tcBorders>
          </w:tcPr>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r w:rsidRPr="004B5FFA">
              <w:rPr>
                <w:color w:val="363136"/>
              </w:rPr>
              <w:t>+</w:t>
            </w:r>
          </w:p>
        </w:tc>
        <w:tc>
          <w:tcPr>
            <w:tcW w:w="851"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850"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1276"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1276" w:type="dxa"/>
            <w:gridSpan w:val="2"/>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992"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r>
      <w:tr w:rsidR="00431BA2" w:rsidRPr="004B5FFA" w:rsidTr="00431BA2">
        <w:trPr>
          <w:trHeight w:hRule="exact" w:val="2130"/>
        </w:trPr>
        <w:tc>
          <w:tcPr>
            <w:tcW w:w="709" w:type="dxa"/>
            <w:vMerge w:val="restart"/>
            <w:tcBorders>
              <w:top w:val="single" w:sz="4" w:space="0" w:color="auto"/>
              <w:left w:val="single" w:sz="4" w:space="0" w:color="auto"/>
              <w:right w:val="single" w:sz="4" w:space="0" w:color="auto"/>
            </w:tcBorders>
            <w:vAlign w:val="center"/>
          </w:tcPr>
          <w:p w:rsidR="00431BA2" w:rsidRPr="004B5FFA" w:rsidRDefault="00431BA2" w:rsidP="004B5FFA">
            <w:pPr>
              <w:widowControl w:val="0"/>
              <w:autoSpaceDE w:val="0"/>
              <w:autoSpaceDN w:val="0"/>
              <w:adjustRightInd w:val="0"/>
              <w:jc w:val="both"/>
              <w:rPr>
                <w:b/>
                <w:color w:val="363136"/>
                <w:w w:val="82"/>
              </w:rPr>
            </w:pPr>
            <w:r w:rsidRPr="004B5FFA">
              <w:rPr>
                <w:b/>
                <w:color w:val="363136"/>
                <w:w w:val="82"/>
              </w:rPr>
              <w:t>УК-6</w:t>
            </w:r>
          </w:p>
        </w:tc>
        <w:tc>
          <w:tcPr>
            <w:tcW w:w="3260" w:type="dxa"/>
            <w:gridSpan w:val="3"/>
            <w:tcBorders>
              <w:top w:val="single" w:sz="4" w:space="0" w:color="auto"/>
              <w:left w:val="single" w:sz="4" w:space="0" w:color="auto"/>
              <w:bottom w:val="nil"/>
              <w:right w:val="single" w:sz="4" w:space="0" w:color="auto"/>
            </w:tcBorders>
            <w:vAlign w:val="center"/>
          </w:tcPr>
          <w:p w:rsidR="00431BA2" w:rsidRPr="004B5FFA" w:rsidRDefault="00431BA2" w:rsidP="004B5FFA">
            <w:pPr>
              <w:autoSpaceDE w:val="0"/>
              <w:autoSpaceDN w:val="0"/>
              <w:adjustRightInd w:val="0"/>
              <w:jc w:val="both"/>
              <w:rPr>
                <w:b/>
              </w:rPr>
            </w:pPr>
            <w:r w:rsidRPr="004B5FFA">
              <w:rPr>
                <w:b/>
              </w:rPr>
              <w:t xml:space="preserve">ЗНАТЬ </w:t>
            </w:r>
          </w:p>
          <w:p w:rsidR="00431BA2" w:rsidRPr="004B5FFA" w:rsidRDefault="00431BA2" w:rsidP="004B5FFA">
            <w:pPr>
              <w:autoSpaceDE w:val="0"/>
              <w:autoSpaceDN w:val="0"/>
              <w:adjustRightInd w:val="0"/>
              <w:jc w:val="both"/>
              <w:rPr>
                <w:lang w:eastAsia="en-US"/>
              </w:rPr>
            </w:pPr>
            <w:r w:rsidRPr="004B5FFA">
              <w:rPr>
                <w:b/>
              </w:rPr>
              <w:t>Код З</w:t>
            </w:r>
            <w:proofErr w:type="gramStart"/>
            <w:r w:rsidRPr="004B5FFA">
              <w:rPr>
                <w:b/>
              </w:rPr>
              <w:t>1</w:t>
            </w:r>
            <w:proofErr w:type="gramEnd"/>
            <w:r w:rsidRPr="004B5FFA">
              <w:rPr>
                <w:b/>
              </w:rPr>
              <w:t xml:space="preserve"> (УК-6)</w:t>
            </w:r>
            <w:r w:rsidRPr="004B5FFA">
              <w:rPr>
                <w:lang w:eastAsia="en-US"/>
              </w:rPr>
              <w:t xml:space="preserve"> </w:t>
            </w:r>
            <w:bookmarkStart w:id="169" w:name="OLE_LINK290"/>
            <w:bookmarkStart w:id="170" w:name="OLE_LINK289"/>
            <w:bookmarkStart w:id="171" w:name="OLE_LINK288"/>
            <w:bookmarkStart w:id="172" w:name="OLE_LINK287"/>
            <w:bookmarkStart w:id="173" w:name="OLE_LINK286"/>
            <w:bookmarkStart w:id="174" w:name="OLE_LINK285"/>
            <w:r w:rsidRPr="004B5FFA">
              <w:rPr>
                <w:lang w:eastAsia="en-US"/>
              </w:rPr>
              <w:t>направления и источники саморазвития и</w:t>
            </w:r>
          </w:p>
          <w:p w:rsidR="00431BA2" w:rsidRPr="004B5FFA" w:rsidRDefault="00431BA2" w:rsidP="004B5FFA">
            <w:pPr>
              <w:jc w:val="both"/>
              <w:rPr>
                <w:lang w:eastAsia="en-US"/>
              </w:rPr>
            </w:pPr>
            <w:r w:rsidRPr="004B5FFA">
              <w:rPr>
                <w:lang w:eastAsia="en-US"/>
              </w:rPr>
              <w:t>Самореализации</w:t>
            </w:r>
            <w:bookmarkEnd w:id="169"/>
            <w:bookmarkEnd w:id="170"/>
            <w:bookmarkEnd w:id="171"/>
            <w:bookmarkEnd w:id="172"/>
            <w:bookmarkEnd w:id="173"/>
            <w:bookmarkEnd w:id="174"/>
          </w:p>
          <w:p w:rsidR="00431BA2" w:rsidRPr="004B5FFA" w:rsidRDefault="00431BA2" w:rsidP="004B5FFA">
            <w:pPr>
              <w:autoSpaceDE w:val="0"/>
              <w:autoSpaceDN w:val="0"/>
              <w:adjustRightInd w:val="0"/>
              <w:jc w:val="both"/>
              <w:rPr>
                <w:lang w:eastAsia="en-US"/>
              </w:rPr>
            </w:pPr>
            <w:r w:rsidRPr="004B5FFA">
              <w:rPr>
                <w:b/>
              </w:rPr>
              <w:t>Код З</w:t>
            </w:r>
            <w:proofErr w:type="gramStart"/>
            <w:r w:rsidRPr="004B5FFA">
              <w:rPr>
                <w:b/>
              </w:rPr>
              <w:t>2</w:t>
            </w:r>
            <w:proofErr w:type="gramEnd"/>
            <w:r w:rsidRPr="004B5FFA">
              <w:rPr>
                <w:b/>
              </w:rPr>
              <w:t xml:space="preserve"> (УК-6)</w:t>
            </w:r>
            <w:r w:rsidRPr="004B5FFA">
              <w:rPr>
                <w:lang w:eastAsia="en-US"/>
              </w:rPr>
              <w:t xml:space="preserve"> </w:t>
            </w:r>
          </w:p>
          <w:p w:rsidR="00431BA2" w:rsidRPr="004B5FFA" w:rsidRDefault="00431BA2" w:rsidP="004B5FFA">
            <w:pPr>
              <w:autoSpaceDE w:val="0"/>
              <w:autoSpaceDN w:val="0"/>
              <w:adjustRightInd w:val="0"/>
              <w:jc w:val="both"/>
              <w:rPr>
                <w:lang w:eastAsia="en-US"/>
              </w:rPr>
            </w:pPr>
            <w:bookmarkStart w:id="175" w:name="OLE_LINK296"/>
            <w:bookmarkStart w:id="176" w:name="OLE_LINK295"/>
            <w:bookmarkStart w:id="177" w:name="OLE_LINK294"/>
            <w:bookmarkStart w:id="178" w:name="OLE_LINK293"/>
            <w:bookmarkStart w:id="179" w:name="OLE_LINK292"/>
            <w:bookmarkStart w:id="180" w:name="OLE_LINK291"/>
            <w:r w:rsidRPr="004B5FFA">
              <w:rPr>
                <w:lang w:eastAsia="en-US"/>
              </w:rPr>
              <w:t xml:space="preserve">способы совершенствования </w:t>
            </w:r>
          </w:p>
          <w:p w:rsidR="00431BA2" w:rsidRPr="004B5FFA" w:rsidRDefault="00431BA2" w:rsidP="004B5FFA">
            <w:pPr>
              <w:jc w:val="both"/>
              <w:rPr>
                <w:b/>
              </w:rPr>
            </w:pPr>
            <w:r w:rsidRPr="004B5FFA">
              <w:rPr>
                <w:lang w:eastAsia="en-US"/>
              </w:rPr>
              <w:t xml:space="preserve">собственной деятельности </w:t>
            </w:r>
            <w:bookmarkEnd w:id="175"/>
            <w:bookmarkEnd w:id="176"/>
            <w:bookmarkEnd w:id="177"/>
            <w:bookmarkEnd w:id="178"/>
            <w:bookmarkEnd w:id="179"/>
            <w:bookmarkEnd w:id="180"/>
          </w:p>
          <w:p w:rsidR="00431BA2" w:rsidRPr="004B5FFA" w:rsidRDefault="00431BA2" w:rsidP="004B5FFA">
            <w:pPr>
              <w:jc w:val="both"/>
              <w:rPr>
                <w:b/>
                <w:smallCaps/>
              </w:rPr>
            </w:pPr>
          </w:p>
        </w:tc>
        <w:tc>
          <w:tcPr>
            <w:tcW w:w="1134" w:type="dxa"/>
            <w:tcBorders>
              <w:top w:val="single" w:sz="4" w:space="0" w:color="auto"/>
              <w:left w:val="single" w:sz="4" w:space="0" w:color="auto"/>
              <w:bottom w:val="nil"/>
              <w:right w:val="single" w:sz="4" w:space="0" w:color="auto"/>
            </w:tcBorders>
          </w:tcPr>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r w:rsidRPr="004B5FFA">
              <w:rPr>
                <w:color w:val="363136"/>
              </w:rPr>
              <w:t>+</w:t>
            </w:r>
          </w:p>
        </w:tc>
        <w:tc>
          <w:tcPr>
            <w:tcW w:w="851"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850"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1276"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1276" w:type="dxa"/>
            <w:gridSpan w:val="2"/>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992"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r>
      <w:tr w:rsidR="00431BA2" w:rsidRPr="004B5FFA" w:rsidTr="005C4F31">
        <w:trPr>
          <w:trHeight w:hRule="exact" w:val="2983"/>
        </w:trPr>
        <w:tc>
          <w:tcPr>
            <w:tcW w:w="709" w:type="dxa"/>
            <w:vMerge/>
            <w:tcBorders>
              <w:left w:val="single" w:sz="4" w:space="0" w:color="auto"/>
              <w:right w:val="single" w:sz="4" w:space="0" w:color="auto"/>
            </w:tcBorders>
            <w:vAlign w:val="center"/>
          </w:tcPr>
          <w:p w:rsidR="00431BA2" w:rsidRPr="004B5FFA" w:rsidRDefault="00431BA2" w:rsidP="004B5FFA">
            <w:pPr>
              <w:widowControl w:val="0"/>
              <w:autoSpaceDE w:val="0"/>
              <w:autoSpaceDN w:val="0"/>
              <w:adjustRightInd w:val="0"/>
              <w:jc w:val="both"/>
              <w:rPr>
                <w:b/>
                <w:color w:val="363136"/>
                <w:w w:val="82"/>
              </w:rPr>
            </w:pPr>
          </w:p>
        </w:tc>
        <w:tc>
          <w:tcPr>
            <w:tcW w:w="3260" w:type="dxa"/>
            <w:gridSpan w:val="3"/>
            <w:tcBorders>
              <w:top w:val="single" w:sz="4" w:space="0" w:color="auto"/>
              <w:left w:val="single" w:sz="4" w:space="0" w:color="auto"/>
              <w:bottom w:val="nil"/>
              <w:right w:val="single" w:sz="4" w:space="0" w:color="auto"/>
            </w:tcBorders>
            <w:vAlign w:val="center"/>
          </w:tcPr>
          <w:p w:rsidR="00431BA2" w:rsidRPr="004B5FFA" w:rsidRDefault="00431BA2" w:rsidP="004B5FFA">
            <w:pPr>
              <w:jc w:val="both"/>
            </w:pPr>
            <w:r w:rsidRPr="004B5FFA">
              <w:rPr>
                <w:b/>
              </w:rPr>
              <w:t>УМЕТЬ:</w:t>
            </w:r>
            <w:r w:rsidRPr="004B5FFA">
              <w:t xml:space="preserve"> </w:t>
            </w:r>
          </w:p>
          <w:p w:rsidR="00431BA2" w:rsidRPr="004B5FFA" w:rsidRDefault="00431BA2" w:rsidP="004B5FFA">
            <w:pPr>
              <w:jc w:val="both"/>
              <w:rPr>
                <w:b/>
              </w:rPr>
            </w:pPr>
            <w:r w:rsidRPr="004B5FFA">
              <w:rPr>
                <w:b/>
              </w:rPr>
              <w:t>Код У</w:t>
            </w:r>
            <w:proofErr w:type="gramStart"/>
            <w:r w:rsidRPr="004B5FFA">
              <w:rPr>
                <w:b/>
              </w:rPr>
              <w:t>1</w:t>
            </w:r>
            <w:proofErr w:type="gramEnd"/>
            <w:r w:rsidRPr="004B5FFA">
              <w:rPr>
                <w:b/>
              </w:rPr>
              <w:t xml:space="preserve"> (УК-6)</w:t>
            </w:r>
          </w:p>
          <w:p w:rsidR="00431BA2" w:rsidRPr="004B5FFA" w:rsidRDefault="00431BA2" w:rsidP="004B5FFA">
            <w:pPr>
              <w:autoSpaceDE w:val="0"/>
              <w:autoSpaceDN w:val="0"/>
              <w:adjustRightInd w:val="0"/>
              <w:jc w:val="both"/>
              <w:rPr>
                <w:lang w:eastAsia="en-US"/>
              </w:rPr>
            </w:pPr>
            <w:r w:rsidRPr="004B5FFA">
              <w:rPr>
                <w:lang w:eastAsia="en-US"/>
              </w:rPr>
              <w:t>определять личностные и пр</w:t>
            </w:r>
            <w:r w:rsidRPr="004B5FFA">
              <w:rPr>
                <w:lang w:eastAsia="en-US"/>
              </w:rPr>
              <w:t>о</w:t>
            </w:r>
            <w:r w:rsidRPr="004B5FFA">
              <w:rPr>
                <w:lang w:eastAsia="en-US"/>
              </w:rPr>
              <w:t>фессиональные приоритеты собственной деятельности</w:t>
            </w:r>
          </w:p>
          <w:p w:rsidR="00431BA2" w:rsidRPr="004B5FFA" w:rsidRDefault="00431BA2" w:rsidP="004B5FFA">
            <w:pPr>
              <w:jc w:val="both"/>
              <w:rPr>
                <w:b/>
              </w:rPr>
            </w:pPr>
            <w:r w:rsidRPr="004B5FFA">
              <w:rPr>
                <w:b/>
              </w:rPr>
              <w:t>Код У</w:t>
            </w:r>
            <w:proofErr w:type="gramStart"/>
            <w:r w:rsidRPr="004B5FFA">
              <w:rPr>
                <w:b/>
              </w:rPr>
              <w:t>2</w:t>
            </w:r>
            <w:proofErr w:type="gramEnd"/>
            <w:r w:rsidRPr="004B5FFA">
              <w:rPr>
                <w:b/>
              </w:rPr>
              <w:t xml:space="preserve"> (УК-6)</w:t>
            </w:r>
          </w:p>
          <w:p w:rsidR="00431BA2" w:rsidRPr="004B5FFA" w:rsidRDefault="00431BA2" w:rsidP="004B5FFA">
            <w:pPr>
              <w:jc w:val="both"/>
            </w:pPr>
            <w:r w:rsidRPr="004B5FFA">
              <w:t>определять способы соверше</w:t>
            </w:r>
            <w:r w:rsidRPr="004B5FFA">
              <w:t>н</w:t>
            </w:r>
            <w:r w:rsidRPr="004B5FFA">
              <w:t>ствования</w:t>
            </w:r>
            <w:r w:rsidRPr="004B5FFA">
              <w:rPr>
                <w:lang w:eastAsia="en-US"/>
              </w:rPr>
              <w:t xml:space="preserve"> собственной де</w:t>
            </w:r>
            <w:r w:rsidRPr="004B5FFA">
              <w:rPr>
                <w:lang w:eastAsia="en-US"/>
              </w:rPr>
              <w:t>я</w:t>
            </w:r>
            <w:r w:rsidRPr="004B5FFA">
              <w:rPr>
                <w:lang w:eastAsia="en-US"/>
              </w:rPr>
              <w:t>тельности на основе самооце</w:t>
            </w:r>
            <w:r w:rsidRPr="004B5FFA">
              <w:rPr>
                <w:lang w:eastAsia="en-US"/>
              </w:rPr>
              <w:t>н</w:t>
            </w:r>
            <w:r w:rsidRPr="004B5FFA">
              <w:rPr>
                <w:lang w:eastAsia="en-US"/>
              </w:rPr>
              <w:t>ки</w:t>
            </w:r>
          </w:p>
          <w:p w:rsidR="00431BA2" w:rsidRPr="004B5FFA" w:rsidRDefault="00431BA2" w:rsidP="004B5FFA">
            <w:pPr>
              <w:autoSpaceDE w:val="0"/>
              <w:autoSpaceDN w:val="0"/>
              <w:adjustRightInd w:val="0"/>
              <w:jc w:val="both"/>
              <w:rPr>
                <w:b/>
              </w:rPr>
            </w:pPr>
          </w:p>
        </w:tc>
        <w:tc>
          <w:tcPr>
            <w:tcW w:w="1134" w:type="dxa"/>
            <w:tcBorders>
              <w:top w:val="single" w:sz="4" w:space="0" w:color="auto"/>
              <w:left w:val="single" w:sz="4" w:space="0" w:color="auto"/>
              <w:bottom w:val="nil"/>
              <w:right w:val="single" w:sz="4" w:space="0" w:color="auto"/>
            </w:tcBorders>
          </w:tcPr>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r w:rsidRPr="004B5FFA">
              <w:rPr>
                <w:color w:val="363136"/>
              </w:rPr>
              <w:t>+</w:t>
            </w:r>
          </w:p>
        </w:tc>
        <w:tc>
          <w:tcPr>
            <w:tcW w:w="851"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850"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1276"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1276" w:type="dxa"/>
            <w:gridSpan w:val="2"/>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992"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r>
      <w:tr w:rsidR="00431BA2" w:rsidRPr="004B5FFA" w:rsidTr="005C4F31">
        <w:trPr>
          <w:trHeight w:hRule="exact" w:val="3947"/>
        </w:trPr>
        <w:tc>
          <w:tcPr>
            <w:tcW w:w="709" w:type="dxa"/>
            <w:vMerge/>
            <w:tcBorders>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b/>
                <w:color w:val="363136"/>
                <w:w w:val="82"/>
              </w:rPr>
            </w:pPr>
          </w:p>
        </w:tc>
        <w:tc>
          <w:tcPr>
            <w:tcW w:w="3260" w:type="dxa"/>
            <w:gridSpan w:val="3"/>
            <w:tcBorders>
              <w:top w:val="single" w:sz="4" w:space="0" w:color="auto"/>
              <w:left w:val="single" w:sz="4" w:space="0" w:color="auto"/>
              <w:bottom w:val="nil"/>
              <w:right w:val="single" w:sz="4" w:space="0" w:color="auto"/>
            </w:tcBorders>
            <w:vAlign w:val="center"/>
          </w:tcPr>
          <w:p w:rsidR="00431BA2" w:rsidRPr="004B5FFA" w:rsidRDefault="00431BA2" w:rsidP="004B5FFA">
            <w:pPr>
              <w:jc w:val="both"/>
              <w:rPr>
                <w:b/>
              </w:rPr>
            </w:pPr>
            <w:r w:rsidRPr="004B5FFA">
              <w:rPr>
                <w:b/>
              </w:rPr>
              <w:t>ВЛАДЕТЬ</w:t>
            </w:r>
          </w:p>
          <w:p w:rsidR="00431BA2" w:rsidRPr="004B5FFA" w:rsidRDefault="00431BA2" w:rsidP="004B5FFA">
            <w:pPr>
              <w:jc w:val="both"/>
              <w:rPr>
                <w:b/>
              </w:rPr>
            </w:pPr>
            <w:r w:rsidRPr="004B5FFA">
              <w:rPr>
                <w:b/>
              </w:rPr>
              <w:t>Код В</w:t>
            </w:r>
            <w:proofErr w:type="gramStart"/>
            <w:r w:rsidRPr="004B5FFA">
              <w:rPr>
                <w:b/>
              </w:rPr>
              <w:t>1</w:t>
            </w:r>
            <w:proofErr w:type="gramEnd"/>
            <w:r w:rsidRPr="004B5FFA">
              <w:rPr>
                <w:b/>
              </w:rPr>
              <w:t xml:space="preserve"> (УК-6)</w:t>
            </w:r>
          </w:p>
          <w:p w:rsidR="00431BA2" w:rsidRPr="004B5FFA" w:rsidRDefault="00431BA2" w:rsidP="004B5FFA">
            <w:pPr>
              <w:autoSpaceDE w:val="0"/>
              <w:autoSpaceDN w:val="0"/>
              <w:adjustRightInd w:val="0"/>
              <w:jc w:val="both"/>
              <w:rPr>
                <w:lang w:eastAsia="en-US"/>
              </w:rPr>
            </w:pPr>
            <w:r w:rsidRPr="004B5FFA">
              <w:t>навыками реализации со</w:t>
            </w:r>
            <w:r w:rsidRPr="004B5FFA">
              <w:t>б</w:t>
            </w:r>
            <w:r w:rsidRPr="004B5FFA">
              <w:t xml:space="preserve">ственной деятельности  </w:t>
            </w:r>
            <w:r w:rsidRPr="004B5FFA">
              <w:rPr>
                <w:lang w:eastAsia="en-US"/>
              </w:rPr>
              <w:t>в соо</w:t>
            </w:r>
            <w:r w:rsidRPr="004B5FFA">
              <w:rPr>
                <w:lang w:eastAsia="en-US"/>
              </w:rPr>
              <w:t>т</w:t>
            </w:r>
            <w:r w:rsidRPr="004B5FFA">
              <w:rPr>
                <w:lang w:eastAsia="en-US"/>
              </w:rPr>
              <w:t>ветствии с личностными и профессиональными приорит</w:t>
            </w:r>
            <w:r w:rsidRPr="004B5FFA">
              <w:rPr>
                <w:lang w:eastAsia="en-US"/>
              </w:rPr>
              <w:t>е</w:t>
            </w:r>
            <w:r w:rsidRPr="004B5FFA">
              <w:rPr>
                <w:lang w:eastAsia="en-US"/>
              </w:rPr>
              <w:t>тами</w:t>
            </w:r>
          </w:p>
          <w:p w:rsidR="00431BA2" w:rsidRPr="004B5FFA" w:rsidRDefault="00431BA2" w:rsidP="004B5FFA">
            <w:pPr>
              <w:jc w:val="both"/>
              <w:rPr>
                <w:b/>
              </w:rPr>
            </w:pPr>
            <w:r w:rsidRPr="004B5FFA">
              <w:rPr>
                <w:b/>
              </w:rPr>
              <w:t>Код В</w:t>
            </w:r>
            <w:proofErr w:type="gramStart"/>
            <w:r w:rsidRPr="004B5FFA">
              <w:rPr>
                <w:b/>
              </w:rPr>
              <w:t>2</w:t>
            </w:r>
            <w:proofErr w:type="gramEnd"/>
            <w:r w:rsidRPr="004B5FFA">
              <w:rPr>
                <w:b/>
              </w:rPr>
              <w:t xml:space="preserve"> (УК-6)</w:t>
            </w:r>
          </w:p>
          <w:p w:rsidR="00431BA2" w:rsidRPr="004B5FFA" w:rsidRDefault="00431BA2" w:rsidP="004B5FFA">
            <w:pPr>
              <w:autoSpaceDE w:val="0"/>
              <w:autoSpaceDN w:val="0"/>
              <w:adjustRightInd w:val="0"/>
              <w:jc w:val="both"/>
              <w:rPr>
                <w:b/>
              </w:rPr>
            </w:pPr>
            <w:r w:rsidRPr="004B5FFA">
              <w:t>навыками планирования де</w:t>
            </w:r>
            <w:r w:rsidRPr="004B5FFA">
              <w:t>й</w:t>
            </w:r>
            <w:r w:rsidRPr="004B5FFA">
              <w:t xml:space="preserve">ствий по совершенствованию </w:t>
            </w:r>
            <w:r w:rsidRPr="004B5FFA">
              <w:rPr>
                <w:lang w:eastAsia="en-US"/>
              </w:rPr>
              <w:t>собственной деятельности в соответствии с личностными и профессиональными приорит</w:t>
            </w:r>
            <w:r w:rsidRPr="004B5FFA">
              <w:rPr>
                <w:lang w:eastAsia="en-US"/>
              </w:rPr>
              <w:t>е</w:t>
            </w:r>
            <w:r w:rsidRPr="004B5FFA">
              <w:rPr>
                <w:lang w:eastAsia="en-US"/>
              </w:rPr>
              <w:t>тами</w:t>
            </w:r>
          </w:p>
          <w:p w:rsidR="00431BA2" w:rsidRPr="004B5FFA" w:rsidRDefault="00431BA2" w:rsidP="004B5FFA">
            <w:pPr>
              <w:jc w:val="both"/>
              <w:rPr>
                <w:b/>
              </w:rPr>
            </w:pPr>
          </w:p>
        </w:tc>
        <w:tc>
          <w:tcPr>
            <w:tcW w:w="1134" w:type="dxa"/>
            <w:tcBorders>
              <w:top w:val="single" w:sz="4" w:space="0" w:color="auto"/>
              <w:left w:val="single" w:sz="4" w:space="0" w:color="auto"/>
              <w:bottom w:val="nil"/>
              <w:right w:val="single" w:sz="4" w:space="0" w:color="auto"/>
            </w:tcBorders>
          </w:tcPr>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r w:rsidRPr="004B5FFA">
              <w:rPr>
                <w:color w:val="363136"/>
              </w:rPr>
              <w:t>+</w:t>
            </w:r>
          </w:p>
        </w:tc>
        <w:tc>
          <w:tcPr>
            <w:tcW w:w="851"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850"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1276"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1276" w:type="dxa"/>
            <w:gridSpan w:val="2"/>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992"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r>
      <w:tr w:rsidR="00431BA2" w:rsidRPr="004B5FFA" w:rsidTr="005C4F31">
        <w:trPr>
          <w:trHeight w:hRule="exact" w:val="2419"/>
        </w:trPr>
        <w:tc>
          <w:tcPr>
            <w:tcW w:w="709" w:type="dxa"/>
            <w:vMerge w:val="restart"/>
            <w:tcBorders>
              <w:top w:val="single" w:sz="4" w:space="0" w:color="auto"/>
              <w:left w:val="single" w:sz="4" w:space="0" w:color="auto"/>
              <w:right w:val="single" w:sz="4" w:space="0" w:color="auto"/>
            </w:tcBorders>
            <w:vAlign w:val="center"/>
          </w:tcPr>
          <w:p w:rsidR="00431BA2" w:rsidRPr="004B5FFA" w:rsidRDefault="00431BA2" w:rsidP="004B5FFA">
            <w:pPr>
              <w:widowControl w:val="0"/>
              <w:autoSpaceDE w:val="0"/>
              <w:autoSpaceDN w:val="0"/>
              <w:adjustRightInd w:val="0"/>
              <w:jc w:val="both"/>
              <w:rPr>
                <w:b/>
                <w:color w:val="363136"/>
              </w:rPr>
            </w:pPr>
            <w:r w:rsidRPr="004B5FFA">
              <w:rPr>
                <w:b/>
                <w:color w:val="363136"/>
              </w:rPr>
              <w:lastRenderedPageBreak/>
              <w:t>ОПК-1</w:t>
            </w:r>
          </w:p>
        </w:tc>
        <w:tc>
          <w:tcPr>
            <w:tcW w:w="3260" w:type="dxa"/>
            <w:gridSpan w:val="3"/>
            <w:tcBorders>
              <w:top w:val="single" w:sz="4" w:space="0" w:color="auto"/>
              <w:left w:val="single" w:sz="4" w:space="0" w:color="auto"/>
              <w:bottom w:val="nil"/>
              <w:right w:val="single" w:sz="4" w:space="0" w:color="auto"/>
            </w:tcBorders>
            <w:vAlign w:val="center"/>
          </w:tcPr>
          <w:p w:rsidR="00431BA2" w:rsidRPr="004B5FFA" w:rsidRDefault="00431BA2" w:rsidP="005C4F31">
            <w:pPr>
              <w:widowControl w:val="0"/>
              <w:autoSpaceDE w:val="0"/>
              <w:autoSpaceDN w:val="0"/>
              <w:adjustRightInd w:val="0"/>
              <w:jc w:val="both"/>
              <w:rPr>
                <w:b/>
                <w:bCs/>
                <w:color w:val="363136"/>
              </w:rPr>
            </w:pPr>
            <w:r w:rsidRPr="004B5FFA">
              <w:rPr>
                <w:b/>
                <w:bCs/>
                <w:color w:val="363136"/>
              </w:rPr>
              <w:t>ЗНАТЬ</w:t>
            </w:r>
            <w:r w:rsidR="005C4F31">
              <w:rPr>
                <w:b/>
                <w:bCs/>
                <w:color w:val="363136"/>
              </w:rPr>
              <w:t>:</w:t>
            </w:r>
          </w:p>
          <w:p w:rsidR="00431BA2" w:rsidRPr="004B5FFA" w:rsidRDefault="00431BA2" w:rsidP="004B5FFA">
            <w:pPr>
              <w:jc w:val="both"/>
              <w:rPr>
                <w:b/>
              </w:rPr>
            </w:pPr>
            <w:r w:rsidRPr="004B5FFA">
              <w:rPr>
                <w:b/>
              </w:rPr>
              <w:t>Код З</w:t>
            </w:r>
            <w:proofErr w:type="gramStart"/>
            <w:r w:rsidRPr="004B5FFA">
              <w:rPr>
                <w:b/>
              </w:rPr>
              <w:t>1</w:t>
            </w:r>
            <w:proofErr w:type="gramEnd"/>
            <w:r w:rsidRPr="004B5FFA">
              <w:rPr>
                <w:b/>
              </w:rPr>
              <w:t xml:space="preserve"> (ОПК-1)</w:t>
            </w:r>
          </w:p>
          <w:p w:rsidR="00431BA2" w:rsidRPr="004B5FFA" w:rsidRDefault="00431BA2" w:rsidP="005C4F31">
            <w:pPr>
              <w:widowControl w:val="0"/>
              <w:autoSpaceDE w:val="0"/>
              <w:autoSpaceDN w:val="0"/>
              <w:adjustRightInd w:val="0"/>
            </w:pPr>
            <w:r w:rsidRPr="004B5FFA">
              <w:t>основные нормативно-правовые акты в сфере образ</w:t>
            </w:r>
            <w:r w:rsidRPr="004B5FFA">
              <w:t>о</w:t>
            </w:r>
            <w:r w:rsidRPr="004B5FFA">
              <w:t>вания</w:t>
            </w:r>
          </w:p>
          <w:p w:rsidR="00431BA2" w:rsidRPr="004B5FFA" w:rsidRDefault="00431BA2" w:rsidP="005C4F31">
            <w:pPr>
              <w:rPr>
                <w:b/>
              </w:rPr>
            </w:pPr>
            <w:r w:rsidRPr="004B5FFA">
              <w:rPr>
                <w:b/>
              </w:rPr>
              <w:t>Код З</w:t>
            </w:r>
            <w:proofErr w:type="gramStart"/>
            <w:r w:rsidRPr="004B5FFA">
              <w:rPr>
                <w:b/>
              </w:rPr>
              <w:t>2</w:t>
            </w:r>
            <w:proofErr w:type="gramEnd"/>
            <w:r w:rsidRPr="004B5FFA">
              <w:rPr>
                <w:b/>
              </w:rPr>
              <w:t xml:space="preserve"> (ОПК-1)</w:t>
            </w:r>
          </w:p>
          <w:p w:rsidR="00431BA2" w:rsidRPr="004B5FFA" w:rsidRDefault="00431BA2" w:rsidP="005C4F31">
            <w:pPr>
              <w:widowControl w:val="0"/>
              <w:autoSpaceDE w:val="0"/>
              <w:autoSpaceDN w:val="0"/>
              <w:adjustRightInd w:val="0"/>
              <w:rPr>
                <w:b/>
                <w:bCs/>
                <w:color w:val="363136"/>
              </w:rPr>
            </w:pPr>
            <w:r w:rsidRPr="004B5FFA">
              <w:t>современные нормы професс</w:t>
            </w:r>
            <w:r w:rsidRPr="004B5FFA">
              <w:t>и</w:t>
            </w:r>
            <w:r w:rsidRPr="004B5FFA">
              <w:t>ональной этики</w:t>
            </w:r>
          </w:p>
          <w:p w:rsidR="00431BA2" w:rsidRPr="004B5FFA" w:rsidRDefault="00431BA2" w:rsidP="004B5FFA">
            <w:pPr>
              <w:widowControl w:val="0"/>
              <w:autoSpaceDE w:val="0"/>
              <w:autoSpaceDN w:val="0"/>
              <w:adjustRightInd w:val="0"/>
              <w:ind w:firstLine="294"/>
              <w:jc w:val="both"/>
              <w:rPr>
                <w:color w:val="363136"/>
              </w:rPr>
            </w:pPr>
          </w:p>
        </w:tc>
        <w:tc>
          <w:tcPr>
            <w:tcW w:w="1134" w:type="dxa"/>
            <w:tcBorders>
              <w:top w:val="single" w:sz="4" w:space="0" w:color="auto"/>
              <w:left w:val="single" w:sz="4" w:space="0" w:color="auto"/>
              <w:bottom w:val="nil"/>
              <w:right w:val="single" w:sz="4" w:space="0" w:color="auto"/>
            </w:tcBorders>
          </w:tcPr>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r w:rsidRPr="004B5FFA">
              <w:rPr>
                <w:color w:val="363136"/>
              </w:rPr>
              <w:t>+</w:t>
            </w:r>
          </w:p>
        </w:tc>
        <w:tc>
          <w:tcPr>
            <w:tcW w:w="851"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r w:rsidRPr="004B5FFA">
              <w:rPr>
                <w:color w:val="363136"/>
              </w:rPr>
              <w:t>+</w:t>
            </w:r>
          </w:p>
        </w:tc>
        <w:tc>
          <w:tcPr>
            <w:tcW w:w="850"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r w:rsidRPr="004B5FFA">
              <w:rPr>
                <w:color w:val="363136"/>
              </w:rPr>
              <w:t>+</w:t>
            </w:r>
          </w:p>
        </w:tc>
        <w:tc>
          <w:tcPr>
            <w:tcW w:w="1276"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1276" w:type="dxa"/>
            <w:gridSpan w:val="2"/>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992"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r>
      <w:tr w:rsidR="00431BA2" w:rsidRPr="004B5FFA" w:rsidTr="005C4F31">
        <w:trPr>
          <w:trHeight w:hRule="exact" w:val="3686"/>
        </w:trPr>
        <w:tc>
          <w:tcPr>
            <w:tcW w:w="709" w:type="dxa"/>
            <w:vMerge/>
            <w:tcBorders>
              <w:left w:val="single" w:sz="4" w:space="0" w:color="auto"/>
              <w:right w:val="single" w:sz="4" w:space="0" w:color="auto"/>
            </w:tcBorders>
            <w:vAlign w:val="center"/>
          </w:tcPr>
          <w:p w:rsidR="00431BA2" w:rsidRPr="004B5FFA" w:rsidRDefault="00431BA2" w:rsidP="004B5FFA">
            <w:pPr>
              <w:widowControl w:val="0"/>
              <w:autoSpaceDE w:val="0"/>
              <w:autoSpaceDN w:val="0"/>
              <w:adjustRightInd w:val="0"/>
              <w:jc w:val="both"/>
              <w:rPr>
                <w:b/>
                <w:color w:val="363136"/>
                <w:w w:val="82"/>
              </w:rPr>
            </w:pPr>
          </w:p>
        </w:tc>
        <w:tc>
          <w:tcPr>
            <w:tcW w:w="3260" w:type="dxa"/>
            <w:gridSpan w:val="3"/>
            <w:tcBorders>
              <w:top w:val="single" w:sz="4" w:space="0" w:color="auto"/>
              <w:left w:val="single" w:sz="4" w:space="0" w:color="auto"/>
              <w:bottom w:val="nil"/>
              <w:right w:val="single" w:sz="4" w:space="0" w:color="auto"/>
            </w:tcBorders>
            <w:vAlign w:val="center"/>
          </w:tcPr>
          <w:p w:rsidR="00431BA2" w:rsidRPr="004B5FFA" w:rsidRDefault="00431BA2" w:rsidP="005C4F31">
            <w:pPr>
              <w:widowControl w:val="0"/>
              <w:autoSpaceDE w:val="0"/>
              <w:autoSpaceDN w:val="0"/>
              <w:adjustRightInd w:val="0"/>
              <w:jc w:val="both"/>
              <w:rPr>
                <w:b/>
                <w:bCs/>
                <w:color w:val="363136"/>
              </w:rPr>
            </w:pPr>
            <w:r w:rsidRPr="004B5FFA">
              <w:rPr>
                <w:b/>
                <w:bCs/>
                <w:color w:val="363136"/>
              </w:rPr>
              <w:t>УМЕТЬ</w:t>
            </w:r>
            <w:r w:rsidR="005C4F31">
              <w:rPr>
                <w:b/>
                <w:bCs/>
                <w:color w:val="363136"/>
              </w:rPr>
              <w:t>:</w:t>
            </w:r>
          </w:p>
          <w:p w:rsidR="00431BA2" w:rsidRPr="004B5FFA" w:rsidRDefault="00431BA2" w:rsidP="004B5FFA">
            <w:pPr>
              <w:jc w:val="both"/>
              <w:rPr>
                <w:b/>
              </w:rPr>
            </w:pPr>
            <w:r w:rsidRPr="004B5FFA">
              <w:rPr>
                <w:b/>
              </w:rPr>
              <w:t>Код У</w:t>
            </w:r>
            <w:proofErr w:type="gramStart"/>
            <w:r w:rsidRPr="004B5FFA">
              <w:rPr>
                <w:b/>
              </w:rPr>
              <w:t>1</w:t>
            </w:r>
            <w:proofErr w:type="gramEnd"/>
            <w:r w:rsidRPr="004B5FFA">
              <w:rPr>
                <w:b/>
              </w:rPr>
              <w:t xml:space="preserve"> (ОПК-1)</w:t>
            </w:r>
          </w:p>
          <w:p w:rsidR="00431BA2" w:rsidRPr="004B5FFA" w:rsidRDefault="00431BA2" w:rsidP="005C4F31">
            <w:pPr>
              <w:rPr>
                <w:b/>
              </w:rPr>
            </w:pPr>
            <w:r w:rsidRPr="004B5FFA">
              <w:t>осуществлять профессионал</w:t>
            </w:r>
            <w:r w:rsidRPr="004B5FFA">
              <w:t>ь</w:t>
            </w:r>
            <w:r w:rsidRPr="004B5FFA">
              <w:t>ную деятельность в соотве</w:t>
            </w:r>
            <w:r w:rsidRPr="004B5FFA">
              <w:t>т</w:t>
            </w:r>
            <w:r w:rsidRPr="004B5FFA">
              <w:t>ствии с нормативно-правовыми актами в сфере о</w:t>
            </w:r>
            <w:r w:rsidRPr="004B5FFA">
              <w:t>б</w:t>
            </w:r>
            <w:r w:rsidRPr="004B5FFA">
              <w:t>разования</w:t>
            </w:r>
          </w:p>
          <w:p w:rsidR="00431BA2" w:rsidRPr="004B5FFA" w:rsidRDefault="00431BA2" w:rsidP="005C4F31">
            <w:pPr>
              <w:rPr>
                <w:b/>
              </w:rPr>
            </w:pPr>
            <w:r w:rsidRPr="004B5FFA">
              <w:rPr>
                <w:b/>
              </w:rPr>
              <w:t>Код У</w:t>
            </w:r>
            <w:proofErr w:type="gramStart"/>
            <w:r w:rsidRPr="004B5FFA">
              <w:rPr>
                <w:b/>
              </w:rPr>
              <w:t>2</w:t>
            </w:r>
            <w:proofErr w:type="gramEnd"/>
            <w:r w:rsidRPr="004B5FFA">
              <w:rPr>
                <w:b/>
              </w:rPr>
              <w:t xml:space="preserve"> (ОПК-1)</w:t>
            </w:r>
          </w:p>
          <w:p w:rsidR="00431BA2" w:rsidRPr="004B5FFA" w:rsidRDefault="00431BA2" w:rsidP="005C4F31">
            <w:pPr>
              <w:widowControl w:val="0"/>
              <w:autoSpaceDE w:val="0"/>
              <w:autoSpaceDN w:val="0"/>
              <w:adjustRightInd w:val="0"/>
              <w:rPr>
                <w:color w:val="363136"/>
              </w:rPr>
            </w:pPr>
            <w:r w:rsidRPr="004B5FFA">
              <w:t>осуществлять профессионал</w:t>
            </w:r>
            <w:r w:rsidRPr="004B5FFA">
              <w:t>ь</w:t>
            </w:r>
            <w:r w:rsidRPr="004B5FFA">
              <w:t>ную деятельность в соотве</w:t>
            </w:r>
            <w:r w:rsidRPr="004B5FFA">
              <w:t>т</w:t>
            </w:r>
            <w:r w:rsidRPr="004B5FFA">
              <w:t>ствии с современными норм</w:t>
            </w:r>
            <w:r w:rsidRPr="004B5FFA">
              <w:t>а</w:t>
            </w:r>
            <w:r w:rsidRPr="004B5FFA">
              <w:t>ми профессиональной этики</w:t>
            </w:r>
          </w:p>
        </w:tc>
        <w:tc>
          <w:tcPr>
            <w:tcW w:w="1134" w:type="dxa"/>
            <w:tcBorders>
              <w:top w:val="single" w:sz="4" w:space="0" w:color="auto"/>
              <w:left w:val="single" w:sz="4" w:space="0" w:color="auto"/>
              <w:bottom w:val="nil"/>
              <w:right w:val="single" w:sz="4" w:space="0" w:color="auto"/>
            </w:tcBorders>
          </w:tcPr>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r w:rsidRPr="004B5FFA">
              <w:rPr>
                <w:color w:val="363136"/>
              </w:rPr>
              <w:t>+</w:t>
            </w:r>
          </w:p>
        </w:tc>
        <w:tc>
          <w:tcPr>
            <w:tcW w:w="851"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r w:rsidRPr="004B5FFA">
              <w:rPr>
                <w:color w:val="363136"/>
              </w:rPr>
              <w:t>+</w:t>
            </w:r>
          </w:p>
        </w:tc>
        <w:tc>
          <w:tcPr>
            <w:tcW w:w="850"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r w:rsidRPr="004B5FFA">
              <w:rPr>
                <w:color w:val="363136"/>
              </w:rPr>
              <w:t>+</w:t>
            </w:r>
          </w:p>
        </w:tc>
        <w:tc>
          <w:tcPr>
            <w:tcW w:w="1276"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r w:rsidRPr="004B5FFA">
              <w:rPr>
                <w:color w:val="363136"/>
              </w:rPr>
              <w:t>+</w:t>
            </w:r>
          </w:p>
        </w:tc>
        <w:tc>
          <w:tcPr>
            <w:tcW w:w="1276" w:type="dxa"/>
            <w:gridSpan w:val="2"/>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992"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r>
      <w:tr w:rsidR="00431BA2" w:rsidRPr="004B5FFA" w:rsidTr="005C4F31">
        <w:trPr>
          <w:trHeight w:hRule="exact" w:val="3695"/>
        </w:trPr>
        <w:tc>
          <w:tcPr>
            <w:tcW w:w="709" w:type="dxa"/>
            <w:vMerge/>
            <w:tcBorders>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b/>
                <w:color w:val="363136"/>
                <w:w w:val="82"/>
              </w:rPr>
            </w:pPr>
          </w:p>
        </w:tc>
        <w:tc>
          <w:tcPr>
            <w:tcW w:w="3260" w:type="dxa"/>
            <w:gridSpan w:val="3"/>
            <w:tcBorders>
              <w:top w:val="single" w:sz="4" w:space="0" w:color="auto"/>
              <w:left w:val="single" w:sz="4" w:space="0" w:color="auto"/>
              <w:bottom w:val="nil"/>
              <w:right w:val="single" w:sz="4" w:space="0" w:color="auto"/>
            </w:tcBorders>
            <w:vAlign w:val="center"/>
          </w:tcPr>
          <w:p w:rsidR="00431BA2" w:rsidRPr="004B5FFA" w:rsidRDefault="00431BA2" w:rsidP="005C4F31">
            <w:pPr>
              <w:widowControl w:val="0"/>
              <w:autoSpaceDE w:val="0"/>
              <w:autoSpaceDN w:val="0"/>
              <w:adjustRightInd w:val="0"/>
              <w:jc w:val="both"/>
              <w:rPr>
                <w:b/>
                <w:bCs/>
                <w:color w:val="363136"/>
              </w:rPr>
            </w:pPr>
            <w:r w:rsidRPr="004B5FFA">
              <w:rPr>
                <w:b/>
                <w:bCs/>
                <w:color w:val="363136"/>
              </w:rPr>
              <w:t>ВЛАДЕТЬ</w:t>
            </w:r>
            <w:r w:rsidR="005C4F31">
              <w:rPr>
                <w:b/>
                <w:bCs/>
                <w:color w:val="363136"/>
              </w:rPr>
              <w:t>:</w:t>
            </w:r>
          </w:p>
          <w:p w:rsidR="00431BA2" w:rsidRPr="004B5FFA" w:rsidRDefault="00431BA2" w:rsidP="004B5FFA">
            <w:pPr>
              <w:jc w:val="both"/>
              <w:rPr>
                <w:b/>
              </w:rPr>
            </w:pPr>
            <w:r w:rsidRPr="004B5FFA">
              <w:rPr>
                <w:b/>
              </w:rPr>
              <w:t>Код В</w:t>
            </w:r>
            <w:proofErr w:type="gramStart"/>
            <w:r w:rsidRPr="004B5FFA">
              <w:rPr>
                <w:b/>
              </w:rPr>
              <w:t>1</w:t>
            </w:r>
            <w:proofErr w:type="gramEnd"/>
            <w:r w:rsidRPr="004B5FFA">
              <w:rPr>
                <w:b/>
              </w:rPr>
              <w:t xml:space="preserve"> (ОПК-1)</w:t>
            </w:r>
          </w:p>
          <w:p w:rsidR="00431BA2" w:rsidRPr="004B5FFA" w:rsidRDefault="00431BA2" w:rsidP="005C4F31">
            <w:pPr>
              <w:widowControl w:val="0"/>
              <w:autoSpaceDE w:val="0"/>
              <w:autoSpaceDN w:val="0"/>
              <w:adjustRightInd w:val="0"/>
              <w:jc w:val="both"/>
            </w:pPr>
            <w:r w:rsidRPr="004B5FFA">
              <w:t>навыками оптимизации пр</w:t>
            </w:r>
            <w:r w:rsidRPr="004B5FFA">
              <w:t>о</w:t>
            </w:r>
            <w:r w:rsidRPr="004B5FFA">
              <w:t>фессиональной деятельн</w:t>
            </w:r>
            <w:r w:rsidRPr="004B5FFA">
              <w:t>о</w:t>
            </w:r>
            <w:r w:rsidRPr="004B5FFA">
              <w:t>сти в соответствии с норм</w:t>
            </w:r>
            <w:r w:rsidRPr="004B5FFA">
              <w:t>а</w:t>
            </w:r>
            <w:r w:rsidRPr="004B5FFA">
              <w:t>тивно-правовыми актами в сфере профессиональной деятельн</w:t>
            </w:r>
            <w:r w:rsidRPr="004B5FFA">
              <w:t>о</w:t>
            </w:r>
            <w:r w:rsidRPr="004B5FFA">
              <w:t>сти</w:t>
            </w:r>
          </w:p>
          <w:p w:rsidR="00431BA2" w:rsidRPr="004B5FFA" w:rsidRDefault="00431BA2" w:rsidP="004B5FFA">
            <w:pPr>
              <w:jc w:val="both"/>
              <w:rPr>
                <w:b/>
              </w:rPr>
            </w:pPr>
            <w:r w:rsidRPr="004B5FFA">
              <w:rPr>
                <w:b/>
              </w:rPr>
              <w:t>Код В</w:t>
            </w:r>
            <w:proofErr w:type="gramStart"/>
            <w:r w:rsidRPr="004B5FFA">
              <w:rPr>
                <w:b/>
              </w:rPr>
              <w:t>2</w:t>
            </w:r>
            <w:proofErr w:type="gramEnd"/>
            <w:r w:rsidRPr="004B5FFA">
              <w:rPr>
                <w:b/>
              </w:rPr>
              <w:t xml:space="preserve"> (ОПК-1)</w:t>
            </w:r>
          </w:p>
          <w:p w:rsidR="00431BA2" w:rsidRPr="004B5FFA" w:rsidRDefault="00431BA2" w:rsidP="004B5FFA">
            <w:pPr>
              <w:jc w:val="both"/>
              <w:rPr>
                <w:b/>
              </w:rPr>
            </w:pPr>
            <w:r w:rsidRPr="004B5FFA">
              <w:t>навыками оптимизации пр</w:t>
            </w:r>
            <w:r w:rsidRPr="004B5FFA">
              <w:t>о</w:t>
            </w:r>
            <w:r w:rsidRPr="004B5FFA">
              <w:t>фессиональной деятельности в соответствии с нормами пр</w:t>
            </w:r>
            <w:r w:rsidRPr="004B5FFA">
              <w:t>о</w:t>
            </w:r>
            <w:r w:rsidRPr="004B5FFA">
              <w:t>фессиональной этики</w:t>
            </w:r>
          </w:p>
        </w:tc>
        <w:tc>
          <w:tcPr>
            <w:tcW w:w="1134" w:type="dxa"/>
            <w:tcBorders>
              <w:top w:val="single" w:sz="4" w:space="0" w:color="auto"/>
              <w:left w:val="single" w:sz="4" w:space="0" w:color="auto"/>
              <w:bottom w:val="nil"/>
              <w:right w:val="single" w:sz="4" w:space="0" w:color="auto"/>
            </w:tcBorders>
          </w:tcPr>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r w:rsidRPr="004B5FFA">
              <w:rPr>
                <w:color w:val="363136"/>
              </w:rPr>
              <w:t>+</w:t>
            </w:r>
          </w:p>
        </w:tc>
        <w:tc>
          <w:tcPr>
            <w:tcW w:w="851"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850"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1276"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r w:rsidRPr="004B5FFA">
              <w:rPr>
                <w:color w:val="363136"/>
              </w:rPr>
              <w:t>+</w:t>
            </w:r>
          </w:p>
        </w:tc>
        <w:tc>
          <w:tcPr>
            <w:tcW w:w="1276" w:type="dxa"/>
            <w:gridSpan w:val="2"/>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r w:rsidRPr="004B5FFA">
              <w:rPr>
                <w:color w:val="363136"/>
              </w:rPr>
              <w:t>+</w:t>
            </w:r>
          </w:p>
        </w:tc>
        <w:tc>
          <w:tcPr>
            <w:tcW w:w="992"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r>
      <w:tr w:rsidR="00431BA2" w:rsidRPr="004B5FFA" w:rsidTr="00431BA2">
        <w:trPr>
          <w:trHeight w:hRule="exact" w:val="3525"/>
        </w:trPr>
        <w:tc>
          <w:tcPr>
            <w:tcW w:w="709" w:type="dxa"/>
            <w:vMerge w:val="restart"/>
            <w:tcBorders>
              <w:top w:val="single" w:sz="4" w:space="0" w:color="auto"/>
              <w:left w:val="single" w:sz="4" w:space="0" w:color="auto"/>
              <w:right w:val="single" w:sz="4" w:space="0" w:color="auto"/>
            </w:tcBorders>
            <w:vAlign w:val="center"/>
          </w:tcPr>
          <w:p w:rsidR="00431BA2" w:rsidRPr="004B5FFA" w:rsidRDefault="00431BA2" w:rsidP="004B5FFA">
            <w:pPr>
              <w:widowControl w:val="0"/>
              <w:autoSpaceDE w:val="0"/>
              <w:autoSpaceDN w:val="0"/>
              <w:adjustRightInd w:val="0"/>
              <w:jc w:val="both"/>
              <w:rPr>
                <w:b/>
                <w:color w:val="363136"/>
                <w:w w:val="82"/>
              </w:rPr>
            </w:pPr>
            <w:r w:rsidRPr="004B5FFA">
              <w:rPr>
                <w:b/>
                <w:color w:val="363136"/>
                <w:w w:val="82"/>
              </w:rPr>
              <w:t>ОПК-2</w:t>
            </w:r>
          </w:p>
        </w:tc>
        <w:tc>
          <w:tcPr>
            <w:tcW w:w="3260" w:type="dxa"/>
            <w:gridSpan w:val="3"/>
            <w:tcBorders>
              <w:top w:val="single" w:sz="4" w:space="0" w:color="auto"/>
              <w:left w:val="single" w:sz="4" w:space="0" w:color="auto"/>
              <w:bottom w:val="nil"/>
              <w:right w:val="single" w:sz="4" w:space="0" w:color="auto"/>
            </w:tcBorders>
          </w:tcPr>
          <w:p w:rsidR="00431BA2" w:rsidRPr="004B5FFA" w:rsidRDefault="00431BA2" w:rsidP="004B5FFA">
            <w:pPr>
              <w:jc w:val="both"/>
            </w:pPr>
            <w:r w:rsidRPr="004B5FFA">
              <w:rPr>
                <w:b/>
              </w:rPr>
              <w:t>ЗНАТЬ:</w:t>
            </w:r>
            <w:r w:rsidRPr="004B5FFA">
              <w:t xml:space="preserve"> </w:t>
            </w:r>
          </w:p>
          <w:p w:rsidR="00431BA2" w:rsidRPr="004B5FFA" w:rsidRDefault="00431BA2" w:rsidP="004B5FFA">
            <w:pPr>
              <w:jc w:val="both"/>
              <w:rPr>
                <w:b/>
              </w:rPr>
            </w:pPr>
            <w:r w:rsidRPr="004B5FFA">
              <w:rPr>
                <w:b/>
              </w:rPr>
              <w:t>Код З</w:t>
            </w:r>
            <w:proofErr w:type="gramStart"/>
            <w:r w:rsidRPr="004B5FFA">
              <w:rPr>
                <w:b/>
              </w:rPr>
              <w:t>1</w:t>
            </w:r>
            <w:proofErr w:type="gramEnd"/>
            <w:r w:rsidRPr="004B5FFA">
              <w:rPr>
                <w:b/>
              </w:rPr>
              <w:t xml:space="preserve"> (ОПК-2)</w:t>
            </w:r>
          </w:p>
          <w:p w:rsidR="00431BA2" w:rsidRPr="004B5FFA" w:rsidRDefault="00431BA2" w:rsidP="004B5FFA">
            <w:pPr>
              <w:jc w:val="both"/>
            </w:pPr>
            <w:r w:rsidRPr="004B5FFA">
              <w:t>современные требования к проектированию основных и дополнительных образовател</w:t>
            </w:r>
            <w:r w:rsidRPr="004B5FFA">
              <w:t>ь</w:t>
            </w:r>
            <w:r w:rsidRPr="004B5FFA">
              <w:t>ных программ</w:t>
            </w:r>
          </w:p>
          <w:p w:rsidR="00431BA2" w:rsidRPr="004B5FFA" w:rsidRDefault="00431BA2" w:rsidP="004B5FFA">
            <w:pPr>
              <w:jc w:val="both"/>
              <w:rPr>
                <w:b/>
              </w:rPr>
            </w:pPr>
            <w:r w:rsidRPr="004B5FFA">
              <w:rPr>
                <w:b/>
              </w:rPr>
              <w:t>Код З</w:t>
            </w:r>
            <w:proofErr w:type="gramStart"/>
            <w:r w:rsidRPr="004B5FFA">
              <w:rPr>
                <w:b/>
              </w:rPr>
              <w:t>2</w:t>
            </w:r>
            <w:proofErr w:type="gramEnd"/>
            <w:r w:rsidRPr="004B5FFA">
              <w:rPr>
                <w:b/>
              </w:rPr>
              <w:t xml:space="preserve"> (ОПК-2)</w:t>
            </w:r>
          </w:p>
          <w:p w:rsidR="00431BA2" w:rsidRPr="004B5FFA" w:rsidRDefault="00431BA2" w:rsidP="004B5FFA">
            <w:pPr>
              <w:jc w:val="both"/>
            </w:pPr>
            <w:r w:rsidRPr="004B5FFA">
              <w:t>современные подходы к разр</w:t>
            </w:r>
            <w:r w:rsidRPr="004B5FFA">
              <w:t>а</w:t>
            </w:r>
            <w:r w:rsidRPr="004B5FFA">
              <w:t>ботке научно-методического обеспечения реализации о</w:t>
            </w:r>
            <w:r w:rsidRPr="004B5FFA">
              <w:t>с</w:t>
            </w:r>
            <w:r w:rsidRPr="004B5FFA">
              <w:t>новных и дополнительных о</w:t>
            </w:r>
            <w:r w:rsidRPr="004B5FFA">
              <w:t>б</w:t>
            </w:r>
            <w:r w:rsidRPr="004B5FFA">
              <w:t>разовательных программ</w:t>
            </w:r>
          </w:p>
          <w:p w:rsidR="00431BA2" w:rsidRPr="004B5FFA" w:rsidRDefault="00431BA2" w:rsidP="004B5FFA">
            <w:pPr>
              <w:jc w:val="both"/>
              <w:rPr>
                <w:b/>
              </w:rPr>
            </w:pPr>
          </w:p>
          <w:p w:rsidR="00431BA2" w:rsidRPr="004B5FFA" w:rsidRDefault="00431BA2" w:rsidP="004B5FFA">
            <w:pPr>
              <w:jc w:val="both"/>
            </w:pPr>
          </w:p>
        </w:tc>
        <w:tc>
          <w:tcPr>
            <w:tcW w:w="1134" w:type="dxa"/>
            <w:tcBorders>
              <w:top w:val="single" w:sz="4" w:space="0" w:color="auto"/>
              <w:left w:val="single" w:sz="4" w:space="0" w:color="auto"/>
              <w:bottom w:val="nil"/>
              <w:right w:val="single" w:sz="4" w:space="0" w:color="auto"/>
            </w:tcBorders>
          </w:tcPr>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r w:rsidRPr="004B5FFA">
              <w:rPr>
                <w:color w:val="363136"/>
              </w:rPr>
              <w:t>+</w:t>
            </w:r>
          </w:p>
        </w:tc>
        <w:tc>
          <w:tcPr>
            <w:tcW w:w="851"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850"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1276"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1276" w:type="dxa"/>
            <w:gridSpan w:val="2"/>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992"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r>
      <w:tr w:rsidR="00431BA2" w:rsidRPr="004B5FFA" w:rsidTr="005C4F31">
        <w:trPr>
          <w:trHeight w:hRule="exact" w:val="2986"/>
        </w:trPr>
        <w:tc>
          <w:tcPr>
            <w:tcW w:w="709" w:type="dxa"/>
            <w:vMerge/>
            <w:tcBorders>
              <w:left w:val="single" w:sz="4" w:space="0" w:color="auto"/>
              <w:right w:val="single" w:sz="4" w:space="0" w:color="auto"/>
            </w:tcBorders>
            <w:vAlign w:val="center"/>
          </w:tcPr>
          <w:p w:rsidR="00431BA2" w:rsidRPr="004B5FFA" w:rsidRDefault="00431BA2" w:rsidP="004B5FFA">
            <w:pPr>
              <w:widowControl w:val="0"/>
              <w:autoSpaceDE w:val="0"/>
              <w:autoSpaceDN w:val="0"/>
              <w:adjustRightInd w:val="0"/>
              <w:jc w:val="both"/>
              <w:rPr>
                <w:b/>
                <w:color w:val="363136"/>
                <w:w w:val="82"/>
              </w:rPr>
            </w:pPr>
          </w:p>
        </w:tc>
        <w:tc>
          <w:tcPr>
            <w:tcW w:w="3260" w:type="dxa"/>
            <w:gridSpan w:val="3"/>
            <w:tcBorders>
              <w:top w:val="single" w:sz="4" w:space="0" w:color="auto"/>
              <w:left w:val="single" w:sz="4" w:space="0" w:color="auto"/>
              <w:bottom w:val="nil"/>
              <w:right w:val="single" w:sz="4" w:space="0" w:color="auto"/>
            </w:tcBorders>
          </w:tcPr>
          <w:p w:rsidR="00431BA2" w:rsidRPr="004B5FFA" w:rsidRDefault="00431BA2" w:rsidP="004B5FFA">
            <w:pPr>
              <w:jc w:val="both"/>
              <w:rPr>
                <w:b/>
              </w:rPr>
            </w:pPr>
            <w:r w:rsidRPr="004B5FFA">
              <w:rPr>
                <w:b/>
              </w:rPr>
              <w:t>Код У</w:t>
            </w:r>
            <w:proofErr w:type="gramStart"/>
            <w:r w:rsidRPr="004B5FFA">
              <w:rPr>
                <w:b/>
              </w:rPr>
              <w:t>1</w:t>
            </w:r>
            <w:proofErr w:type="gramEnd"/>
            <w:r w:rsidRPr="004B5FFA">
              <w:rPr>
                <w:b/>
              </w:rPr>
              <w:t xml:space="preserve"> (ОПК-2)</w:t>
            </w:r>
          </w:p>
          <w:p w:rsidR="00431BA2" w:rsidRPr="004B5FFA" w:rsidRDefault="00431BA2" w:rsidP="004B5FFA">
            <w:pPr>
              <w:jc w:val="both"/>
              <w:rPr>
                <w:b/>
              </w:rPr>
            </w:pPr>
            <w:r w:rsidRPr="004B5FFA">
              <w:t>проектировать основные и д</w:t>
            </w:r>
            <w:r w:rsidRPr="004B5FFA">
              <w:t>о</w:t>
            </w:r>
            <w:r w:rsidRPr="004B5FFA">
              <w:t>полнительные образовател</w:t>
            </w:r>
            <w:r w:rsidRPr="004B5FFA">
              <w:t>ь</w:t>
            </w:r>
            <w:r w:rsidRPr="004B5FFA">
              <w:t>ные программы</w:t>
            </w:r>
          </w:p>
          <w:p w:rsidR="00431BA2" w:rsidRPr="004B5FFA" w:rsidRDefault="00431BA2" w:rsidP="004B5FFA">
            <w:pPr>
              <w:jc w:val="both"/>
              <w:rPr>
                <w:b/>
              </w:rPr>
            </w:pPr>
            <w:r w:rsidRPr="004B5FFA">
              <w:rPr>
                <w:b/>
              </w:rPr>
              <w:t>Код У</w:t>
            </w:r>
            <w:proofErr w:type="gramStart"/>
            <w:r w:rsidRPr="004B5FFA">
              <w:rPr>
                <w:b/>
              </w:rPr>
              <w:t>2</w:t>
            </w:r>
            <w:proofErr w:type="gramEnd"/>
            <w:r w:rsidRPr="004B5FFA">
              <w:rPr>
                <w:b/>
              </w:rPr>
              <w:t xml:space="preserve"> (ОПК-2)</w:t>
            </w:r>
          </w:p>
          <w:p w:rsidR="00431BA2" w:rsidRPr="004B5FFA" w:rsidRDefault="00431BA2" w:rsidP="004B5FFA">
            <w:pPr>
              <w:jc w:val="both"/>
              <w:rPr>
                <w:b/>
              </w:rPr>
            </w:pPr>
            <w:r w:rsidRPr="004B5FFA">
              <w:t>разрабатывать научно-методическое обеспечение р</w:t>
            </w:r>
            <w:r w:rsidRPr="004B5FFA">
              <w:t>е</w:t>
            </w:r>
            <w:r w:rsidRPr="004B5FFA">
              <w:t>ализации основных и дополн</w:t>
            </w:r>
            <w:r w:rsidRPr="004B5FFA">
              <w:t>и</w:t>
            </w:r>
            <w:r w:rsidRPr="004B5FFA">
              <w:t>тельных образовательных пр</w:t>
            </w:r>
            <w:r w:rsidRPr="004B5FFA">
              <w:t>о</w:t>
            </w:r>
            <w:r w:rsidRPr="004B5FFA">
              <w:t>грамм</w:t>
            </w:r>
          </w:p>
        </w:tc>
        <w:tc>
          <w:tcPr>
            <w:tcW w:w="1134" w:type="dxa"/>
            <w:tcBorders>
              <w:top w:val="single" w:sz="4" w:space="0" w:color="auto"/>
              <w:left w:val="single" w:sz="4" w:space="0" w:color="auto"/>
              <w:bottom w:val="nil"/>
              <w:right w:val="single" w:sz="4" w:space="0" w:color="auto"/>
            </w:tcBorders>
          </w:tcPr>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r w:rsidRPr="004B5FFA">
              <w:rPr>
                <w:color w:val="363136"/>
              </w:rPr>
              <w:t>+</w:t>
            </w:r>
          </w:p>
        </w:tc>
        <w:tc>
          <w:tcPr>
            <w:tcW w:w="851"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850"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1276"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1276" w:type="dxa"/>
            <w:gridSpan w:val="2"/>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992"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r>
      <w:tr w:rsidR="00431BA2" w:rsidRPr="004B5FFA" w:rsidTr="005C4F31">
        <w:trPr>
          <w:trHeight w:hRule="exact" w:val="3127"/>
        </w:trPr>
        <w:tc>
          <w:tcPr>
            <w:tcW w:w="709" w:type="dxa"/>
            <w:vMerge/>
            <w:tcBorders>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b/>
                <w:color w:val="363136"/>
                <w:w w:val="82"/>
              </w:rPr>
            </w:pPr>
          </w:p>
        </w:tc>
        <w:tc>
          <w:tcPr>
            <w:tcW w:w="3260" w:type="dxa"/>
            <w:gridSpan w:val="3"/>
            <w:tcBorders>
              <w:top w:val="single" w:sz="4" w:space="0" w:color="auto"/>
              <w:left w:val="single" w:sz="4" w:space="0" w:color="auto"/>
              <w:bottom w:val="nil"/>
              <w:right w:val="single" w:sz="4" w:space="0" w:color="auto"/>
            </w:tcBorders>
          </w:tcPr>
          <w:p w:rsidR="00431BA2" w:rsidRPr="004B5FFA" w:rsidRDefault="00431BA2" w:rsidP="004B5FFA">
            <w:pPr>
              <w:jc w:val="both"/>
              <w:rPr>
                <w:b/>
              </w:rPr>
            </w:pPr>
            <w:r w:rsidRPr="004B5FFA">
              <w:rPr>
                <w:b/>
                <w:smallCaps/>
              </w:rPr>
              <w:t>ВЛАДЕТЬ:</w:t>
            </w:r>
            <w:r w:rsidRPr="004B5FFA">
              <w:rPr>
                <w:b/>
              </w:rPr>
              <w:t xml:space="preserve"> </w:t>
            </w:r>
          </w:p>
          <w:p w:rsidR="00431BA2" w:rsidRPr="004B5FFA" w:rsidRDefault="00431BA2" w:rsidP="004B5FFA">
            <w:pPr>
              <w:jc w:val="both"/>
              <w:rPr>
                <w:b/>
              </w:rPr>
            </w:pPr>
            <w:r w:rsidRPr="004B5FFA">
              <w:rPr>
                <w:b/>
              </w:rPr>
              <w:t>Код В</w:t>
            </w:r>
            <w:proofErr w:type="gramStart"/>
            <w:r w:rsidRPr="004B5FFA">
              <w:rPr>
                <w:b/>
              </w:rPr>
              <w:t>1</w:t>
            </w:r>
            <w:proofErr w:type="gramEnd"/>
            <w:r w:rsidRPr="004B5FFA">
              <w:rPr>
                <w:b/>
              </w:rPr>
              <w:t xml:space="preserve"> (ОПК-2)</w:t>
            </w:r>
          </w:p>
          <w:p w:rsidR="00431BA2" w:rsidRPr="004B5FFA" w:rsidRDefault="00431BA2" w:rsidP="004B5FFA">
            <w:pPr>
              <w:jc w:val="both"/>
            </w:pPr>
            <w:r w:rsidRPr="004B5FFA">
              <w:t>навыком проектирования о</w:t>
            </w:r>
            <w:r w:rsidRPr="004B5FFA">
              <w:t>с</w:t>
            </w:r>
            <w:r w:rsidRPr="004B5FFA">
              <w:t>новных и дополнительных о</w:t>
            </w:r>
            <w:r w:rsidRPr="004B5FFA">
              <w:t>б</w:t>
            </w:r>
            <w:r w:rsidRPr="004B5FFA">
              <w:t>разовательных программ</w:t>
            </w:r>
          </w:p>
          <w:p w:rsidR="00431BA2" w:rsidRPr="004B5FFA" w:rsidRDefault="00431BA2" w:rsidP="004B5FFA">
            <w:pPr>
              <w:jc w:val="both"/>
              <w:rPr>
                <w:b/>
              </w:rPr>
            </w:pPr>
            <w:r w:rsidRPr="004B5FFA">
              <w:rPr>
                <w:b/>
              </w:rPr>
              <w:t>Код В</w:t>
            </w:r>
            <w:proofErr w:type="gramStart"/>
            <w:r w:rsidRPr="004B5FFA">
              <w:rPr>
                <w:b/>
              </w:rPr>
              <w:t>2</w:t>
            </w:r>
            <w:proofErr w:type="gramEnd"/>
            <w:r w:rsidRPr="004B5FFA">
              <w:rPr>
                <w:b/>
              </w:rPr>
              <w:t xml:space="preserve"> (ОПК-2)</w:t>
            </w:r>
          </w:p>
          <w:p w:rsidR="00431BA2" w:rsidRPr="004B5FFA" w:rsidRDefault="00431BA2" w:rsidP="004B5FFA">
            <w:pPr>
              <w:jc w:val="both"/>
              <w:rPr>
                <w:b/>
              </w:rPr>
            </w:pPr>
            <w:r w:rsidRPr="004B5FFA">
              <w:t>навыком разработки научно-методического обеспечения реализации основных и допо</w:t>
            </w:r>
            <w:r w:rsidRPr="004B5FFA">
              <w:t>л</w:t>
            </w:r>
            <w:r w:rsidRPr="004B5FFA">
              <w:t>нительных образовательных программ</w:t>
            </w:r>
          </w:p>
        </w:tc>
        <w:tc>
          <w:tcPr>
            <w:tcW w:w="1134" w:type="dxa"/>
            <w:tcBorders>
              <w:top w:val="single" w:sz="4" w:space="0" w:color="auto"/>
              <w:left w:val="single" w:sz="4" w:space="0" w:color="auto"/>
              <w:bottom w:val="nil"/>
              <w:right w:val="single" w:sz="4" w:space="0" w:color="auto"/>
            </w:tcBorders>
          </w:tcPr>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r w:rsidRPr="004B5FFA">
              <w:rPr>
                <w:color w:val="363136"/>
              </w:rPr>
              <w:t>+</w:t>
            </w:r>
          </w:p>
        </w:tc>
        <w:tc>
          <w:tcPr>
            <w:tcW w:w="851"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850"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1276"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1276" w:type="dxa"/>
            <w:gridSpan w:val="2"/>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992"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r>
      <w:tr w:rsidR="00431BA2" w:rsidRPr="004B5FFA" w:rsidTr="001D3B3A">
        <w:trPr>
          <w:trHeight w:hRule="exact" w:val="3965"/>
        </w:trPr>
        <w:tc>
          <w:tcPr>
            <w:tcW w:w="709" w:type="dxa"/>
            <w:vMerge w:val="restart"/>
            <w:tcBorders>
              <w:top w:val="single" w:sz="4" w:space="0" w:color="auto"/>
              <w:left w:val="single" w:sz="4" w:space="0" w:color="auto"/>
              <w:right w:val="single" w:sz="4" w:space="0" w:color="auto"/>
            </w:tcBorders>
            <w:vAlign w:val="center"/>
          </w:tcPr>
          <w:p w:rsidR="00431BA2" w:rsidRPr="004B5FFA" w:rsidRDefault="00431BA2" w:rsidP="004B5FFA">
            <w:pPr>
              <w:widowControl w:val="0"/>
              <w:autoSpaceDE w:val="0"/>
              <w:autoSpaceDN w:val="0"/>
              <w:adjustRightInd w:val="0"/>
              <w:jc w:val="both"/>
              <w:rPr>
                <w:b/>
                <w:color w:val="363136"/>
                <w:w w:val="82"/>
              </w:rPr>
            </w:pPr>
            <w:r w:rsidRPr="004B5FFA">
              <w:rPr>
                <w:b/>
                <w:color w:val="363136"/>
                <w:w w:val="82"/>
              </w:rPr>
              <w:t>ОПК-3</w:t>
            </w:r>
          </w:p>
        </w:tc>
        <w:tc>
          <w:tcPr>
            <w:tcW w:w="3260" w:type="dxa"/>
            <w:gridSpan w:val="3"/>
            <w:tcBorders>
              <w:top w:val="single" w:sz="4" w:space="0" w:color="auto"/>
              <w:left w:val="single" w:sz="4" w:space="0" w:color="auto"/>
              <w:bottom w:val="nil"/>
              <w:right w:val="single" w:sz="4" w:space="0" w:color="auto"/>
            </w:tcBorders>
          </w:tcPr>
          <w:p w:rsidR="00431BA2" w:rsidRPr="004B5FFA" w:rsidRDefault="00431BA2" w:rsidP="004B5FFA">
            <w:pPr>
              <w:jc w:val="both"/>
            </w:pPr>
            <w:r w:rsidRPr="004B5FFA">
              <w:rPr>
                <w:b/>
              </w:rPr>
              <w:t>ЗНАТЬ:</w:t>
            </w:r>
            <w:r w:rsidRPr="004B5FFA">
              <w:t xml:space="preserve"> </w:t>
            </w:r>
          </w:p>
          <w:p w:rsidR="00431BA2" w:rsidRPr="004B5FFA" w:rsidRDefault="00431BA2" w:rsidP="004B5FFA">
            <w:pPr>
              <w:jc w:val="both"/>
              <w:rPr>
                <w:b/>
              </w:rPr>
            </w:pPr>
            <w:r w:rsidRPr="004B5FFA">
              <w:rPr>
                <w:b/>
              </w:rPr>
              <w:t>Код З</w:t>
            </w:r>
            <w:proofErr w:type="gramStart"/>
            <w:r w:rsidRPr="004B5FFA">
              <w:rPr>
                <w:b/>
              </w:rPr>
              <w:t>1</w:t>
            </w:r>
            <w:proofErr w:type="gramEnd"/>
            <w:r w:rsidRPr="004B5FFA">
              <w:rPr>
                <w:b/>
              </w:rPr>
              <w:t xml:space="preserve"> (ОПК-3)</w:t>
            </w:r>
          </w:p>
          <w:p w:rsidR="00431BA2" w:rsidRPr="004B5FFA" w:rsidRDefault="00431BA2" w:rsidP="004B5FFA">
            <w:pPr>
              <w:jc w:val="both"/>
            </w:pPr>
            <w:r w:rsidRPr="004B5FFA">
              <w:t xml:space="preserve">современные требования к проектированию совместной и индивидуальной учебной и воспитательной деятельности </w:t>
            </w:r>
            <w:proofErr w:type="gramStart"/>
            <w:r w:rsidRPr="004B5FFA">
              <w:t>обучающихся</w:t>
            </w:r>
            <w:proofErr w:type="gramEnd"/>
          </w:p>
          <w:p w:rsidR="00431BA2" w:rsidRPr="004B5FFA" w:rsidRDefault="00431BA2" w:rsidP="004B5FFA">
            <w:pPr>
              <w:jc w:val="both"/>
              <w:rPr>
                <w:b/>
              </w:rPr>
            </w:pPr>
            <w:r w:rsidRPr="004B5FFA">
              <w:rPr>
                <w:b/>
              </w:rPr>
              <w:t>Код З</w:t>
            </w:r>
            <w:proofErr w:type="gramStart"/>
            <w:r w:rsidRPr="004B5FFA">
              <w:rPr>
                <w:b/>
              </w:rPr>
              <w:t>2</w:t>
            </w:r>
            <w:proofErr w:type="gramEnd"/>
            <w:r w:rsidRPr="004B5FFA">
              <w:rPr>
                <w:b/>
              </w:rPr>
              <w:t xml:space="preserve"> (ОПК-3)</w:t>
            </w:r>
          </w:p>
          <w:p w:rsidR="00431BA2" w:rsidRPr="004B5FFA" w:rsidRDefault="00431BA2" w:rsidP="004B5FFA">
            <w:pPr>
              <w:jc w:val="both"/>
              <w:rPr>
                <w:b/>
                <w:smallCaps/>
              </w:rPr>
            </w:pPr>
            <w:r w:rsidRPr="004B5FFA">
              <w:t>современные подходы к прое</w:t>
            </w:r>
            <w:r w:rsidRPr="004B5FFA">
              <w:t>к</w:t>
            </w:r>
            <w:r w:rsidRPr="004B5FFA">
              <w:t>тированию совместной и инд</w:t>
            </w:r>
            <w:r w:rsidRPr="004B5FFA">
              <w:t>и</w:t>
            </w:r>
            <w:r w:rsidRPr="004B5FFA">
              <w:t>видуальной учебной и восп</w:t>
            </w:r>
            <w:r w:rsidRPr="004B5FFA">
              <w:t>и</w:t>
            </w:r>
            <w:r w:rsidRPr="004B5FFA">
              <w:t xml:space="preserve">тательной деятельности </w:t>
            </w:r>
            <w:proofErr w:type="gramStart"/>
            <w:r w:rsidRPr="004B5FFA">
              <w:t>об</w:t>
            </w:r>
            <w:r w:rsidRPr="004B5FFA">
              <w:t>у</w:t>
            </w:r>
            <w:r w:rsidRPr="004B5FFA">
              <w:t>чающихся</w:t>
            </w:r>
            <w:proofErr w:type="gramEnd"/>
            <w:r w:rsidRPr="004B5FFA">
              <w:rPr>
                <w:b/>
              </w:rPr>
              <w:t xml:space="preserve"> </w:t>
            </w:r>
            <w:r w:rsidRPr="004B5FFA">
              <w:t>с особыми</w:t>
            </w:r>
            <w:r w:rsidR="001D3B3A">
              <w:t xml:space="preserve"> образ</w:t>
            </w:r>
            <w:r w:rsidR="001D3B3A">
              <w:t>о</w:t>
            </w:r>
            <w:r w:rsidR="001D3B3A">
              <w:t>вательными потребностями</w:t>
            </w:r>
          </w:p>
        </w:tc>
        <w:tc>
          <w:tcPr>
            <w:tcW w:w="1134" w:type="dxa"/>
            <w:tcBorders>
              <w:top w:val="single" w:sz="4" w:space="0" w:color="auto"/>
              <w:left w:val="single" w:sz="4" w:space="0" w:color="auto"/>
              <w:bottom w:val="nil"/>
              <w:right w:val="single" w:sz="4" w:space="0" w:color="auto"/>
            </w:tcBorders>
          </w:tcPr>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r w:rsidRPr="004B5FFA">
              <w:rPr>
                <w:color w:val="363136"/>
              </w:rPr>
              <w:t>+</w:t>
            </w:r>
          </w:p>
        </w:tc>
        <w:tc>
          <w:tcPr>
            <w:tcW w:w="851"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850"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1276"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1276" w:type="dxa"/>
            <w:gridSpan w:val="2"/>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992"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r>
      <w:tr w:rsidR="00431BA2" w:rsidRPr="004B5FFA" w:rsidTr="00431BA2">
        <w:trPr>
          <w:trHeight w:hRule="exact" w:val="2975"/>
        </w:trPr>
        <w:tc>
          <w:tcPr>
            <w:tcW w:w="709" w:type="dxa"/>
            <w:vMerge/>
            <w:tcBorders>
              <w:left w:val="single" w:sz="4" w:space="0" w:color="auto"/>
              <w:right w:val="single" w:sz="4" w:space="0" w:color="auto"/>
            </w:tcBorders>
            <w:vAlign w:val="center"/>
          </w:tcPr>
          <w:p w:rsidR="00431BA2" w:rsidRPr="004B5FFA" w:rsidRDefault="00431BA2" w:rsidP="004B5FFA">
            <w:pPr>
              <w:widowControl w:val="0"/>
              <w:autoSpaceDE w:val="0"/>
              <w:autoSpaceDN w:val="0"/>
              <w:adjustRightInd w:val="0"/>
              <w:jc w:val="both"/>
              <w:rPr>
                <w:b/>
                <w:color w:val="363136"/>
                <w:w w:val="82"/>
              </w:rPr>
            </w:pPr>
          </w:p>
        </w:tc>
        <w:tc>
          <w:tcPr>
            <w:tcW w:w="3260" w:type="dxa"/>
            <w:gridSpan w:val="3"/>
            <w:tcBorders>
              <w:top w:val="single" w:sz="4" w:space="0" w:color="auto"/>
              <w:left w:val="single" w:sz="4" w:space="0" w:color="auto"/>
              <w:bottom w:val="nil"/>
              <w:right w:val="single" w:sz="4" w:space="0" w:color="auto"/>
            </w:tcBorders>
          </w:tcPr>
          <w:p w:rsidR="00431BA2" w:rsidRPr="004B5FFA" w:rsidRDefault="00431BA2" w:rsidP="004B5FFA">
            <w:pPr>
              <w:jc w:val="both"/>
            </w:pPr>
            <w:r w:rsidRPr="004B5FFA">
              <w:rPr>
                <w:b/>
              </w:rPr>
              <w:t>УМЕТЬ:</w:t>
            </w:r>
            <w:r w:rsidRPr="004B5FFA">
              <w:t xml:space="preserve"> </w:t>
            </w:r>
          </w:p>
          <w:p w:rsidR="00431BA2" w:rsidRPr="004B5FFA" w:rsidRDefault="00431BA2" w:rsidP="004B5FFA">
            <w:pPr>
              <w:jc w:val="both"/>
              <w:rPr>
                <w:b/>
              </w:rPr>
            </w:pPr>
            <w:r w:rsidRPr="004B5FFA">
              <w:rPr>
                <w:b/>
              </w:rPr>
              <w:t>Код У</w:t>
            </w:r>
            <w:proofErr w:type="gramStart"/>
            <w:r w:rsidRPr="004B5FFA">
              <w:rPr>
                <w:b/>
              </w:rPr>
              <w:t>1</w:t>
            </w:r>
            <w:proofErr w:type="gramEnd"/>
            <w:r w:rsidRPr="004B5FFA">
              <w:rPr>
                <w:b/>
              </w:rPr>
              <w:t xml:space="preserve"> (ОПК-3)</w:t>
            </w:r>
          </w:p>
          <w:p w:rsidR="00431BA2" w:rsidRPr="004B5FFA" w:rsidRDefault="00431BA2" w:rsidP="004B5FFA">
            <w:pPr>
              <w:jc w:val="both"/>
            </w:pPr>
            <w:r w:rsidRPr="004B5FFA">
              <w:t xml:space="preserve">проектировать совместную и индивидуальную учебную и воспитательную деятельность </w:t>
            </w:r>
            <w:proofErr w:type="gramStart"/>
            <w:r w:rsidRPr="004B5FFA">
              <w:t>обучающихся</w:t>
            </w:r>
            <w:proofErr w:type="gramEnd"/>
          </w:p>
          <w:p w:rsidR="00431BA2" w:rsidRPr="004B5FFA" w:rsidRDefault="00431BA2" w:rsidP="004B5FFA">
            <w:pPr>
              <w:jc w:val="both"/>
            </w:pPr>
            <w:r w:rsidRPr="004B5FFA">
              <w:rPr>
                <w:b/>
              </w:rPr>
              <w:t>УМЕТЬ:</w:t>
            </w:r>
            <w:r w:rsidRPr="004B5FFA">
              <w:t xml:space="preserve"> </w:t>
            </w:r>
          </w:p>
          <w:p w:rsidR="00431BA2" w:rsidRPr="004B5FFA" w:rsidRDefault="00431BA2" w:rsidP="004B5FFA">
            <w:pPr>
              <w:jc w:val="both"/>
              <w:rPr>
                <w:b/>
              </w:rPr>
            </w:pPr>
            <w:r w:rsidRPr="004B5FFA">
              <w:rPr>
                <w:b/>
              </w:rPr>
              <w:t>Код У</w:t>
            </w:r>
            <w:proofErr w:type="gramStart"/>
            <w:r w:rsidRPr="004B5FFA">
              <w:rPr>
                <w:b/>
              </w:rPr>
              <w:t>2</w:t>
            </w:r>
            <w:proofErr w:type="gramEnd"/>
            <w:r w:rsidRPr="004B5FFA">
              <w:rPr>
                <w:b/>
              </w:rPr>
              <w:t xml:space="preserve"> (ОПК-3)</w:t>
            </w:r>
          </w:p>
          <w:p w:rsidR="00431BA2" w:rsidRPr="004B5FFA" w:rsidRDefault="00431BA2" w:rsidP="004B5FFA">
            <w:pPr>
              <w:jc w:val="both"/>
              <w:rPr>
                <w:b/>
              </w:rPr>
            </w:pPr>
            <w:r w:rsidRPr="004B5FFA">
              <w:t xml:space="preserve">проектировать совместную и индивидуальную учебную и воспитательную деятельность </w:t>
            </w:r>
            <w:proofErr w:type="gramStart"/>
            <w:r w:rsidRPr="004B5FFA">
              <w:t>обучающихся</w:t>
            </w:r>
            <w:proofErr w:type="gramEnd"/>
            <w:r w:rsidRPr="004B5FFA">
              <w:t xml:space="preserve"> с особыми обр</w:t>
            </w:r>
            <w:r w:rsidRPr="004B5FFA">
              <w:t>а</w:t>
            </w:r>
            <w:r w:rsidRPr="004B5FFA">
              <w:t>зовательными потребностями</w:t>
            </w:r>
          </w:p>
          <w:p w:rsidR="00431BA2" w:rsidRPr="004B5FFA" w:rsidRDefault="00431BA2" w:rsidP="004B5FFA">
            <w:pPr>
              <w:jc w:val="both"/>
              <w:rPr>
                <w:b/>
              </w:rPr>
            </w:pPr>
          </w:p>
        </w:tc>
        <w:tc>
          <w:tcPr>
            <w:tcW w:w="1134" w:type="dxa"/>
            <w:tcBorders>
              <w:top w:val="single" w:sz="4" w:space="0" w:color="auto"/>
              <w:left w:val="single" w:sz="4" w:space="0" w:color="auto"/>
              <w:bottom w:val="nil"/>
              <w:right w:val="single" w:sz="4" w:space="0" w:color="auto"/>
            </w:tcBorders>
          </w:tcPr>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r w:rsidRPr="004B5FFA">
              <w:rPr>
                <w:color w:val="363136"/>
              </w:rPr>
              <w:t>+</w:t>
            </w:r>
          </w:p>
        </w:tc>
        <w:tc>
          <w:tcPr>
            <w:tcW w:w="851"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850"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1276"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1276" w:type="dxa"/>
            <w:gridSpan w:val="2"/>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992"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r>
      <w:tr w:rsidR="00431BA2" w:rsidRPr="004B5FFA" w:rsidTr="001D3B3A">
        <w:trPr>
          <w:trHeight w:hRule="exact" w:val="3553"/>
        </w:trPr>
        <w:tc>
          <w:tcPr>
            <w:tcW w:w="709" w:type="dxa"/>
            <w:vMerge/>
            <w:tcBorders>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b/>
                <w:color w:val="363136"/>
                <w:w w:val="82"/>
              </w:rPr>
            </w:pPr>
          </w:p>
        </w:tc>
        <w:tc>
          <w:tcPr>
            <w:tcW w:w="3260" w:type="dxa"/>
            <w:gridSpan w:val="3"/>
            <w:tcBorders>
              <w:top w:val="single" w:sz="4" w:space="0" w:color="auto"/>
              <w:left w:val="single" w:sz="4" w:space="0" w:color="auto"/>
              <w:bottom w:val="nil"/>
              <w:right w:val="single" w:sz="4" w:space="0" w:color="auto"/>
            </w:tcBorders>
          </w:tcPr>
          <w:p w:rsidR="00431BA2" w:rsidRPr="004B5FFA" w:rsidRDefault="00431BA2" w:rsidP="004B5FFA">
            <w:pPr>
              <w:jc w:val="both"/>
              <w:rPr>
                <w:b/>
              </w:rPr>
            </w:pPr>
            <w:r w:rsidRPr="004B5FFA">
              <w:rPr>
                <w:b/>
                <w:smallCaps/>
              </w:rPr>
              <w:t>ВЛАДЕТЬ:</w:t>
            </w:r>
            <w:r w:rsidRPr="004B5FFA">
              <w:rPr>
                <w:b/>
              </w:rPr>
              <w:t xml:space="preserve"> </w:t>
            </w:r>
          </w:p>
          <w:p w:rsidR="00431BA2" w:rsidRPr="004B5FFA" w:rsidRDefault="00431BA2" w:rsidP="004B5FFA">
            <w:pPr>
              <w:jc w:val="both"/>
              <w:rPr>
                <w:b/>
              </w:rPr>
            </w:pPr>
            <w:r w:rsidRPr="004B5FFA">
              <w:rPr>
                <w:b/>
              </w:rPr>
              <w:t>Код В</w:t>
            </w:r>
            <w:proofErr w:type="gramStart"/>
            <w:r w:rsidRPr="004B5FFA">
              <w:rPr>
                <w:b/>
              </w:rPr>
              <w:t>1</w:t>
            </w:r>
            <w:proofErr w:type="gramEnd"/>
            <w:r w:rsidRPr="004B5FFA">
              <w:rPr>
                <w:b/>
              </w:rPr>
              <w:t xml:space="preserve"> (ОПК-3)</w:t>
            </w:r>
          </w:p>
          <w:p w:rsidR="00431BA2" w:rsidRPr="004B5FFA" w:rsidRDefault="00431BA2" w:rsidP="004B5FFA">
            <w:pPr>
              <w:jc w:val="both"/>
            </w:pPr>
            <w:r w:rsidRPr="004B5FFA">
              <w:t>навыком проектирования со</w:t>
            </w:r>
            <w:r w:rsidRPr="004B5FFA">
              <w:t>в</w:t>
            </w:r>
            <w:r w:rsidRPr="004B5FFA">
              <w:t>местной и индивидуальной учебной и воспитательной де</w:t>
            </w:r>
            <w:r w:rsidRPr="004B5FFA">
              <w:t>я</w:t>
            </w:r>
            <w:r w:rsidRPr="004B5FFA">
              <w:t xml:space="preserve">тельности </w:t>
            </w:r>
            <w:proofErr w:type="gramStart"/>
            <w:r w:rsidRPr="004B5FFA">
              <w:t>обучающихся</w:t>
            </w:r>
            <w:proofErr w:type="gramEnd"/>
          </w:p>
          <w:p w:rsidR="00431BA2" w:rsidRPr="004B5FFA" w:rsidRDefault="00431BA2" w:rsidP="004B5FFA">
            <w:pPr>
              <w:jc w:val="both"/>
              <w:rPr>
                <w:b/>
              </w:rPr>
            </w:pPr>
            <w:r w:rsidRPr="004B5FFA">
              <w:rPr>
                <w:b/>
              </w:rPr>
              <w:t>Код В</w:t>
            </w:r>
            <w:proofErr w:type="gramStart"/>
            <w:r w:rsidRPr="004B5FFA">
              <w:rPr>
                <w:b/>
              </w:rPr>
              <w:t>2</w:t>
            </w:r>
            <w:proofErr w:type="gramEnd"/>
            <w:r w:rsidRPr="004B5FFA">
              <w:rPr>
                <w:b/>
              </w:rPr>
              <w:t xml:space="preserve"> (ОПК-3)</w:t>
            </w:r>
          </w:p>
          <w:p w:rsidR="00431BA2" w:rsidRPr="004B5FFA" w:rsidRDefault="00431BA2" w:rsidP="004B5FFA">
            <w:pPr>
              <w:jc w:val="both"/>
              <w:rPr>
                <w:b/>
              </w:rPr>
            </w:pPr>
            <w:r w:rsidRPr="004B5FFA">
              <w:t>навыком проектирования со</w:t>
            </w:r>
            <w:r w:rsidRPr="004B5FFA">
              <w:t>в</w:t>
            </w:r>
            <w:r w:rsidRPr="004B5FFA">
              <w:t>местной и индивидуальной учебной и воспитательной де</w:t>
            </w:r>
            <w:r w:rsidRPr="004B5FFA">
              <w:t>я</w:t>
            </w:r>
            <w:r w:rsidRPr="004B5FFA">
              <w:t xml:space="preserve">тельности </w:t>
            </w:r>
            <w:proofErr w:type="gramStart"/>
            <w:r w:rsidRPr="004B5FFA">
              <w:t>обучающихся</w:t>
            </w:r>
            <w:proofErr w:type="gramEnd"/>
            <w:r w:rsidRPr="004B5FFA">
              <w:t xml:space="preserve"> с ос</w:t>
            </w:r>
            <w:r w:rsidRPr="004B5FFA">
              <w:t>о</w:t>
            </w:r>
            <w:r w:rsidRPr="004B5FFA">
              <w:t>быми образовательными п</w:t>
            </w:r>
            <w:r w:rsidRPr="004B5FFA">
              <w:t>о</w:t>
            </w:r>
            <w:r w:rsidRPr="004B5FFA">
              <w:t>требностями</w:t>
            </w:r>
          </w:p>
        </w:tc>
        <w:tc>
          <w:tcPr>
            <w:tcW w:w="1134" w:type="dxa"/>
            <w:tcBorders>
              <w:top w:val="single" w:sz="4" w:space="0" w:color="auto"/>
              <w:left w:val="single" w:sz="4" w:space="0" w:color="auto"/>
              <w:bottom w:val="nil"/>
              <w:right w:val="single" w:sz="4" w:space="0" w:color="auto"/>
            </w:tcBorders>
          </w:tcPr>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r w:rsidRPr="004B5FFA">
              <w:rPr>
                <w:color w:val="363136"/>
              </w:rPr>
              <w:t>+</w:t>
            </w:r>
          </w:p>
        </w:tc>
        <w:tc>
          <w:tcPr>
            <w:tcW w:w="851"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850"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1276"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1276" w:type="dxa"/>
            <w:gridSpan w:val="2"/>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992"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r>
      <w:tr w:rsidR="00431BA2" w:rsidRPr="004B5FFA" w:rsidTr="001D3B3A">
        <w:trPr>
          <w:trHeight w:hRule="exact" w:val="2129"/>
        </w:trPr>
        <w:tc>
          <w:tcPr>
            <w:tcW w:w="709" w:type="dxa"/>
            <w:vMerge w:val="restart"/>
            <w:tcBorders>
              <w:top w:val="single" w:sz="4" w:space="0" w:color="auto"/>
              <w:left w:val="single" w:sz="4" w:space="0" w:color="auto"/>
              <w:right w:val="single" w:sz="4" w:space="0" w:color="auto"/>
            </w:tcBorders>
            <w:vAlign w:val="center"/>
          </w:tcPr>
          <w:p w:rsidR="00431BA2" w:rsidRPr="004B5FFA" w:rsidRDefault="00431BA2" w:rsidP="004B5FFA">
            <w:pPr>
              <w:widowControl w:val="0"/>
              <w:autoSpaceDE w:val="0"/>
              <w:autoSpaceDN w:val="0"/>
              <w:adjustRightInd w:val="0"/>
              <w:jc w:val="both"/>
              <w:rPr>
                <w:b/>
                <w:color w:val="363136"/>
                <w:w w:val="82"/>
              </w:rPr>
            </w:pPr>
            <w:r w:rsidRPr="004B5FFA">
              <w:rPr>
                <w:b/>
                <w:color w:val="363136"/>
                <w:w w:val="82"/>
              </w:rPr>
              <w:t>ОПК-4</w:t>
            </w:r>
          </w:p>
        </w:tc>
        <w:tc>
          <w:tcPr>
            <w:tcW w:w="3260" w:type="dxa"/>
            <w:gridSpan w:val="3"/>
            <w:tcBorders>
              <w:top w:val="single" w:sz="4" w:space="0" w:color="auto"/>
              <w:left w:val="single" w:sz="4" w:space="0" w:color="auto"/>
              <w:bottom w:val="nil"/>
              <w:right w:val="single" w:sz="4" w:space="0" w:color="auto"/>
            </w:tcBorders>
          </w:tcPr>
          <w:p w:rsidR="00431BA2" w:rsidRPr="004B5FFA" w:rsidRDefault="00431BA2" w:rsidP="004B5FFA">
            <w:pPr>
              <w:jc w:val="both"/>
            </w:pPr>
            <w:r w:rsidRPr="004B5FFA">
              <w:rPr>
                <w:b/>
              </w:rPr>
              <w:t>ЗНАТЬ:</w:t>
            </w:r>
            <w:r w:rsidRPr="004B5FFA">
              <w:t xml:space="preserve"> </w:t>
            </w:r>
          </w:p>
          <w:p w:rsidR="00431BA2" w:rsidRPr="004B5FFA" w:rsidRDefault="00431BA2" w:rsidP="004B5FFA">
            <w:pPr>
              <w:jc w:val="both"/>
              <w:rPr>
                <w:b/>
              </w:rPr>
            </w:pPr>
            <w:r w:rsidRPr="004B5FFA">
              <w:rPr>
                <w:b/>
              </w:rPr>
              <w:t>Код З</w:t>
            </w:r>
            <w:proofErr w:type="gramStart"/>
            <w:r w:rsidRPr="004B5FFA">
              <w:rPr>
                <w:b/>
              </w:rPr>
              <w:t>1</w:t>
            </w:r>
            <w:proofErr w:type="gramEnd"/>
            <w:r w:rsidRPr="004B5FFA">
              <w:rPr>
                <w:b/>
              </w:rPr>
              <w:t xml:space="preserve"> (ОПК-4)</w:t>
            </w:r>
          </w:p>
          <w:p w:rsidR="00431BA2" w:rsidRPr="004B5FFA" w:rsidRDefault="00431BA2" w:rsidP="004B5FFA">
            <w:pPr>
              <w:jc w:val="both"/>
            </w:pPr>
            <w:proofErr w:type="gramStart"/>
            <w:r w:rsidRPr="004B5FFA">
              <w:t>условия и принципы духовно-нравственного воспитания обучающихся, основанного на базовых национальных ценн</w:t>
            </w:r>
            <w:r w:rsidRPr="004B5FFA">
              <w:t>о</w:t>
            </w:r>
            <w:r w:rsidRPr="004B5FFA">
              <w:t>стях</w:t>
            </w:r>
            <w:proofErr w:type="gramEnd"/>
          </w:p>
          <w:p w:rsidR="00431BA2" w:rsidRPr="004B5FFA" w:rsidRDefault="00431BA2" w:rsidP="004B5FFA">
            <w:pPr>
              <w:jc w:val="both"/>
              <w:rPr>
                <w:b/>
                <w:smallCaps/>
              </w:rPr>
            </w:pPr>
          </w:p>
        </w:tc>
        <w:tc>
          <w:tcPr>
            <w:tcW w:w="1134" w:type="dxa"/>
            <w:tcBorders>
              <w:top w:val="single" w:sz="4" w:space="0" w:color="auto"/>
              <w:left w:val="single" w:sz="4" w:space="0" w:color="auto"/>
              <w:bottom w:val="nil"/>
              <w:right w:val="single" w:sz="4" w:space="0" w:color="auto"/>
            </w:tcBorders>
          </w:tcPr>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r w:rsidRPr="004B5FFA">
              <w:rPr>
                <w:color w:val="363136"/>
              </w:rPr>
              <w:t>+</w:t>
            </w:r>
          </w:p>
        </w:tc>
        <w:tc>
          <w:tcPr>
            <w:tcW w:w="851"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850"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1276"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1276" w:type="dxa"/>
            <w:gridSpan w:val="2"/>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992"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r>
      <w:tr w:rsidR="00431BA2" w:rsidRPr="004B5FFA" w:rsidTr="001D3B3A">
        <w:trPr>
          <w:trHeight w:hRule="exact" w:val="1989"/>
        </w:trPr>
        <w:tc>
          <w:tcPr>
            <w:tcW w:w="709" w:type="dxa"/>
            <w:vMerge/>
            <w:tcBorders>
              <w:left w:val="single" w:sz="4" w:space="0" w:color="auto"/>
              <w:right w:val="single" w:sz="4" w:space="0" w:color="auto"/>
            </w:tcBorders>
            <w:vAlign w:val="center"/>
          </w:tcPr>
          <w:p w:rsidR="00431BA2" w:rsidRPr="004B5FFA" w:rsidRDefault="00431BA2" w:rsidP="004B5FFA">
            <w:pPr>
              <w:widowControl w:val="0"/>
              <w:autoSpaceDE w:val="0"/>
              <w:autoSpaceDN w:val="0"/>
              <w:adjustRightInd w:val="0"/>
              <w:jc w:val="both"/>
              <w:rPr>
                <w:b/>
                <w:color w:val="363136"/>
                <w:w w:val="82"/>
              </w:rPr>
            </w:pPr>
          </w:p>
        </w:tc>
        <w:tc>
          <w:tcPr>
            <w:tcW w:w="3260" w:type="dxa"/>
            <w:gridSpan w:val="3"/>
            <w:tcBorders>
              <w:top w:val="single" w:sz="4" w:space="0" w:color="auto"/>
              <w:left w:val="single" w:sz="4" w:space="0" w:color="auto"/>
              <w:bottom w:val="nil"/>
              <w:right w:val="single" w:sz="4" w:space="0" w:color="auto"/>
            </w:tcBorders>
          </w:tcPr>
          <w:p w:rsidR="00431BA2" w:rsidRPr="004B5FFA" w:rsidRDefault="00431BA2" w:rsidP="004B5FFA">
            <w:pPr>
              <w:jc w:val="both"/>
              <w:rPr>
                <w:b/>
              </w:rPr>
            </w:pPr>
            <w:r w:rsidRPr="004B5FFA">
              <w:rPr>
                <w:b/>
              </w:rPr>
              <w:t>УМЕТЬ</w:t>
            </w:r>
            <w:r w:rsidR="001D3B3A">
              <w:rPr>
                <w:b/>
              </w:rPr>
              <w:t>:</w:t>
            </w:r>
            <w:r w:rsidRPr="004B5FFA">
              <w:rPr>
                <w:b/>
              </w:rPr>
              <w:t xml:space="preserve"> </w:t>
            </w:r>
          </w:p>
          <w:p w:rsidR="00431BA2" w:rsidRPr="004B5FFA" w:rsidRDefault="00431BA2" w:rsidP="004B5FFA">
            <w:pPr>
              <w:jc w:val="both"/>
              <w:rPr>
                <w:b/>
              </w:rPr>
            </w:pPr>
            <w:r w:rsidRPr="004B5FFA">
              <w:rPr>
                <w:b/>
              </w:rPr>
              <w:t>Код У</w:t>
            </w:r>
            <w:proofErr w:type="gramStart"/>
            <w:r w:rsidRPr="004B5FFA">
              <w:rPr>
                <w:b/>
              </w:rPr>
              <w:t>1</w:t>
            </w:r>
            <w:proofErr w:type="gramEnd"/>
            <w:r w:rsidRPr="004B5FFA">
              <w:rPr>
                <w:b/>
              </w:rPr>
              <w:t xml:space="preserve"> (ОПК-4)</w:t>
            </w:r>
          </w:p>
          <w:p w:rsidR="00431BA2" w:rsidRPr="004B5FFA" w:rsidRDefault="00431BA2" w:rsidP="004B5FFA">
            <w:pPr>
              <w:jc w:val="both"/>
              <w:rPr>
                <w:b/>
              </w:rPr>
            </w:pPr>
            <w:proofErr w:type="gramStart"/>
            <w:r w:rsidRPr="004B5FFA">
              <w:t>создавать условия для духо</w:t>
            </w:r>
            <w:r w:rsidRPr="004B5FFA">
              <w:t>в</w:t>
            </w:r>
            <w:r w:rsidRPr="004B5FFA">
              <w:t>но-нравственного воспитания обучающихся, основанного на базовых национальных ценн</w:t>
            </w:r>
            <w:r w:rsidRPr="004B5FFA">
              <w:t>о</w:t>
            </w:r>
            <w:r w:rsidRPr="004B5FFA">
              <w:t>стях</w:t>
            </w:r>
            <w:proofErr w:type="gramEnd"/>
          </w:p>
          <w:p w:rsidR="00431BA2" w:rsidRPr="004B5FFA" w:rsidRDefault="00431BA2" w:rsidP="004B5FFA">
            <w:pPr>
              <w:jc w:val="both"/>
              <w:rPr>
                <w:b/>
              </w:rPr>
            </w:pPr>
          </w:p>
        </w:tc>
        <w:tc>
          <w:tcPr>
            <w:tcW w:w="1134" w:type="dxa"/>
            <w:tcBorders>
              <w:top w:val="single" w:sz="4" w:space="0" w:color="auto"/>
              <w:left w:val="single" w:sz="4" w:space="0" w:color="auto"/>
              <w:bottom w:val="nil"/>
              <w:right w:val="single" w:sz="4" w:space="0" w:color="auto"/>
            </w:tcBorders>
          </w:tcPr>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r w:rsidRPr="004B5FFA">
              <w:rPr>
                <w:color w:val="363136"/>
              </w:rPr>
              <w:t>+</w:t>
            </w:r>
          </w:p>
        </w:tc>
        <w:tc>
          <w:tcPr>
            <w:tcW w:w="851"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850"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1276"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1276" w:type="dxa"/>
            <w:gridSpan w:val="2"/>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992"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r>
      <w:tr w:rsidR="00431BA2" w:rsidRPr="004B5FFA" w:rsidTr="001D3B3A">
        <w:trPr>
          <w:trHeight w:hRule="exact" w:val="2116"/>
        </w:trPr>
        <w:tc>
          <w:tcPr>
            <w:tcW w:w="709" w:type="dxa"/>
            <w:vMerge/>
            <w:tcBorders>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b/>
                <w:color w:val="363136"/>
                <w:w w:val="82"/>
              </w:rPr>
            </w:pPr>
          </w:p>
        </w:tc>
        <w:tc>
          <w:tcPr>
            <w:tcW w:w="3260" w:type="dxa"/>
            <w:gridSpan w:val="3"/>
            <w:tcBorders>
              <w:top w:val="single" w:sz="4" w:space="0" w:color="auto"/>
              <w:left w:val="single" w:sz="4" w:space="0" w:color="auto"/>
              <w:bottom w:val="nil"/>
              <w:right w:val="single" w:sz="4" w:space="0" w:color="auto"/>
            </w:tcBorders>
          </w:tcPr>
          <w:p w:rsidR="00431BA2" w:rsidRPr="004B5FFA" w:rsidRDefault="00431BA2" w:rsidP="004B5FFA">
            <w:pPr>
              <w:jc w:val="both"/>
              <w:rPr>
                <w:b/>
              </w:rPr>
            </w:pPr>
            <w:r w:rsidRPr="004B5FFA">
              <w:rPr>
                <w:b/>
                <w:smallCaps/>
              </w:rPr>
              <w:t>ВЛАДЕТЬ:</w:t>
            </w:r>
            <w:r w:rsidRPr="004B5FFA">
              <w:rPr>
                <w:b/>
              </w:rPr>
              <w:t xml:space="preserve"> </w:t>
            </w:r>
          </w:p>
          <w:p w:rsidR="00431BA2" w:rsidRPr="004B5FFA" w:rsidRDefault="00431BA2" w:rsidP="004B5FFA">
            <w:pPr>
              <w:jc w:val="both"/>
              <w:rPr>
                <w:b/>
              </w:rPr>
            </w:pPr>
            <w:r w:rsidRPr="004B5FFA">
              <w:rPr>
                <w:b/>
              </w:rPr>
              <w:t>Код В</w:t>
            </w:r>
            <w:proofErr w:type="gramStart"/>
            <w:r w:rsidRPr="004B5FFA">
              <w:rPr>
                <w:b/>
              </w:rPr>
              <w:t>1</w:t>
            </w:r>
            <w:proofErr w:type="gramEnd"/>
            <w:r w:rsidRPr="004B5FFA">
              <w:rPr>
                <w:b/>
              </w:rPr>
              <w:t xml:space="preserve"> (ОПК-4)</w:t>
            </w:r>
          </w:p>
          <w:p w:rsidR="00431BA2" w:rsidRPr="004B5FFA" w:rsidRDefault="00431BA2" w:rsidP="004B5FFA">
            <w:pPr>
              <w:jc w:val="both"/>
              <w:rPr>
                <w:b/>
              </w:rPr>
            </w:pPr>
            <w:proofErr w:type="gramStart"/>
            <w:r w:rsidRPr="004B5FFA">
              <w:t>навыком реализации принц</w:t>
            </w:r>
            <w:r w:rsidRPr="004B5FFA">
              <w:t>и</w:t>
            </w:r>
            <w:r w:rsidRPr="004B5FFA">
              <w:t>пов духовно-нравственного воспитания обучающихся, о</w:t>
            </w:r>
            <w:r w:rsidRPr="004B5FFA">
              <w:t>с</w:t>
            </w:r>
            <w:r w:rsidRPr="004B5FFA">
              <w:t>нованного на базовых наци</w:t>
            </w:r>
            <w:r w:rsidRPr="004B5FFA">
              <w:t>о</w:t>
            </w:r>
            <w:r w:rsidRPr="004B5FFA">
              <w:t>нальных ценностях</w:t>
            </w:r>
            <w:proofErr w:type="gramEnd"/>
          </w:p>
        </w:tc>
        <w:tc>
          <w:tcPr>
            <w:tcW w:w="1134" w:type="dxa"/>
            <w:tcBorders>
              <w:top w:val="single" w:sz="4" w:space="0" w:color="auto"/>
              <w:left w:val="single" w:sz="4" w:space="0" w:color="auto"/>
              <w:bottom w:val="nil"/>
              <w:right w:val="single" w:sz="4" w:space="0" w:color="auto"/>
            </w:tcBorders>
          </w:tcPr>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r w:rsidRPr="004B5FFA">
              <w:rPr>
                <w:color w:val="363136"/>
              </w:rPr>
              <w:t>+</w:t>
            </w:r>
          </w:p>
        </w:tc>
        <w:tc>
          <w:tcPr>
            <w:tcW w:w="851"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850"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1276"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1276" w:type="dxa"/>
            <w:gridSpan w:val="2"/>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992"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r>
      <w:tr w:rsidR="00431BA2" w:rsidRPr="004B5FFA" w:rsidTr="005C4F31">
        <w:trPr>
          <w:trHeight w:hRule="exact" w:val="2986"/>
        </w:trPr>
        <w:tc>
          <w:tcPr>
            <w:tcW w:w="709" w:type="dxa"/>
            <w:vMerge w:val="restart"/>
            <w:tcBorders>
              <w:top w:val="single" w:sz="4" w:space="0" w:color="auto"/>
              <w:left w:val="single" w:sz="4" w:space="0" w:color="auto"/>
              <w:right w:val="single" w:sz="4" w:space="0" w:color="auto"/>
            </w:tcBorders>
            <w:vAlign w:val="center"/>
          </w:tcPr>
          <w:p w:rsidR="00431BA2" w:rsidRPr="004B5FFA" w:rsidRDefault="00431BA2" w:rsidP="004B5FFA">
            <w:pPr>
              <w:widowControl w:val="0"/>
              <w:autoSpaceDE w:val="0"/>
              <w:autoSpaceDN w:val="0"/>
              <w:adjustRightInd w:val="0"/>
              <w:jc w:val="both"/>
              <w:rPr>
                <w:b/>
                <w:color w:val="363136"/>
                <w:w w:val="82"/>
              </w:rPr>
            </w:pPr>
            <w:r w:rsidRPr="004B5FFA">
              <w:rPr>
                <w:b/>
                <w:color w:val="363136"/>
                <w:w w:val="82"/>
              </w:rPr>
              <w:t>ОПК-5</w:t>
            </w:r>
          </w:p>
        </w:tc>
        <w:tc>
          <w:tcPr>
            <w:tcW w:w="3260" w:type="dxa"/>
            <w:gridSpan w:val="3"/>
            <w:tcBorders>
              <w:top w:val="single" w:sz="4" w:space="0" w:color="auto"/>
              <w:left w:val="single" w:sz="4" w:space="0" w:color="auto"/>
              <w:bottom w:val="nil"/>
              <w:right w:val="single" w:sz="4" w:space="0" w:color="auto"/>
            </w:tcBorders>
          </w:tcPr>
          <w:p w:rsidR="00431BA2" w:rsidRPr="004B5FFA" w:rsidRDefault="00431BA2" w:rsidP="004B5FFA">
            <w:pPr>
              <w:jc w:val="both"/>
            </w:pPr>
            <w:r w:rsidRPr="004B5FFA">
              <w:rPr>
                <w:b/>
              </w:rPr>
              <w:t>ЗНАТЬ:</w:t>
            </w:r>
            <w:r w:rsidRPr="004B5FFA">
              <w:t xml:space="preserve"> </w:t>
            </w:r>
          </w:p>
          <w:p w:rsidR="00431BA2" w:rsidRPr="004B5FFA" w:rsidRDefault="00431BA2" w:rsidP="004B5FFA">
            <w:pPr>
              <w:jc w:val="both"/>
              <w:rPr>
                <w:b/>
              </w:rPr>
            </w:pPr>
            <w:r w:rsidRPr="004B5FFA">
              <w:rPr>
                <w:b/>
              </w:rPr>
              <w:t>Код З</w:t>
            </w:r>
            <w:proofErr w:type="gramStart"/>
            <w:r w:rsidRPr="004B5FFA">
              <w:rPr>
                <w:b/>
              </w:rPr>
              <w:t>1</w:t>
            </w:r>
            <w:proofErr w:type="gramEnd"/>
            <w:r w:rsidRPr="004B5FFA">
              <w:rPr>
                <w:b/>
              </w:rPr>
              <w:t xml:space="preserve"> (ОПК-5)</w:t>
            </w:r>
          </w:p>
          <w:p w:rsidR="00431BA2" w:rsidRPr="004B5FFA" w:rsidRDefault="00431BA2" w:rsidP="004B5FFA">
            <w:pPr>
              <w:jc w:val="both"/>
            </w:pPr>
            <w:r w:rsidRPr="004B5FFA">
              <w:t>современные требования к ра</w:t>
            </w:r>
            <w:r w:rsidRPr="004B5FFA">
              <w:t>з</w:t>
            </w:r>
            <w:r w:rsidRPr="004B5FFA">
              <w:t>работке программы монит</w:t>
            </w:r>
            <w:r w:rsidRPr="004B5FFA">
              <w:t>о</w:t>
            </w:r>
            <w:r w:rsidRPr="004B5FFA">
              <w:t>ринга результатов образования обучающихся</w:t>
            </w:r>
          </w:p>
          <w:p w:rsidR="00431BA2" w:rsidRPr="004B5FFA" w:rsidRDefault="00431BA2" w:rsidP="004B5FFA">
            <w:pPr>
              <w:jc w:val="both"/>
              <w:rPr>
                <w:b/>
              </w:rPr>
            </w:pPr>
            <w:r w:rsidRPr="004B5FFA">
              <w:rPr>
                <w:b/>
              </w:rPr>
              <w:t>Код З</w:t>
            </w:r>
            <w:proofErr w:type="gramStart"/>
            <w:r w:rsidRPr="004B5FFA">
              <w:rPr>
                <w:b/>
              </w:rPr>
              <w:t>2</w:t>
            </w:r>
            <w:proofErr w:type="gramEnd"/>
            <w:r w:rsidRPr="004B5FFA">
              <w:rPr>
                <w:b/>
              </w:rPr>
              <w:t xml:space="preserve"> (ОПК-5)</w:t>
            </w:r>
          </w:p>
          <w:p w:rsidR="00431BA2" w:rsidRPr="004B5FFA" w:rsidRDefault="00431BA2" w:rsidP="004B5FFA">
            <w:pPr>
              <w:jc w:val="both"/>
              <w:rPr>
                <w:b/>
                <w:smallCaps/>
              </w:rPr>
            </w:pPr>
            <w:r w:rsidRPr="004B5FFA">
              <w:t>современные подходы к разр</w:t>
            </w:r>
            <w:r w:rsidRPr="004B5FFA">
              <w:t>а</w:t>
            </w:r>
            <w:r w:rsidRPr="004B5FFA">
              <w:t>ботке и реализации программы преодоления трудностей в об</w:t>
            </w:r>
            <w:r w:rsidRPr="004B5FFA">
              <w:t>у</w:t>
            </w:r>
            <w:r w:rsidRPr="004B5FFA">
              <w:t>чении</w:t>
            </w:r>
          </w:p>
        </w:tc>
        <w:tc>
          <w:tcPr>
            <w:tcW w:w="1134" w:type="dxa"/>
            <w:tcBorders>
              <w:top w:val="single" w:sz="4" w:space="0" w:color="auto"/>
              <w:left w:val="single" w:sz="4" w:space="0" w:color="auto"/>
              <w:bottom w:val="nil"/>
              <w:right w:val="single" w:sz="4" w:space="0" w:color="auto"/>
            </w:tcBorders>
          </w:tcPr>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r w:rsidRPr="004B5FFA">
              <w:rPr>
                <w:color w:val="363136"/>
              </w:rPr>
              <w:t>+</w:t>
            </w:r>
          </w:p>
        </w:tc>
        <w:tc>
          <w:tcPr>
            <w:tcW w:w="851"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850"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1276"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1276" w:type="dxa"/>
            <w:gridSpan w:val="2"/>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992"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r>
      <w:tr w:rsidR="00431BA2" w:rsidRPr="004B5FFA" w:rsidTr="001D3B3A">
        <w:trPr>
          <w:trHeight w:hRule="exact" w:val="2561"/>
        </w:trPr>
        <w:tc>
          <w:tcPr>
            <w:tcW w:w="709" w:type="dxa"/>
            <w:vMerge/>
            <w:tcBorders>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b/>
                <w:color w:val="363136"/>
                <w:w w:val="82"/>
              </w:rPr>
            </w:pPr>
          </w:p>
        </w:tc>
        <w:tc>
          <w:tcPr>
            <w:tcW w:w="3260" w:type="dxa"/>
            <w:gridSpan w:val="3"/>
            <w:tcBorders>
              <w:top w:val="single" w:sz="4" w:space="0" w:color="auto"/>
              <w:left w:val="single" w:sz="4" w:space="0" w:color="auto"/>
              <w:bottom w:val="nil"/>
              <w:right w:val="single" w:sz="4" w:space="0" w:color="auto"/>
            </w:tcBorders>
          </w:tcPr>
          <w:p w:rsidR="00431BA2" w:rsidRPr="004B5FFA" w:rsidRDefault="00431BA2" w:rsidP="004B5FFA">
            <w:pPr>
              <w:jc w:val="both"/>
            </w:pPr>
            <w:r w:rsidRPr="004B5FFA">
              <w:rPr>
                <w:b/>
              </w:rPr>
              <w:t>УМЕТЬ:</w:t>
            </w:r>
            <w:r w:rsidRPr="004B5FFA">
              <w:t xml:space="preserve"> </w:t>
            </w:r>
          </w:p>
          <w:p w:rsidR="00431BA2" w:rsidRPr="004B5FFA" w:rsidRDefault="00431BA2" w:rsidP="004B5FFA">
            <w:pPr>
              <w:jc w:val="both"/>
              <w:rPr>
                <w:b/>
              </w:rPr>
            </w:pPr>
            <w:r w:rsidRPr="004B5FFA">
              <w:rPr>
                <w:b/>
              </w:rPr>
              <w:t>Код У</w:t>
            </w:r>
            <w:proofErr w:type="gramStart"/>
            <w:r w:rsidRPr="004B5FFA">
              <w:rPr>
                <w:b/>
              </w:rPr>
              <w:t>1</w:t>
            </w:r>
            <w:proofErr w:type="gramEnd"/>
            <w:r w:rsidRPr="004B5FFA">
              <w:rPr>
                <w:b/>
              </w:rPr>
              <w:t xml:space="preserve"> (ОПК-5)</w:t>
            </w:r>
          </w:p>
          <w:p w:rsidR="00431BA2" w:rsidRPr="004B5FFA" w:rsidRDefault="00431BA2" w:rsidP="004B5FFA">
            <w:pPr>
              <w:jc w:val="both"/>
              <w:rPr>
                <w:b/>
              </w:rPr>
            </w:pPr>
            <w:r w:rsidRPr="004B5FFA">
              <w:t>разрабатывать программу м</w:t>
            </w:r>
            <w:r w:rsidRPr="004B5FFA">
              <w:t>о</w:t>
            </w:r>
            <w:r w:rsidRPr="004B5FFA">
              <w:t>ниторинга результатов образ</w:t>
            </w:r>
            <w:r w:rsidRPr="004B5FFA">
              <w:t>о</w:t>
            </w:r>
            <w:r w:rsidRPr="004B5FFA">
              <w:t>вания обучающихся</w:t>
            </w:r>
          </w:p>
          <w:p w:rsidR="00431BA2" w:rsidRPr="004B5FFA" w:rsidRDefault="00431BA2" w:rsidP="004B5FFA">
            <w:pPr>
              <w:jc w:val="both"/>
              <w:rPr>
                <w:b/>
              </w:rPr>
            </w:pPr>
            <w:r w:rsidRPr="004B5FFA">
              <w:rPr>
                <w:b/>
              </w:rPr>
              <w:t>Код У</w:t>
            </w:r>
            <w:proofErr w:type="gramStart"/>
            <w:r w:rsidRPr="004B5FFA">
              <w:rPr>
                <w:b/>
              </w:rPr>
              <w:t>2</w:t>
            </w:r>
            <w:proofErr w:type="gramEnd"/>
            <w:r w:rsidRPr="004B5FFA">
              <w:rPr>
                <w:b/>
              </w:rPr>
              <w:t xml:space="preserve"> (ОПК-5)</w:t>
            </w:r>
          </w:p>
          <w:p w:rsidR="00431BA2" w:rsidRPr="004B5FFA" w:rsidRDefault="00431BA2" w:rsidP="004B5FFA">
            <w:pPr>
              <w:jc w:val="both"/>
              <w:rPr>
                <w:b/>
              </w:rPr>
            </w:pPr>
            <w:r w:rsidRPr="004B5FFA">
              <w:t>разрабатывать программу пр</w:t>
            </w:r>
            <w:r w:rsidRPr="004B5FFA">
              <w:t>е</w:t>
            </w:r>
            <w:r w:rsidRPr="004B5FFA">
              <w:t>одоления трудностей в обуч</w:t>
            </w:r>
            <w:r w:rsidRPr="004B5FFA">
              <w:t>е</w:t>
            </w:r>
            <w:r w:rsidRPr="004B5FFA">
              <w:t>нии</w:t>
            </w:r>
          </w:p>
        </w:tc>
        <w:tc>
          <w:tcPr>
            <w:tcW w:w="1134" w:type="dxa"/>
            <w:tcBorders>
              <w:top w:val="single" w:sz="4" w:space="0" w:color="auto"/>
              <w:left w:val="single" w:sz="4" w:space="0" w:color="auto"/>
              <w:bottom w:val="nil"/>
              <w:right w:val="single" w:sz="4" w:space="0" w:color="auto"/>
            </w:tcBorders>
          </w:tcPr>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r w:rsidRPr="004B5FFA">
              <w:rPr>
                <w:color w:val="363136"/>
              </w:rPr>
              <w:t>+</w:t>
            </w:r>
          </w:p>
        </w:tc>
        <w:tc>
          <w:tcPr>
            <w:tcW w:w="851"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850"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1276"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1276" w:type="dxa"/>
            <w:gridSpan w:val="2"/>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992"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r>
      <w:tr w:rsidR="00431BA2" w:rsidRPr="004B5FFA" w:rsidTr="001D3B3A">
        <w:trPr>
          <w:trHeight w:hRule="exact" w:val="2979"/>
        </w:trPr>
        <w:tc>
          <w:tcPr>
            <w:tcW w:w="709"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b/>
                <w:color w:val="363136"/>
                <w:w w:val="82"/>
              </w:rPr>
            </w:pPr>
          </w:p>
        </w:tc>
        <w:tc>
          <w:tcPr>
            <w:tcW w:w="3260" w:type="dxa"/>
            <w:gridSpan w:val="3"/>
            <w:tcBorders>
              <w:top w:val="single" w:sz="4" w:space="0" w:color="auto"/>
              <w:left w:val="single" w:sz="4" w:space="0" w:color="auto"/>
              <w:bottom w:val="nil"/>
              <w:right w:val="single" w:sz="4" w:space="0" w:color="auto"/>
            </w:tcBorders>
          </w:tcPr>
          <w:p w:rsidR="00431BA2" w:rsidRPr="004B5FFA" w:rsidRDefault="00431BA2" w:rsidP="004B5FFA">
            <w:pPr>
              <w:jc w:val="both"/>
              <w:rPr>
                <w:b/>
              </w:rPr>
            </w:pPr>
            <w:r w:rsidRPr="004B5FFA">
              <w:rPr>
                <w:b/>
                <w:smallCaps/>
              </w:rPr>
              <w:t>ВЛАДЕТЬ:</w:t>
            </w:r>
            <w:r w:rsidRPr="004B5FFA">
              <w:rPr>
                <w:b/>
              </w:rPr>
              <w:t xml:space="preserve"> </w:t>
            </w:r>
          </w:p>
          <w:p w:rsidR="00431BA2" w:rsidRPr="004B5FFA" w:rsidRDefault="00431BA2" w:rsidP="004B5FFA">
            <w:pPr>
              <w:jc w:val="both"/>
              <w:rPr>
                <w:b/>
              </w:rPr>
            </w:pPr>
            <w:r w:rsidRPr="004B5FFA">
              <w:rPr>
                <w:b/>
              </w:rPr>
              <w:t>Код В</w:t>
            </w:r>
            <w:proofErr w:type="gramStart"/>
            <w:r w:rsidRPr="004B5FFA">
              <w:rPr>
                <w:b/>
              </w:rPr>
              <w:t>1</w:t>
            </w:r>
            <w:proofErr w:type="gramEnd"/>
            <w:r w:rsidRPr="004B5FFA">
              <w:rPr>
                <w:b/>
              </w:rPr>
              <w:t xml:space="preserve"> (ОПК-5)</w:t>
            </w:r>
          </w:p>
          <w:p w:rsidR="00431BA2" w:rsidRPr="004B5FFA" w:rsidRDefault="00431BA2" w:rsidP="004B5FFA">
            <w:pPr>
              <w:jc w:val="both"/>
            </w:pPr>
            <w:r w:rsidRPr="004B5FFA">
              <w:t>навыком разработки програ</w:t>
            </w:r>
            <w:r w:rsidRPr="004B5FFA">
              <w:t>м</w:t>
            </w:r>
            <w:r w:rsidRPr="004B5FFA">
              <w:t>мы (элементов) мониторинга результатов образования об</w:t>
            </w:r>
            <w:r w:rsidRPr="004B5FFA">
              <w:t>у</w:t>
            </w:r>
            <w:r w:rsidRPr="004B5FFA">
              <w:t>чающихся</w:t>
            </w:r>
          </w:p>
          <w:p w:rsidR="00431BA2" w:rsidRPr="004B5FFA" w:rsidRDefault="00431BA2" w:rsidP="004B5FFA">
            <w:pPr>
              <w:jc w:val="both"/>
              <w:rPr>
                <w:b/>
              </w:rPr>
            </w:pPr>
            <w:r w:rsidRPr="004B5FFA">
              <w:rPr>
                <w:b/>
              </w:rPr>
              <w:t>Код В</w:t>
            </w:r>
            <w:proofErr w:type="gramStart"/>
            <w:r w:rsidRPr="004B5FFA">
              <w:rPr>
                <w:b/>
              </w:rPr>
              <w:t>2</w:t>
            </w:r>
            <w:proofErr w:type="gramEnd"/>
            <w:r w:rsidRPr="004B5FFA">
              <w:rPr>
                <w:b/>
              </w:rPr>
              <w:t xml:space="preserve"> (ОПК-5)</w:t>
            </w:r>
          </w:p>
          <w:p w:rsidR="00431BA2" w:rsidRPr="004B5FFA" w:rsidRDefault="00431BA2" w:rsidP="004B5FFA">
            <w:pPr>
              <w:jc w:val="both"/>
              <w:rPr>
                <w:b/>
              </w:rPr>
            </w:pPr>
            <w:r w:rsidRPr="004B5FFA">
              <w:t>навыками разработки пр</w:t>
            </w:r>
            <w:r w:rsidRPr="004B5FFA">
              <w:t>о</w:t>
            </w:r>
            <w:r w:rsidRPr="004B5FFA">
              <w:t>граммы (элементов) преодол</w:t>
            </w:r>
            <w:r w:rsidRPr="004B5FFA">
              <w:t>е</w:t>
            </w:r>
            <w:r w:rsidRPr="004B5FFA">
              <w:t>ния трудностей в обучении</w:t>
            </w:r>
          </w:p>
        </w:tc>
        <w:tc>
          <w:tcPr>
            <w:tcW w:w="1134" w:type="dxa"/>
            <w:tcBorders>
              <w:top w:val="single" w:sz="4" w:space="0" w:color="auto"/>
              <w:left w:val="single" w:sz="4" w:space="0" w:color="auto"/>
              <w:bottom w:val="nil"/>
              <w:right w:val="single" w:sz="4" w:space="0" w:color="auto"/>
            </w:tcBorders>
          </w:tcPr>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r w:rsidRPr="004B5FFA">
              <w:rPr>
                <w:color w:val="363136"/>
              </w:rPr>
              <w:t>+</w:t>
            </w:r>
          </w:p>
        </w:tc>
        <w:tc>
          <w:tcPr>
            <w:tcW w:w="851"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850"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1276"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1276" w:type="dxa"/>
            <w:gridSpan w:val="2"/>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992"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r>
      <w:tr w:rsidR="00431BA2" w:rsidRPr="004B5FFA" w:rsidTr="001D3B3A">
        <w:trPr>
          <w:trHeight w:hRule="exact" w:val="2823"/>
        </w:trPr>
        <w:tc>
          <w:tcPr>
            <w:tcW w:w="709" w:type="dxa"/>
            <w:vMerge w:val="restart"/>
            <w:tcBorders>
              <w:top w:val="single" w:sz="4" w:space="0" w:color="auto"/>
              <w:left w:val="single" w:sz="4" w:space="0" w:color="auto"/>
              <w:right w:val="single" w:sz="4" w:space="0" w:color="auto"/>
            </w:tcBorders>
            <w:vAlign w:val="center"/>
          </w:tcPr>
          <w:p w:rsidR="00431BA2" w:rsidRPr="004B5FFA" w:rsidRDefault="00431BA2" w:rsidP="004B5FFA">
            <w:pPr>
              <w:widowControl w:val="0"/>
              <w:autoSpaceDE w:val="0"/>
              <w:autoSpaceDN w:val="0"/>
              <w:adjustRightInd w:val="0"/>
              <w:jc w:val="both"/>
              <w:rPr>
                <w:b/>
                <w:color w:val="363136"/>
                <w:w w:val="82"/>
              </w:rPr>
            </w:pPr>
            <w:r w:rsidRPr="004B5FFA">
              <w:rPr>
                <w:b/>
                <w:color w:val="363136"/>
                <w:w w:val="82"/>
              </w:rPr>
              <w:t>ОПК-6</w:t>
            </w:r>
          </w:p>
        </w:tc>
        <w:tc>
          <w:tcPr>
            <w:tcW w:w="3260" w:type="dxa"/>
            <w:gridSpan w:val="3"/>
            <w:tcBorders>
              <w:top w:val="single" w:sz="4" w:space="0" w:color="auto"/>
              <w:left w:val="single" w:sz="4" w:space="0" w:color="auto"/>
              <w:bottom w:val="nil"/>
              <w:right w:val="single" w:sz="4" w:space="0" w:color="auto"/>
            </w:tcBorders>
          </w:tcPr>
          <w:p w:rsidR="00431BA2" w:rsidRPr="004B5FFA" w:rsidRDefault="00431BA2" w:rsidP="004B5FFA">
            <w:pPr>
              <w:jc w:val="both"/>
            </w:pPr>
            <w:r w:rsidRPr="004B5FFA">
              <w:rPr>
                <w:b/>
              </w:rPr>
              <w:t>ЗНАТЬ:</w:t>
            </w:r>
            <w:r w:rsidRPr="004B5FFA">
              <w:t xml:space="preserve"> </w:t>
            </w:r>
          </w:p>
          <w:p w:rsidR="00431BA2" w:rsidRPr="004B5FFA" w:rsidRDefault="00431BA2" w:rsidP="004B5FFA">
            <w:pPr>
              <w:jc w:val="both"/>
              <w:rPr>
                <w:b/>
              </w:rPr>
            </w:pPr>
            <w:r w:rsidRPr="004B5FFA">
              <w:rPr>
                <w:b/>
              </w:rPr>
              <w:t>Код З</w:t>
            </w:r>
            <w:proofErr w:type="gramStart"/>
            <w:r w:rsidRPr="004B5FFA">
              <w:rPr>
                <w:b/>
              </w:rPr>
              <w:t>1</w:t>
            </w:r>
            <w:proofErr w:type="gramEnd"/>
            <w:r w:rsidRPr="004B5FFA">
              <w:rPr>
                <w:b/>
              </w:rPr>
              <w:t xml:space="preserve"> (ОПК-6)</w:t>
            </w:r>
          </w:p>
          <w:p w:rsidR="00431BA2" w:rsidRPr="004B5FFA" w:rsidRDefault="00431BA2" w:rsidP="004B5FFA">
            <w:pPr>
              <w:jc w:val="both"/>
              <w:rPr>
                <w:b/>
                <w:smallCaps/>
              </w:rPr>
            </w:pPr>
            <w:r w:rsidRPr="004B5FFA">
              <w:t>эффективные психолого-педагогические, в том числе инклюзивные, технологии, н</w:t>
            </w:r>
            <w:r w:rsidRPr="004B5FFA">
              <w:t>е</w:t>
            </w:r>
            <w:r w:rsidRPr="004B5FFA">
              <w:t>обходимые для индивидуал</w:t>
            </w:r>
            <w:r w:rsidRPr="004B5FFA">
              <w:t>и</w:t>
            </w:r>
            <w:r w:rsidRPr="004B5FFA">
              <w:t>зации</w:t>
            </w:r>
            <w:r w:rsidRPr="004B5FFA">
              <w:rPr>
                <w:b/>
              </w:rPr>
              <w:t xml:space="preserve"> </w:t>
            </w:r>
            <w:r w:rsidRPr="004B5FFA">
              <w:t>обучения, развития, во</w:t>
            </w:r>
            <w:r w:rsidRPr="004B5FFA">
              <w:t>с</w:t>
            </w:r>
            <w:r w:rsidRPr="004B5FFA">
              <w:t xml:space="preserve">питания </w:t>
            </w:r>
            <w:proofErr w:type="gramStart"/>
            <w:r w:rsidRPr="004B5FFA">
              <w:t>обучающихся</w:t>
            </w:r>
            <w:proofErr w:type="gramEnd"/>
            <w:r w:rsidRPr="004B5FFA">
              <w:t xml:space="preserve"> с ос</w:t>
            </w:r>
            <w:r w:rsidRPr="004B5FFA">
              <w:t>о</w:t>
            </w:r>
            <w:r w:rsidRPr="004B5FFA">
              <w:t>быми образовательными п</w:t>
            </w:r>
            <w:r w:rsidRPr="004B5FFA">
              <w:t>о</w:t>
            </w:r>
            <w:r w:rsidRPr="004B5FFA">
              <w:t>требностями</w:t>
            </w:r>
          </w:p>
        </w:tc>
        <w:tc>
          <w:tcPr>
            <w:tcW w:w="1134" w:type="dxa"/>
            <w:tcBorders>
              <w:top w:val="single" w:sz="4" w:space="0" w:color="auto"/>
              <w:left w:val="single" w:sz="4" w:space="0" w:color="auto"/>
              <w:bottom w:val="nil"/>
              <w:right w:val="single" w:sz="4" w:space="0" w:color="auto"/>
            </w:tcBorders>
          </w:tcPr>
          <w:p w:rsidR="00431BA2" w:rsidRPr="004B5FFA" w:rsidRDefault="00431BA2" w:rsidP="004B5FFA">
            <w:pPr>
              <w:widowControl w:val="0"/>
              <w:autoSpaceDE w:val="0"/>
              <w:autoSpaceDN w:val="0"/>
              <w:adjustRightInd w:val="0"/>
              <w:jc w:val="both"/>
              <w:rPr>
                <w:color w:val="363136"/>
              </w:rPr>
            </w:pPr>
          </w:p>
        </w:tc>
        <w:tc>
          <w:tcPr>
            <w:tcW w:w="851"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r w:rsidRPr="004B5FFA">
              <w:rPr>
                <w:color w:val="363136"/>
              </w:rPr>
              <w:t>+</w:t>
            </w:r>
          </w:p>
        </w:tc>
        <w:tc>
          <w:tcPr>
            <w:tcW w:w="850"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r w:rsidRPr="004B5FFA">
              <w:rPr>
                <w:color w:val="363136"/>
              </w:rPr>
              <w:t>+</w:t>
            </w:r>
          </w:p>
        </w:tc>
        <w:tc>
          <w:tcPr>
            <w:tcW w:w="1276"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1276" w:type="dxa"/>
            <w:gridSpan w:val="2"/>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992"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r>
      <w:tr w:rsidR="00431BA2" w:rsidRPr="004B5FFA" w:rsidTr="00431BA2">
        <w:trPr>
          <w:trHeight w:hRule="exact" w:val="2400"/>
        </w:trPr>
        <w:tc>
          <w:tcPr>
            <w:tcW w:w="709" w:type="dxa"/>
            <w:vMerge/>
            <w:tcBorders>
              <w:left w:val="single" w:sz="4" w:space="0" w:color="auto"/>
              <w:right w:val="single" w:sz="4" w:space="0" w:color="auto"/>
            </w:tcBorders>
            <w:vAlign w:val="center"/>
          </w:tcPr>
          <w:p w:rsidR="00431BA2" w:rsidRPr="004B5FFA" w:rsidRDefault="00431BA2" w:rsidP="004B5FFA">
            <w:pPr>
              <w:widowControl w:val="0"/>
              <w:autoSpaceDE w:val="0"/>
              <w:autoSpaceDN w:val="0"/>
              <w:adjustRightInd w:val="0"/>
              <w:jc w:val="both"/>
              <w:rPr>
                <w:b/>
                <w:color w:val="363136"/>
                <w:w w:val="82"/>
              </w:rPr>
            </w:pPr>
          </w:p>
        </w:tc>
        <w:tc>
          <w:tcPr>
            <w:tcW w:w="3260" w:type="dxa"/>
            <w:gridSpan w:val="3"/>
            <w:tcBorders>
              <w:top w:val="single" w:sz="4" w:space="0" w:color="auto"/>
              <w:left w:val="single" w:sz="4" w:space="0" w:color="auto"/>
              <w:bottom w:val="nil"/>
              <w:right w:val="single" w:sz="4" w:space="0" w:color="auto"/>
            </w:tcBorders>
          </w:tcPr>
          <w:p w:rsidR="00431BA2" w:rsidRPr="004B5FFA" w:rsidRDefault="00431BA2" w:rsidP="004B5FFA">
            <w:pPr>
              <w:jc w:val="both"/>
            </w:pPr>
            <w:r w:rsidRPr="004B5FFA">
              <w:rPr>
                <w:b/>
              </w:rPr>
              <w:t>УМЕТЬ:</w:t>
            </w:r>
            <w:r w:rsidRPr="004B5FFA">
              <w:t xml:space="preserve"> </w:t>
            </w:r>
          </w:p>
          <w:p w:rsidR="00431BA2" w:rsidRPr="004B5FFA" w:rsidRDefault="00431BA2" w:rsidP="004B5FFA">
            <w:pPr>
              <w:jc w:val="both"/>
              <w:rPr>
                <w:b/>
              </w:rPr>
            </w:pPr>
            <w:r w:rsidRPr="004B5FFA">
              <w:rPr>
                <w:b/>
              </w:rPr>
              <w:t>Код У</w:t>
            </w:r>
            <w:proofErr w:type="gramStart"/>
            <w:r w:rsidRPr="004B5FFA">
              <w:rPr>
                <w:b/>
              </w:rPr>
              <w:t>1</w:t>
            </w:r>
            <w:proofErr w:type="gramEnd"/>
            <w:r w:rsidRPr="004B5FFA">
              <w:rPr>
                <w:b/>
              </w:rPr>
              <w:t xml:space="preserve"> (ОПК-6)</w:t>
            </w:r>
          </w:p>
          <w:p w:rsidR="00431BA2" w:rsidRPr="004B5FFA" w:rsidRDefault="00431BA2" w:rsidP="004B5FFA">
            <w:pPr>
              <w:jc w:val="both"/>
              <w:rPr>
                <w:b/>
              </w:rPr>
            </w:pPr>
            <w:r w:rsidRPr="004B5FFA">
              <w:t>проектировать эффективные психолого-педагогические, в том числе инклюзивные, те</w:t>
            </w:r>
            <w:r w:rsidRPr="004B5FFA">
              <w:t>х</w:t>
            </w:r>
            <w:r w:rsidRPr="004B5FFA">
              <w:t>нологии, необходимые для и</w:t>
            </w:r>
            <w:r w:rsidRPr="004B5FFA">
              <w:t>н</w:t>
            </w:r>
            <w:r w:rsidRPr="004B5FFA">
              <w:t>дивидуализации</w:t>
            </w:r>
            <w:r w:rsidRPr="004B5FFA">
              <w:rPr>
                <w:b/>
              </w:rPr>
              <w:t xml:space="preserve"> </w:t>
            </w:r>
            <w:r w:rsidRPr="004B5FFA">
              <w:t>обучения, ра</w:t>
            </w:r>
            <w:r w:rsidRPr="004B5FFA">
              <w:t>з</w:t>
            </w:r>
            <w:r w:rsidRPr="004B5FFA">
              <w:t xml:space="preserve">вития, воспитания </w:t>
            </w:r>
            <w:proofErr w:type="gramStart"/>
            <w:r w:rsidRPr="004B5FFA">
              <w:t>обучающи</w:t>
            </w:r>
            <w:r w:rsidRPr="004B5FFA">
              <w:t>х</w:t>
            </w:r>
            <w:r w:rsidRPr="004B5FFA">
              <w:t>ся</w:t>
            </w:r>
            <w:proofErr w:type="gramEnd"/>
            <w:r w:rsidRPr="004B5FFA">
              <w:t xml:space="preserve"> с особыми образовательн</w:t>
            </w:r>
            <w:r w:rsidRPr="004B5FFA">
              <w:t>ы</w:t>
            </w:r>
            <w:r w:rsidRPr="004B5FFA">
              <w:t>ми потребностями</w:t>
            </w:r>
          </w:p>
          <w:p w:rsidR="00431BA2" w:rsidRPr="004B5FFA" w:rsidRDefault="00431BA2" w:rsidP="004B5FFA">
            <w:pPr>
              <w:jc w:val="both"/>
              <w:rPr>
                <w:b/>
              </w:rPr>
            </w:pPr>
          </w:p>
        </w:tc>
        <w:tc>
          <w:tcPr>
            <w:tcW w:w="1134" w:type="dxa"/>
            <w:tcBorders>
              <w:top w:val="single" w:sz="4" w:space="0" w:color="auto"/>
              <w:left w:val="single" w:sz="4" w:space="0" w:color="auto"/>
              <w:bottom w:val="nil"/>
              <w:right w:val="single" w:sz="4" w:space="0" w:color="auto"/>
            </w:tcBorders>
          </w:tcPr>
          <w:p w:rsidR="00431BA2" w:rsidRPr="004B5FFA" w:rsidRDefault="00431BA2" w:rsidP="004B5FFA">
            <w:pPr>
              <w:widowControl w:val="0"/>
              <w:autoSpaceDE w:val="0"/>
              <w:autoSpaceDN w:val="0"/>
              <w:adjustRightInd w:val="0"/>
              <w:jc w:val="both"/>
              <w:rPr>
                <w:color w:val="363136"/>
              </w:rPr>
            </w:pPr>
          </w:p>
        </w:tc>
        <w:tc>
          <w:tcPr>
            <w:tcW w:w="851"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r w:rsidRPr="004B5FFA">
              <w:rPr>
                <w:color w:val="363136"/>
              </w:rPr>
              <w:t>+</w:t>
            </w:r>
          </w:p>
        </w:tc>
        <w:tc>
          <w:tcPr>
            <w:tcW w:w="850"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r w:rsidRPr="004B5FFA">
              <w:rPr>
                <w:color w:val="363136"/>
              </w:rPr>
              <w:t>+</w:t>
            </w:r>
          </w:p>
        </w:tc>
        <w:tc>
          <w:tcPr>
            <w:tcW w:w="1276"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r w:rsidRPr="004B5FFA">
              <w:rPr>
                <w:color w:val="363136"/>
              </w:rPr>
              <w:t>+</w:t>
            </w:r>
          </w:p>
        </w:tc>
        <w:tc>
          <w:tcPr>
            <w:tcW w:w="1276" w:type="dxa"/>
            <w:gridSpan w:val="2"/>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r w:rsidRPr="004B5FFA">
              <w:rPr>
                <w:color w:val="363136"/>
              </w:rPr>
              <w:t>+</w:t>
            </w:r>
          </w:p>
        </w:tc>
        <w:tc>
          <w:tcPr>
            <w:tcW w:w="992"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r w:rsidRPr="004B5FFA">
              <w:rPr>
                <w:color w:val="363136"/>
              </w:rPr>
              <w:t>+</w:t>
            </w:r>
          </w:p>
        </w:tc>
      </w:tr>
      <w:tr w:rsidR="00431BA2" w:rsidRPr="004B5FFA" w:rsidTr="005C4F31">
        <w:trPr>
          <w:trHeight w:hRule="exact" w:val="3128"/>
        </w:trPr>
        <w:tc>
          <w:tcPr>
            <w:tcW w:w="709" w:type="dxa"/>
            <w:vMerge/>
            <w:tcBorders>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b/>
                <w:color w:val="363136"/>
                <w:w w:val="82"/>
              </w:rPr>
            </w:pPr>
          </w:p>
        </w:tc>
        <w:tc>
          <w:tcPr>
            <w:tcW w:w="3260" w:type="dxa"/>
            <w:gridSpan w:val="3"/>
            <w:tcBorders>
              <w:top w:val="single" w:sz="4" w:space="0" w:color="auto"/>
              <w:left w:val="single" w:sz="4" w:space="0" w:color="auto"/>
              <w:bottom w:val="nil"/>
              <w:right w:val="single" w:sz="4" w:space="0" w:color="auto"/>
            </w:tcBorders>
          </w:tcPr>
          <w:p w:rsidR="00431BA2" w:rsidRPr="004B5FFA" w:rsidRDefault="00431BA2" w:rsidP="004B5FFA">
            <w:pPr>
              <w:jc w:val="both"/>
              <w:rPr>
                <w:b/>
              </w:rPr>
            </w:pPr>
            <w:r w:rsidRPr="004B5FFA">
              <w:rPr>
                <w:b/>
                <w:smallCaps/>
              </w:rPr>
              <w:t>ВЛАДЕТЬ:</w:t>
            </w:r>
            <w:r w:rsidRPr="004B5FFA">
              <w:rPr>
                <w:b/>
              </w:rPr>
              <w:t xml:space="preserve"> </w:t>
            </w:r>
          </w:p>
          <w:p w:rsidR="00431BA2" w:rsidRPr="004B5FFA" w:rsidRDefault="00431BA2" w:rsidP="004B5FFA">
            <w:pPr>
              <w:jc w:val="both"/>
              <w:rPr>
                <w:b/>
              </w:rPr>
            </w:pPr>
            <w:r w:rsidRPr="004B5FFA">
              <w:rPr>
                <w:b/>
              </w:rPr>
              <w:t>Код В</w:t>
            </w:r>
            <w:proofErr w:type="gramStart"/>
            <w:r w:rsidRPr="004B5FFA">
              <w:rPr>
                <w:b/>
              </w:rPr>
              <w:t>1</w:t>
            </w:r>
            <w:proofErr w:type="gramEnd"/>
            <w:r w:rsidRPr="004B5FFA">
              <w:rPr>
                <w:b/>
              </w:rPr>
              <w:t xml:space="preserve"> (ОПК-6)</w:t>
            </w:r>
          </w:p>
          <w:p w:rsidR="00431BA2" w:rsidRPr="004B5FFA" w:rsidRDefault="00431BA2" w:rsidP="004B5FFA">
            <w:pPr>
              <w:jc w:val="both"/>
              <w:rPr>
                <w:b/>
              </w:rPr>
            </w:pPr>
            <w:r w:rsidRPr="004B5FFA">
              <w:t>навыком использования э</w:t>
            </w:r>
            <w:r w:rsidRPr="004B5FFA">
              <w:t>ф</w:t>
            </w:r>
            <w:r w:rsidRPr="004B5FFA">
              <w:t>фективных психолого-педагогических, в том числе инклюзивных, технологий, н</w:t>
            </w:r>
            <w:r w:rsidRPr="004B5FFA">
              <w:t>е</w:t>
            </w:r>
            <w:r w:rsidRPr="004B5FFA">
              <w:t>обходимых для индивидуал</w:t>
            </w:r>
            <w:r w:rsidRPr="004B5FFA">
              <w:t>и</w:t>
            </w:r>
            <w:r w:rsidRPr="004B5FFA">
              <w:t>зации</w:t>
            </w:r>
            <w:r w:rsidRPr="004B5FFA">
              <w:rPr>
                <w:b/>
              </w:rPr>
              <w:t xml:space="preserve"> </w:t>
            </w:r>
            <w:r w:rsidRPr="004B5FFA">
              <w:t>обучения, развития, во</w:t>
            </w:r>
            <w:r w:rsidRPr="004B5FFA">
              <w:t>с</w:t>
            </w:r>
            <w:r w:rsidRPr="004B5FFA">
              <w:t>питания обучающихся с ос</w:t>
            </w:r>
            <w:r w:rsidRPr="004B5FFA">
              <w:t>о</w:t>
            </w:r>
            <w:r w:rsidRPr="004B5FFA">
              <w:t>быми образовательными п</w:t>
            </w:r>
            <w:r w:rsidRPr="004B5FFA">
              <w:t>о</w:t>
            </w:r>
            <w:r w:rsidRPr="004B5FFA">
              <w:t>требностями</w:t>
            </w:r>
          </w:p>
        </w:tc>
        <w:tc>
          <w:tcPr>
            <w:tcW w:w="1134" w:type="dxa"/>
            <w:tcBorders>
              <w:top w:val="single" w:sz="4" w:space="0" w:color="auto"/>
              <w:left w:val="single" w:sz="4" w:space="0" w:color="auto"/>
              <w:bottom w:val="nil"/>
              <w:right w:val="single" w:sz="4" w:space="0" w:color="auto"/>
            </w:tcBorders>
          </w:tcPr>
          <w:p w:rsidR="00431BA2" w:rsidRPr="004B5FFA" w:rsidRDefault="00431BA2" w:rsidP="004B5FFA">
            <w:pPr>
              <w:widowControl w:val="0"/>
              <w:autoSpaceDE w:val="0"/>
              <w:autoSpaceDN w:val="0"/>
              <w:adjustRightInd w:val="0"/>
              <w:jc w:val="both"/>
              <w:rPr>
                <w:color w:val="363136"/>
              </w:rPr>
            </w:pPr>
          </w:p>
        </w:tc>
        <w:tc>
          <w:tcPr>
            <w:tcW w:w="851"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850"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1276"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r w:rsidRPr="004B5FFA">
              <w:rPr>
                <w:color w:val="363136"/>
              </w:rPr>
              <w:t>+</w:t>
            </w:r>
          </w:p>
        </w:tc>
        <w:tc>
          <w:tcPr>
            <w:tcW w:w="1276" w:type="dxa"/>
            <w:gridSpan w:val="2"/>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r w:rsidRPr="004B5FFA">
              <w:rPr>
                <w:color w:val="363136"/>
              </w:rPr>
              <w:t>+</w:t>
            </w:r>
          </w:p>
        </w:tc>
        <w:tc>
          <w:tcPr>
            <w:tcW w:w="992"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r>
      <w:tr w:rsidR="00431BA2" w:rsidRPr="004B5FFA" w:rsidTr="005C4F31">
        <w:trPr>
          <w:trHeight w:hRule="exact" w:val="1885"/>
        </w:trPr>
        <w:tc>
          <w:tcPr>
            <w:tcW w:w="709" w:type="dxa"/>
            <w:vMerge w:val="restart"/>
            <w:tcBorders>
              <w:top w:val="single" w:sz="4" w:space="0" w:color="auto"/>
              <w:left w:val="single" w:sz="4" w:space="0" w:color="auto"/>
              <w:right w:val="single" w:sz="4" w:space="0" w:color="auto"/>
            </w:tcBorders>
            <w:vAlign w:val="center"/>
          </w:tcPr>
          <w:p w:rsidR="00431BA2" w:rsidRPr="004B5FFA" w:rsidRDefault="00431BA2" w:rsidP="004B5FFA">
            <w:pPr>
              <w:widowControl w:val="0"/>
              <w:autoSpaceDE w:val="0"/>
              <w:autoSpaceDN w:val="0"/>
              <w:adjustRightInd w:val="0"/>
              <w:jc w:val="both"/>
              <w:rPr>
                <w:b/>
                <w:color w:val="363136"/>
                <w:w w:val="82"/>
              </w:rPr>
            </w:pPr>
            <w:r w:rsidRPr="004B5FFA">
              <w:rPr>
                <w:b/>
                <w:color w:val="363136"/>
                <w:w w:val="82"/>
              </w:rPr>
              <w:t>ОПК-7</w:t>
            </w:r>
          </w:p>
        </w:tc>
        <w:tc>
          <w:tcPr>
            <w:tcW w:w="3260" w:type="dxa"/>
            <w:gridSpan w:val="3"/>
            <w:tcBorders>
              <w:top w:val="single" w:sz="4" w:space="0" w:color="auto"/>
              <w:left w:val="single" w:sz="4" w:space="0" w:color="auto"/>
              <w:bottom w:val="nil"/>
              <w:right w:val="single" w:sz="4" w:space="0" w:color="auto"/>
            </w:tcBorders>
          </w:tcPr>
          <w:p w:rsidR="00431BA2" w:rsidRPr="004B5FFA" w:rsidRDefault="00431BA2" w:rsidP="004B5FFA">
            <w:pPr>
              <w:jc w:val="both"/>
            </w:pPr>
            <w:r w:rsidRPr="004B5FFA">
              <w:rPr>
                <w:b/>
              </w:rPr>
              <w:t>ЗНАТЬ:</w:t>
            </w:r>
            <w:r w:rsidRPr="004B5FFA">
              <w:t xml:space="preserve"> </w:t>
            </w:r>
          </w:p>
          <w:p w:rsidR="00431BA2" w:rsidRPr="004B5FFA" w:rsidRDefault="00431BA2" w:rsidP="004B5FFA">
            <w:pPr>
              <w:jc w:val="both"/>
              <w:rPr>
                <w:b/>
              </w:rPr>
            </w:pPr>
            <w:r w:rsidRPr="004B5FFA">
              <w:rPr>
                <w:b/>
              </w:rPr>
              <w:t>Код З</w:t>
            </w:r>
            <w:proofErr w:type="gramStart"/>
            <w:r w:rsidRPr="004B5FFA">
              <w:rPr>
                <w:b/>
              </w:rPr>
              <w:t>1</w:t>
            </w:r>
            <w:proofErr w:type="gramEnd"/>
            <w:r w:rsidRPr="004B5FFA">
              <w:rPr>
                <w:b/>
              </w:rPr>
              <w:t xml:space="preserve"> (ОПК-7)</w:t>
            </w:r>
          </w:p>
          <w:p w:rsidR="00431BA2" w:rsidRPr="004B5FFA" w:rsidRDefault="00431BA2" w:rsidP="004B5FFA">
            <w:pPr>
              <w:jc w:val="both"/>
              <w:rPr>
                <w:b/>
                <w:smallCaps/>
              </w:rPr>
            </w:pPr>
            <w:r w:rsidRPr="004B5FFA">
              <w:t>современные приемы планир</w:t>
            </w:r>
            <w:r w:rsidRPr="004B5FFA">
              <w:t>о</w:t>
            </w:r>
            <w:r w:rsidRPr="004B5FFA">
              <w:t>вания и организации взаим</w:t>
            </w:r>
            <w:r w:rsidRPr="004B5FFA">
              <w:t>о</w:t>
            </w:r>
            <w:r w:rsidRPr="004B5FFA">
              <w:t>действия участников образов</w:t>
            </w:r>
            <w:r w:rsidRPr="004B5FFA">
              <w:t>а</w:t>
            </w:r>
            <w:r w:rsidRPr="004B5FFA">
              <w:t>тельных отношений</w:t>
            </w:r>
          </w:p>
        </w:tc>
        <w:tc>
          <w:tcPr>
            <w:tcW w:w="1134" w:type="dxa"/>
            <w:tcBorders>
              <w:top w:val="single" w:sz="4" w:space="0" w:color="auto"/>
              <w:left w:val="single" w:sz="4" w:space="0" w:color="auto"/>
              <w:bottom w:val="nil"/>
              <w:right w:val="single" w:sz="4" w:space="0" w:color="auto"/>
            </w:tcBorders>
          </w:tcPr>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r w:rsidRPr="004B5FFA">
              <w:rPr>
                <w:color w:val="363136"/>
              </w:rPr>
              <w:t>+</w:t>
            </w:r>
          </w:p>
        </w:tc>
        <w:tc>
          <w:tcPr>
            <w:tcW w:w="851"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850"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1276"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1276" w:type="dxa"/>
            <w:gridSpan w:val="2"/>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992"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r>
      <w:tr w:rsidR="00431BA2" w:rsidRPr="004B5FFA" w:rsidTr="005C4F31">
        <w:trPr>
          <w:trHeight w:hRule="exact" w:val="1710"/>
        </w:trPr>
        <w:tc>
          <w:tcPr>
            <w:tcW w:w="709" w:type="dxa"/>
            <w:vMerge/>
            <w:tcBorders>
              <w:left w:val="single" w:sz="4" w:space="0" w:color="auto"/>
              <w:right w:val="single" w:sz="4" w:space="0" w:color="auto"/>
            </w:tcBorders>
            <w:vAlign w:val="center"/>
          </w:tcPr>
          <w:p w:rsidR="00431BA2" w:rsidRPr="004B5FFA" w:rsidRDefault="00431BA2" w:rsidP="004B5FFA">
            <w:pPr>
              <w:widowControl w:val="0"/>
              <w:autoSpaceDE w:val="0"/>
              <w:autoSpaceDN w:val="0"/>
              <w:adjustRightInd w:val="0"/>
              <w:jc w:val="both"/>
              <w:rPr>
                <w:b/>
                <w:color w:val="363136"/>
                <w:w w:val="82"/>
              </w:rPr>
            </w:pPr>
          </w:p>
        </w:tc>
        <w:tc>
          <w:tcPr>
            <w:tcW w:w="3260" w:type="dxa"/>
            <w:gridSpan w:val="3"/>
            <w:tcBorders>
              <w:top w:val="single" w:sz="4" w:space="0" w:color="auto"/>
              <w:left w:val="single" w:sz="4" w:space="0" w:color="auto"/>
              <w:bottom w:val="nil"/>
              <w:right w:val="single" w:sz="4" w:space="0" w:color="auto"/>
            </w:tcBorders>
          </w:tcPr>
          <w:p w:rsidR="00431BA2" w:rsidRPr="004B5FFA" w:rsidRDefault="00431BA2" w:rsidP="004B5FFA">
            <w:pPr>
              <w:jc w:val="both"/>
            </w:pPr>
            <w:r w:rsidRPr="004B5FFA">
              <w:rPr>
                <w:b/>
              </w:rPr>
              <w:t>УМЕТЬ:</w:t>
            </w:r>
            <w:r w:rsidRPr="004B5FFA">
              <w:t xml:space="preserve"> </w:t>
            </w:r>
          </w:p>
          <w:p w:rsidR="00431BA2" w:rsidRPr="004B5FFA" w:rsidRDefault="00431BA2" w:rsidP="004B5FFA">
            <w:pPr>
              <w:jc w:val="both"/>
              <w:rPr>
                <w:b/>
              </w:rPr>
            </w:pPr>
            <w:r w:rsidRPr="004B5FFA">
              <w:rPr>
                <w:b/>
              </w:rPr>
              <w:t>Код У</w:t>
            </w:r>
            <w:proofErr w:type="gramStart"/>
            <w:r w:rsidRPr="004B5FFA">
              <w:rPr>
                <w:b/>
              </w:rPr>
              <w:t>1</w:t>
            </w:r>
            <w:proofErr w:type="gramEnd"/>
            <w:r w:rsidRPr="004B5FFA">
              <w:rPr>
                <w:b/>
              </w:rPr>
              <w:t xml:space="preserve"> (ОПК-7)</w:t>
            </w:r>
          </w:p>
          <w:p w:rsidR="00431BA2" w:rsidRPr="004B5FFA" w:rsidRDefault="00431BA2" w:rsidP="004B5FFA">
            <w:pPr>
              <w:jc w:val="both"/>
              <w:rPr>
                <w:b/>
              </w:rPr>
            </w:pPr>
            <w:r w:rsidRPr="004B5FFA">
              <w:t>планировать и организовывать взаимодействия участников образовательных отношений</w:t>
            </w:r>
          </w:p>
          <w:p w:rsidR="00431BA2" w:rsidRPr="004B5FFA" w:rsidRDefault="00431BA2" w:rsidP="004B5FFA">
            <w:pPr>
              <w:jc w:val="both"/>
              <w:rPr>
                <w:b/>
              </w:rPr>
            </w:pPr>
          </w:p>
        </w:tc>
        <w:tc>
          <w:tcPr>
            <w:tcW w:w="1134" w:type="dxa"/>
            <w:tcBorders>
              <w:top w:val="single" w:sz="4" w:space="0" w:color="auto"/>
              <w:left w:val="single" w:sz="4" w:space="0" w:color="auto"/>
              <w:bottom w:val="nil"/>
              <w:right w:val="single" w:sz="4" w:space="0" w:color="auto"/>
            </w:tcBorders>
          </w:tcPr>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r w:rsidRPr="004B5FFA">
              <w:rPr>
                <w:color w:val="363136"/>
              </w:rPr>
              <w:t>+</w:t>
            </w:r>
          </w:p>
        </w:tc>
        <w:tc>
          <w:tcPr>
            <w:tcW w:w="851"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850"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1276"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1276" w:type="dxa"/>
            <w:gridSpan w:val="2"/>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992"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r>
      <w:tr w:rsidR="00431BA2" w:rsidRPr="004B5FFA" w:rsidTr="001D3B3A">
        <w:trPr>
          <w:trHeight w:hRule="exact" w:val="1918"/>
        </w:trPr>
        <w:tc>
          <w:tcPr>
            <w:tcW w:w="709" w:type="dxa"/>
            <w:vMerge/>
            <w:tcBorders>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b/>
                <w:color w:val="363136"/>
                <w:w w:val="82"/>
              </w:rPr>
            </w:pPr>
          </w:p>
        </w:tc>
        <w:tc>
          <w:tcPr>
            <w:tcW w:w="3260" w:type="dxa"/>
            <w:gridSpan w:val="3"/>
            <w:tcBorders>
              <w:top w:val="single" w:sz="4" w:space="0" w:color="auto"/>
              <w:left w:val="single" w:sz="4" w:space="0" w:color="auto"/>
              <w:bottom w:val="nil"/>
              <w:right w:val="single" w:sz="4" w:space="0" w:color="auto"/>
            </w:tcBorders>
          </w:tcPr>
          <w:p w:rsidR="00431BA2" w:rsidRPr="004B5FFA" w:rsidRDefault="00431BA2" w:rsidP="004B5FFA">
            <w:pPr>
              <w:jc w:val="both"/>
              <w:rPr>
                <w:b/>
              </w:rPr>
            </w:pPr>
            <w:r w:rsidRPr="004B5FFA">
              <w:rPr>
                <w:b/>
                <w:smallCaps/>
              </w:rPr>
              <w:t>ВЛАДЕТЬ:</w:t>
            </w:r>
            <w:r w:rsidRPr="004B5FFA">
              <w:rPr>
                <w:b/>
              </w:rPr>
              <w:t xml:space="preserve"> </w:t>
            </w:r>
          </w:p>
          <w:p w:rsidR="00431BA2" w:rsidRPr="004B5FFA" w:rsidRDefault="00431BA2" w:rsidP="004B5FFA">
            <w:pPr>
              <w:jc w:val="both"/>
              <w:rPr>
                <w:b/>
              </w:rPr>
            </w:pPr>
            <w:r w:rsidRPr="004B5FFA">
              <w:rPr>
                <w:b/>
              </w:rPr>
              <w:t>Код В</w:t>
            </w:r>
            <w:proofErr w:type="gramStart"/>
            <w:r w:rsidRPr="004B5FFA">
              <w:rPr>
                <w:b/>
              </w:rPr>
              <w:t>1</w:t>
            </w:r>
            <w:proofErr w:type="gramEnd"/>
            <w:r w:rsidRPr="004B5FFA">
              <w:rPr>
                <w:b/>
              </w:rPr>
              <w:t xml:space="preserve"> (ОПК-7)</w:t>
            </w:r>
          </w:p>
          <w:p w:rsidR="00431BA2" w:rsidRPr="004B5FFA" w:rsidRDefault="00431BA2" w:rsidP="004B5FFA">
            <w:pPr>
              <w:jc w:val="both"/>
              <w:rPr>
                <w:b/>
              </w:rPr>
            </w:pPr>
            <w:r w:rsidRPr="004B5FFA">
              <w:t>навыком планирования и орг</w:t>
            </w:r>
            <w:r w:rsidRPr="004B5FFA">
              <w:t>а</w:t>
            </w:r>
            <w:r w:rsidRPr="004B5FFA">
              <w:t>низации взаимодействия участников образовательных о</w:t>
            </w:r>
            <w:r w:rsidRPr="004B5FFA">
              <w:t>т</w:t>
            </w:r>
            <w:r w:rsidRPr="004B5FFA">
              <w:t>ношений</w:t>
            </w:r>
          </w:p>
        </w:tc>
        <w:tc>
          <w:tcPr>
            <w:tcW w:w="1134" w:type="dxa"/>
            <w:tcBorders>
              <w:top w:val="single" w:sz="4" w:space="0" w:color="auto"/>
              <w:left w:val="single" w:sz="4" w:space="0" w:color="auto"/>
              <w:bottom w:val="nil"/>
              <w:right w:val="single" w:sz="4" w:space="0" w:color="auto"/>
            </w:tcBorders>
          </w:tcPr>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r w:rsidRPr="004B5FFA">
              <w:rPr>
                <w:color w:val="363136"/>
              </w:rPr>
              <w:t>+</w:t>
            </w:r>
          </w:p>
        </w:tc>
        <w:tc>
          <w:tcPr>
            <w:tcW w:w="851"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850"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1276"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1276" w:type="dxa"/>
            <w:gridSpan w:val="2"/>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992"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r>
      <w:tr w:rsidR="00431BA2" w:rsidRPr="004B5FFA" w:rsidTr="001D3B3A">
        <w:trPr>
          <w:trHeight w:hRule="exact" w:val="2117"/>
        </w:trPr>
        <w:tc>
          <w:tcPr>
            <w:tcW w:w="709" w:type="dxa"/>
            <w:vMerge w:val="restart"/>
            <w:tcBorders>
              <w:top w:val="single" w:sz="4" w:space="0" w:color="auto"/>
              <w:left w:val="single" w:sz="4" w:space="0" w:color="auto"/>
              <w:right w:val="single" w:sz="4" w:space="0" w:color="auto"/>
            </w:tcBorders>
            <w:vAlign w:val="center"/>
          </w:tcPr>
          <w:p w:rsidR="00431BA2" w:rsidRPr="004B5FFA" w:rsidRDefault="00431BA2" w:rsidP="004B5FFA">
            <w:pPr>
              <w:widowControl w:val="0"/>
              <w:autoSpaceDE w:val="0"/>
              <w:autoSpaceDN w:val="0"/>
              <w:adjustRightInd w:val="0"/>
              <w:jc w:val="both"/>
              <w:rPr>
                <w:b/>
                <w:color w:val="363136"/>
                <w:w w:val="82"/>
              </w:rPr>
            </w:pPr>
            <w:r w:rsidRPr="004B5FFA">
              <w:rPr>
                <w:b/>
                <w:color w:val="363136"/>
                <w:w w:val="82"/>
              </w:rPr>
              <w:t>ОПК-8</w:t>
            </w:r>
          </w:p>
        </w:tc>
        <w:tc>
          <w:tcPr>
            <w:tcW w:w="3260" w:type="dxa"/>
            <w:gridSpan w:val="3"/>
            <w:tcBorders>
              <w:top w:val="single" w:sz="4" w:space="0" w:color="auto"/>
              <w:left w:val="single" w:sz="4" w:space="0" w:color="auto"/>
              <w:bottom w:val="nil"/>
              <w:right w:val="single" w:sz="4" w:space="0" w:color="auto"/>
            </w:tcBorders>
          </w:tcPr>
          <w:p w:rsidR="00431BA2" w:rsidRPr="004B5FFA" w:rsidRDefault="00431BA2" w:rsidP="004B5FFA">
            <w:pPr>
              <w:jc w:val="both"/>
            </w:pPr>
            <w:r w:rsidRPr="004B5FFA">
              <w:rPr>
                <w:b/>
              </w:rPr>
              <w:t>ЗНАТЬ:</w:t>
            </w:r>
            <w:r w:rsidRPr="004B5FFA">
              <w:t xml:space="preserve"> </w:t>
            </w:r>
          </w:p>
          <w:p w:rsidR="00431BA2" w:rsidRPr="004B5FFA" w:rsidRDefault="00431BA2" w:rsidP="004B5FFA">
            <w:pPr>
              <w:jc w:val="both"/>
              <w:rPr>
                <w:b/>
              </w:rPr>
            </w:pPr>
            <w:r w:rsidRPr="004B5FFA">
              <w:rPr>
                <w:b/>
              </w:rPr>
              <w:t>Код З</w:t>
            </w:r>
            <w:proofErr w:type="gramStart"/>
            <w:r w:rsidRPr="004B5FFA">
              <w:rPr>
                <w:b/>
              </w:rPr>
              <w:t>1</w:t>
            </w:r>
            <w:proofErr w:type="gramEnd"/>
            <w:r w:rsidRPr="004B5FFA">
              <w:rPr>
                <w:b/>
              </w:rPr>
              <w:t xml:space="preserve"> (ОПК-8)</w:t>
            </w:r>
          </w:p>
          <w:p w:rsidR="00431BA2" w:rsidRPr="004B5FFA" w:rsidRDefault="00431BA2" w:rsidP="004B5FFA">
            <w:pPr>
              <w:jc w:val="both"/>
              <w:rPr>
                <w:b/>
                <w:smallCaps/>
              </w:rPr>
            </w:pPr>
            <w:r w:rsidRPr="004B5FFA">
              <w:t>современные приемы проект</w:t>
            </w:r>
            <w:r w:rsidRPr="004B5FFA">
              <w:t>и</w:t>
            </w:r>
            <w:r w:rsidRPr="004B5FFA">
              <w:t>рования педагогической де</w:t>
            </w:r>
            <w:r w:rsidRPr="004B5FFA">
              <w:t>я</w:t>
            </w:r>
            <w:r w:rsidRPr="004B5FFA">
              <w:t>тельности на основе специал</w:t>
            </w:r>
            <w:r w:rsidRPr="004B5FFA">
              <w:t>ь</w:t>
            </w:r>
            <w:r w:rsidRPr="004B5FFA">
              <w:t>ных научных знаний и резул</w:t>
            </w:r>
            <w:r w:rsidRPr="004B5FFA">
              <w:t>ь</w:t>
            </w:r>
            <w:r w:rsidRPr="004B5FFA">
              <w:t>татов исследований</w:t>
            </w:r>
          </w:p>
        </w:tc>
        <w:tc>
          <w:tcPr>
            <w:tcW w:w="1134" w:type="dxa"/>
            <w:tcBorders>
              <w:top w:val="single" w:sz="4" w:space="0" w:color="auto"/>
              <w:left w:val="single" w:sz="4" w:space="0" w:color="auto"/>
              <w:bottom w:val="nil"/>
              <w:right w:val="single" w:sz="4" w:space="0" w:color="auto"/>
            </w:tcBorders>
          </w:tcPr>
          <w:p w:rsidR="00431BA2" w:rsidRPr="004B5FFA" w:rsidRDefault="00431BA2" w:rsidP="004B5FFA">
            <w:pPr>
              <w:widowControl w:val="0"/>
              <w:autoSpaceDE w:val="0"/>
              <w:autoSpaceDN w:val="0"/>
              <w:adjustRightInd w:val="0"/>
              <w:jc w:val="both"/>
              <w:rPr>
                <w:color w:val="363136"/>
              </w:rPr>
            </w:pPr>
          </w:p>
        </w:tc>
        <w:tc>
          <w:tcPr>
            <w:tcW w:w="851"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r w:rsidRPr="004B5FFA">
              <w:rPr>
                <w:color w:val="363136"/>
              </w:rPr>
              <w:t>+</w:t>
            </w:r>
          </w:p>
        </w:tc>
        <w:tc>
          <w:tcPr>
            <w:tcW w:w="850"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r w:rsidRPr="004B5FFA">
              <w:rPr>
                <w:color w:val="363136"/>
              </w:rPr>
              <w:t>+</w:t>
            </w:r>
          </w:p>
        </w:tc>
        <w:tc>
          <w:tcPr>
            <w:tcW w:w="1276"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1276" w:type="dxa"/>
            <w:gridSpan w:val="2"/>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992"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r>
      <w:tr w:rsidR="00431BA2" w:rsidRPr="004B5FFA" w:rsidTr="00431BA2">
        <w:trPr>
          <w:trHeight w:hRule="exact" w:val="1401"/>
        </w:trPr>
        <w:tc>
          <w:tcPr>
            <w:tcW w:w="709" w:type="dxa"/>
            <w:vMerge/>
            <w:tcBorders>
              <w:left w:val="single" w:sz="4" w:space="0" w:color="auto"/>
              <w:right w:val="single" w:sz="4" w:space="0" w:color="auto"/>
            </w:tcBorders>
            <w:vAlign w:val="center"/>
          </w:tcPr>
          <w:p w:rsidR="00431BA2" w:rsidRPr="004B5FFA" w:rsidRDefault="00431BA2" w:rsidP="004B5FFA">
            <w:pPr>
              <w:widowControl w:val="0"/>
              <w:autoSpaceDE w:val="0"/>
              <w:autoSpaceDN w:val="0"/>
              <w:adjustRightInd w:val="0"/>
              <w:jc w:val="both"/>
              <w:rPr>
                <w:b/>
                <w:color w:val="363136"/>
                <w:w w:val="82"/>
              </w:rPr>
            </w:pPr>
          </w:p>
        </w:tc>
        <w:tc>
          <w:tcPr>
            <w:tcW w:w="3260" w:type="dxa"/>
            <w:gridSpan w:val="3"/>
            <w:tcBorders>
              <w:top w:val="single" w:sz="4" w:space="0" w:color="auto"/>
              <w:left w:val="single" w:sz="4" w:space="0" w:color="auto"/>
              <w:bottom w:val="nil"/>
              <w:right w:val="single" w:sz="4" w:space="0" w:color="auto"/>
            </w:tcBorders>
          </w:tcPr>
          <w:p w:rsidR="00431BA2" w:rsidRPr="004B5FFA" w:rsidRDefault="00431BA2" w:rsidP="004B5FFA">
            <w:pPr>
              <w:jc w:val="both"/>
            </w:pPr>
            <w:r w:rsidRPr="004B5FFA">
              <w:rPr>
                <w:b/>
              </w:rPr>
              <w:t>УМЕТЬ:</w:t>
            </w:r>
            <w:r w:rsidRPr="004B5FFA">
              <w:t xml:space="preserve"> </w:t>
            </w:r>
          </w:p>
          <w:p w:rsidR="00431BA2" w:rsidRPr="004B5FFA" w:rsidRDefault="00431BA2" w:rsidP="004B5FFA">
            <w:pPr>
              <w:jc w:val="both"/>
              <w:rPr>
                <w:b/>
              </w:rPr>
            </w:pPr>
            <w:r w:rsidRPr="004B5FFA">
              <w:rPr>
                <w:b/>
              </w:rPr>
              <w:t>Код У</w:t>
            </w:r>
            <w:proofErr w:type="gramStart"/>
            <w:r w:rsidRPr="004B5FFA">
              <w:rPr>
                <w:b/>
              </w:rPr>
              <w:t>1</w:t>
            </w:r>
            <w:proofErr w:type="gramEnd"/>
            <w:r w:rsidRPr="004B5FFA">
              <w:rPr>
                <w:b/>
              </w:rPr>
              <w:t xml:space="preserve"> (ОПК-8)</w:t>
            </w:r>
          </w:p>
          <w:p w:rsidR="00431BA2" w:rsidRPr="004B5FFA" w:rsidRDefault="00431BA2" w:rsidP="004B5FFA">
            <w:pPr>
              <w:jc w:val="both"/>
              <w:rPr>
                <w:b/>
              </w:rPr>
            </w:pPr>
            <w:r w:rsidRPr="004B5FFA">
              <w:t>проектировать педагогическую деятельность на основе спец</w:t>
            </w:r>
            <w:r w:rsidRPr="004B5FFA">
              <w:t>и</w:t>
            </w:r>
            <w:r w:rsidRPr="004B5FFA">
              <w:t>альных научных знаний и р</w:t>
            </w:r>
            <w:r w:rsidRPr="004B5FFA">
              <w:t>е</w:t>
            </w:r>
            <w:r w:rsidRPr="004B5FFA">
              <w:t>зультатов исследований</w:t>
            </w:r>
          </w:p>
          <w:p w:rsidR="00431BA2" w:rsidRPr="004B5FFA" w:rsidRDefault="00431BA2" w:rsidP="004B5FFA">
            <w:pPr>
              <w:jc w:val="both"/>
              <w:rPr>
                <w:b/>
              </w:rPr>
            </w:pPr>
          </w:p>
        </w:tc>
        <w:tc>
          <w:tcPr>
            <w:tcW w:w="1134" w:type="dxa"/>
            <w:tcBorders>
              <w:top w:val="single" w:sz="4" w:space="0" w:color="auto"/>
              <w:left w:val="single" w:sz="4" w:space="0" w:color="auto"/>
              <w:bottom w:val="nil"/>
              <w:right w:val="single" w:sz="4" w:space="0" w:color="auto"/>
            </w:tcBorders>
          </w:tcPr>
          <w:p w:rsidR="00431BA2" w:rsidRPr="004B5FFA" w:rsidRDefault="00431BA2" w:rsidP="004B5FFA">
            <w:pPr>
              <w:widowControl w:val="0"/>
              <w:autoSpaceDE w:val="0"/>
              <w:autoSpaceDN w:val="0"/>
              <w:adjustRightInd w:val="0"/>
              <w:jc w:val="both"/>
              <w:rPr>
                <w:color w:val="363136"/>
              </w:rPr>
            </w:pPr>
          </w:p>
        </w:tc>
        <w:tc>
          <w:tcPr>
            <w:tcW w:w="851"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r w:rsidRPr="004B5FFA">
              <w:rPr>
                <w:color w:val="363136"/>
              </w:rPr>
              <w:t>+</w:t>
            </w:r>
          </w:p>
        </w:tc>
        <w:tc>
          <w:tcPr>
            <w:tcW w:w="850"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r w:rsidRPr="004B5FFA">
              <w:rPr>
                <w:color w:val="363136"/>
              </w:rPr>
              <w:t>+</w:t>
            </w:r>
          </w:p>
        </w:tc>
        <w:tc>
          <w:tcPr>
            <w:tcW w:w="1276"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r w:rsidRPr="004B5FFA">
              <w:rPr>
                <w:color w:val="363136"/>
              </w:rPr>
              <w:t>+</w:t>
            </w:r>
          </w:p>
        </w:tc>
        <w:tc>
          <w:tcPr>
            <w:tcW w:w="1276" w:type="dxa"/>
            <w:gridSpan w:val="2"/>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992"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r w:rsidRPr="004B5FFA">
              <w:rPr>
                <w:color w:val="363136"/>
              </w:rPr>
              <w:t>+</w:t>
            </w:r>
          </w:p>
        </w:tc>
      </w:tr>
      <w:tr w:rsidR="00431BA2" w:rsidRPr="004B5FFA" w:rsidTr="001D3B3A">
        <w:trPr>
          <w:trHeight w:hRule="exact" w:val="2136"/>
        </w:trPr>
        <w:tc>
          <w:tcPr>
            <w:tcW w:w="709" w:type="dxa"/>
            <w:vMerge/>
            <w:tcBorders>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b/>
                <w:color w:val="363136"/>
                <w:w w:val="82"/>
              </w:rPr>
            </w:pPr>
          </w:p>
        </w:tc>
        <w:tc>
          <w:tcPr>
            <w:tcW w:w="3260" w:type="dxa"/>
            <w:gridSpan w:val="3"/>
            <w:tcBorders>
              <w:top w:val="single" w:sz="4" w:space="0" w:color="auto"/>
              <w:left w:val="single" w:sz="4" w:space="0" w:color="auto"/>
              <w:bottom w:val="nil"/>
              <w:right w:val="single" w:sz="4" w:space="0" w:color="auto"/>
            </w:tcBorders>
          </w:tcPr>
          <w:p w:rsidR="00431BA2" w:rsidRPr="004B5FFA" w:rsidRDefault="00431BA2" w:rsidP="004B5FFA">
            <w:pPr>
              <w:jc w:val="both"/>
              <w:rPr>
                <w:b/>
              </w:rPr>
            </w:pPr>
            <w:r w:rsidRPr="004B5FFA">
              <w:rPr>
                <w:b/>
                <w:smallCaps/>
              </w:rPr>
              <w:t>ВЛАДЕТЬ:</w:t>
            </w:r>
            <w:r w:rsidRPr="004B5FFA">
              <w:rPr>
                <w:b/>
              </w:rPr>
              <w:t xml:space="preserve"> </w:t>
            </w:r>
          </w:p>
          <w:p w:rsidR="00431BA2" w:rsidRPr="004B5FFA" w:rsidRDefault="00431BA2" w:rsidP="004B5FFA">
            <w:pPr>
              <w:jc w:val="both"/>
              <w:rPr>
                <w:b/>
              </w:rPr>
            </w:pPr>
            <w:r w:rsidRPr="004B5FFA">
              <w:rPr>
                <w:b/>
              </w:rPr>
              <w:t>Код В</w:t>
            </w:r>
            <w:proofErr w:type="gramStart"/>
            <w:r w:rsidRPr="004B5FFA">
              <w:rPr>
                <w:b/>
              </w:rPr>
              <w:t>1</w:t>
            </w:r>
            <w:proofErr w:type="gramEnd"/>
            <w:r w:rsidRPr="004B5FFA">
              <w:rPr>
                <w:b/>
              </w:rPr>
              <w:t xml:space="preserve"> (ОПК-8)</w:t>
            </w:r>
          </w:p>
          <w:p w:rsidR="00431BA2" w:rsidRPr="004B5FFA" w:rsidRDefault="00431BA2" w:rsidP="004B5FFA">
            <w:pPr>
              <w:jc w:val="both"/>
            </w:pPr>
            <w:r w:rsidRPr="004B5FFA">
              <w:t>навыком проектирования пед</w:t>
            </w:r>
            <w:r w:rsidRPr="004B5FFA">
              <w:t>а</w:t>
            </w:r>
            <w:r w:rsidRPr="004B5FFA">
              <w:t>гогической деятельности на основе специальных научных знаний и результатов исслед</w:t>
            </w:r>
            <w:r w:rsidRPr="004B5FFA">
              <w:t>о</w:t>
            </w:r>
            <w:r w:rsidRPr="004B5FFA">
              <w:t>ваний</w:t>
            </w:r>
          </w:p>
        </w:tc>
        <w:tc>
          <w:tcPr>
            <w:tcW w:w="1134" w:type="dxa"/>
            <w:tcBorders>
              <w:top w:val="single" w:sz="4" w:space="0" w:color="auto"/>
              <w:left w:val="single" w:sz="4" w:space="0" w:color="auto"/>
              <w:bottom w:val="nil"/>
              <w:right w:val="single" w:sz="4" w:space="0" w:color="auto"/>
            </w:tcBorders>
          </w:tcPr>
          <w:p w:rsidR="00431BA2" w:rsidRPr="004B5FFA" w:rsidRDefault="00431BA2" w:rsidP="004B5FFA">
            <w:pPr>
              <w:widowControl w:val="0"/>
              <w:autoSpaceDE w:val="0"/>
              <w:autoSpaceDN w:val="0"/>
              <w:adjustRightInd w:val="0"/>
              <w:jc w:val="both"/>
              <w:rPr>
                <w:color w:val="363136"/>
              </w:rPr>
            </w:pPr>
          </w:p>
        </w:tc>
        <w:tc>
          <w:tcPr>
            <w:tcW w:w="851"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850"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r w:rsidRPr="004B5FFA">
              <w:rPr>
                <w:color w:val="363136"/>
              </w:rPr>
              <w:t>+</w:t>
            </w:r>
          </w:p>
        </w:tc>
        <w:tc>
          <w:tcPr>
            <w:tcW w:w="1276"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r w:rsidRPr="004B5FFA">
              <w:rPr>
                <w:color w:val="363136"/>
              </w:rPr>
              <w:t>+</w:t>
            </w:r>
          </w:p>
        </w:tc>
        <w:tc>
          <w:tcPr>
            <w:tcW w:w="1276" w:type="dxa"/>
            <w:gridSpan w:val="2"/>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992"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r>
      <w:tr w:rsidR="00431BA2" w:rsidRPr="004B5FFA" w:rsidTr="00431BA2">
        <w:trPr>
          <w:trHeight w:hRule="exact" w:val="2409"/>
        </w:trPr>
        <w:tc>
          <w:tcPr>
            <w:tcW w:w="709" w:type="dxa"/>
            <w:vMerge w:val="restart"/>
            <w:tcBorders>
              <w:top w:val="single" w:sz="4" w:space="0" w:color="auto"/>
              <w:left w:val="single" w:sz="4" w:space="0" w:color="auto"/>
              <w:right w:val="single" w:sz="4" w:space="0" w:color="auto"/>
            </w:tcBorders>
            <w:vAlign w:val="center"/>
          </w:tcPr>
          <w:p w:rsidR="00431BA2" w:rsidRPr="004B5FFA" w:rsidRDefault="00431BA2" w:rsidP="004B5FFA">
            <w:pPr>
              <w:widowControl w:val="0"/>
              <w:autoSpaceDE w:val="0"/>
              <w:autoSpaceDN w:val="0"/>
              <w:adjustRightInd w:val="0"/>
              <w:jc w:val="both"/>
              <w:rPr>
                <w:b/>
                <w:color w:val="363136"/>
              </w:rPr>
            </w:pPr>
            <w:r w:rsidRPr="004B5FFA">
              <w:rPr>
                <w:b/>
                <w:color w:val="363136"/>
              </w:rPr>
              <w:t>ПКО-1</w:t>
            </w:r>
          </w:p>
        </w:tc>
        <w:tc>
          <w:tcPr>
            <w:tcW w:w="3260" w:type="dxa"/>
            <w:gridSpan w:val="3"/>
            <w:tcBorders>
              <w:top w:val="single" w:sz="4" w:space="0" w:color="auto"/>
              <w:left w:val="single" w:sz="4" w:space="0" w:color="auto"/>
              <w:bottom w:val="nil"/>
              <w:right w:val="single" w:sz="4" w:space="0" w:color="auto"/>
            </w:tcBorders>
            <w:vAlign w:val="center"/>
          </w:tcPr>
          <w:p w:rsidR="00431BA2" w:rsidRPr="004B5FFA" w:rsidRDefault="00431BA2" w:rsidP="004B5FFA">
            <w:pPr>
              <w:jc w:val="both"/>
            </w:pPr>
            <w:r w:rsidRPr="004B5FFA">
              <w:rPr>
                <w:b/>
              </w:rPr>
              <w:t>ЗНАТЬ:</w:t>
            </w:r>
            <w:r w:rsidRPr="004B5FFA">
              <w:t xml:space="preserve"> </w:t>
            </w:r>
          </w:p>
          <w:p w:rsidR="00431BA2" w:rsidRPr="004B5FFA" w:rsidRDefault="00431BA2" w:rsidP="004B5FFA">
            <w:pPr>
              <w:jc w:val="both"/>
              <w:rPr>
                <w:b/>
              </w:rPr>
            </w:pPr>
            <w:r w:rsidRPr="004B5FFA">
              <w:rPr>
                <w:b/>
              </w:rPr>
              <w:t>Код З</w:t>
            </w:r>
            <w:proofErr w:type="gramStart"/>
            <w:r w:rsidRPr="004B5FFA">
              <w:rPr>
                <w:b/>
              </w:rPr>
              <w:t>1</w:t>
            </w:r>
            <w:proofErr w:type="gramEnd"/>
            <w:r w:rsidRPr="004B5FFA">
              <w:rPr>
                <w:b/>
              </w:rPr>
              <w:t xml:space="preserve"> (ПКО-1)</w:t>
            </w:r>
          </w:p>
          <w:p w:rsidR="00431BA2" w:rsidRPr="004B5FFA" w:rsidRDefault="00431BA2" w:rsidP="001D3B3A">
            <w:pPr>
              <w:widowControl w:val="0"/>
              <w:autoSpaceDE w:val="0"/>
              <w:autoSpaceDN w:val="0"/>
              <w:adjustRightInd w:val="0"/>
              <w:jc w:val="both"/>
            </w:pPr>
            <w:r w:rsidRPr="004B5FFA">
              <w:t>содержание параметров кач</w:t>
            </w:r>
            <w:r w:rsidRPr="004B5FFA">
              <w:t>е</w:t>
            </w:r>
            <w:r w:rsidRPr="004B5FFA">
              <w:t xml:space="preserve">ства образования  </w:t>
            </w:r>
          </w:p>
          <w:p w:rsidR="00431BA2" w:rsidRPr="004B5FFA" w:rsidRDefault="00431BA2" w:rsidP="004B5FFA">
            <w:pPr>
              <w:jc w:val="both"/>
              <w:rPr>
                <w:b/>
              </w:rPr>
            </w:pPr>
            <w:r w:rsidRPr="004B5FFA">
              <w:rPr>
                <w:b/>
              </w:rPr>
              <w:t>Код З</w:t>
            </w:r>
            <w:proofErr w:type="gramStart"/>
            <w:r w:rsidRPr="004B5FFA">
              <w:rPr>
                <w:b/>
              </w:rPr>
              <w:t>2</w:t>
            </w:r>
            <w:proofErr w:type="gramEnd"/>
            <w:r w:rsidRPr="004B5FFA">
              <w:rPr>
                <w:b/>
              </w:rPr>
              <w:t xml:space="preserve"> (ПКО-1)</w:t>
            </w:r>
          </w:p>
          <w:p w:rsidR="00431BA2" w:rsidRPr="004B5FFA" w:rsidRDefault="00431BA2" w:rsidP="004B5FFA">
            <w:pPr>
              <w:jc w:val="both"/>
              <w:rPr>
                <w:b/>
              </w:rPr>
            </w:pPr>
            <w:r w:rsidRPr="004B5FFA">
              <w:t>содержание современных м</w:t>
            </w:r>
            <w:r w:rsidRPr="004B5FFA">
              <w:t>е</w:t>
            </w:r>
            <w:r w:rsidRPr="004B5FFA">
              <w:t>тодов и технологий оценив</w:t>
            </w:r>
            <w:r w:rsidRPr="004B5FFA">
              <w:t>а</w:t>
            </w:r>
            <w:r w:rsidRPr="004B5FFA">
              <w:t>ния качества образования</w:t>
            </w:r>
          </w:p>
          <w:p w:rsidR="00431BA2" w:rsidRPr="004B5FFA" w:rsidRDefault="00431BA2" w:rsidP="004B5FFA">
            <w:pPr>
              <w:widowControl w:val="0"/>
              <w:autoSpaceDE w:val="0"/>
              <w:autoSpaceDN w:val="0"/>
              <w:adjustRightInd w:val="0"/>
              <w:ind w:firstLine="294"/>
              <w:jc w:val="both"/>
              <w:rPr>
                <w:color w:val="363136"/>
              </w:rPr>
            </w:pPr>
          </w:p>
        </w:tc>
        <w:tc>
          <w:tcPr>
            <w:tcW w:w="1134" w:type="dxa"/>
            <w:tcBorders>
              <w:top w:val="single" w:sz="4" w:space="0" w:color="auto"/>
              <w:left w:val="single" w:sz="4" w:space="0" w:color="auto"/>
              <w:bottom w:val="nil"/>
              <w:right w:val="single" w:sz="4" w:space="0" w:color="auto"/>
            </w:tcBorders>
          </w:tcPr>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r w:rsidRPr="004B5FFA">
              <w:rPr>
                <w:color w:val="363136"/>
              </w:rPr>
              <w:t>+</w:t>
            </w:r>
          </w:p>
        </w:tc>
        <w:tc>
          <w:tcPr>
            <w:tcW w:w="851"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850"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1276"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1276" w:type="dxa"/>
            <w:gridSpan w:val="2"/>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992"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r>
      <w:tr w:rsidR="00431BA2" w:rsidRPr="004B5FFA" w:rsidTr="001D3B3A">
        <w:trPr>
          <w:trHeight w:hRule="exact" w:val="2682"/>
        </w:trPr>
        <w:tc>
          <w:tcPr>
            <w:tcW w:w="709" w:type="dxa"/>
            <w:vMerge/>
            <w:tcBorders>
              <w:left w:val="single" w:sz="4" w:space="0" w:color="auto"/>
              <w:right w:val="single" w:sz="4" w:space="0" w:color="auto"/>
            </w:tcBorders>
            <w:vAlign w:val="center"/>
          </w:tcPr>
          <w:p w:rsidR="00431BA2" w:rsidRPr="004B5FFA" w:rsidRDefault="00431BA2" w:rsidP="004B5FFA">
            <w:pPr>
              <w:widowControl w:val="0"/>
              <w:autoSpaceDE w:val="0"/>
              <w:autoSpaceDN w:val="0"/>
              <w:adjustRightInd w:val="0"/>
              <w:jc w:val="both"/>
              <w:rPr>
                <w:b/>
                <w:color w:val="363136"/>
                <w:w w:val="82"/>
              </w:rPr>
            </w:pPr>
          </w:p>
        </w:tc>
        <w:tc>
          <w:tcPr>
            <w:tcW w:w="3260" w:type="dxa"/>
            <w:gridSpan w:val="3"/>
            <w:tcBorders>
              <w:top w:val="single" w:sz="4" w:space="0" w:color="auto"/>
              <w:left w:val="single" w:sz="4" w:space="0" w:color="auto"/>
              <w:bottom w:val="nil"/>
              <w:right w:val="single" w:sz="4" w:space="0" w:color="auto"/>
            </w:tcBorders>
            <w:vAlign w:val="center"/>
          </w:tcPr>
          <w:p w:rsidR="00431BA2" w:rsidRPr="004B5FFA" w:rsidRDefault="00431BA2" w:rsidP="004B5FFA">
            <w:pPr>
              <w:jc w:val="both"/>
            </w:pPr>
            <w:r w:rsidRPr="004B5FFA">
              <w:rPr>
                <w:b/>
              </w:rPr>
              <w:t>УМЕТЬ:</w:t>
            </w:r>
            <w:r w:rsidRPr="004B5FFA">
              <w:t xml:space="preserve"> </w:t>
            </w:r>
          </w:p>
          <w:p w:rsidR="00431BA2" w:rsidRPr="004B5FFA" w:rsidRDefault="00431BA2" w:rsidP="004B5FFA">
            <w:pPr>
              <w:jc w:val="both"/>
              <w:rPr>
                <w:b/>
              </w:rPr>
            </w:pPr>
            <w:r w:rsidRPr="004B5FFA">
              <w:rPr>
                <w:b/>
              </w:rPr>
              <w:t>Код У</w:t>
            </w:r>
            <w:proofErr w:type="gramStart"/>
            <w:r w:rsidRPr="004B5FFA">
              <w:rPr>
                <w:b/>
              </w:rPr>
              <w:t>1</w:t>
            </w:r>
            <w:proofErr w:type="gramEnd"/>
            <w:r w:rsidRPr="004B5FFA">
              <w:rPr>
                <w:b/>
              </w:rPr>
              <w:t xml:space="preserve"> (ПКО-1)</w:t>
            </w:r>
          </w:p>
          <w:p w:rsidR="00431BA2" w:rsidRPr="004B5FFA" w:rsidRDefault="00431BA2" w:rsidP="001D3B3A">
            <w:pPr>
              <w:widowControl w:val="0"/>
              <w:autoSpaceDE w:val="0"/>
              <w:autoSpaceDN w:val="0"/>
              <w:adjustRightInd w:val="0"/>
              <w:jc w:val="both"/>
            </w:pPr>
            <w:r w:rsidRPr="004B5FFA">
              <w:t>описывать результаты диагн</w:t>
            </w:r>
            <w:r w:rsidRPr="004B5FFA">
              <w:t>о</w:t>
            </w:r>
            <w:r w:rsidRPr="004B5FFA">
              <w:t>стирования и оценки кач</w:t>
            </w:r>
            <w:r w:rsidRPr="004B5FFA">
              <w:t>е</w:t>
            </w:r>
            <w:r w:rsidRPr="004B5FFA">
              <w:t>ства образования</w:t>
            </w:r>
          </w:p>
          <w:p w:rsidR="00431BA2" w:rsidRPr="004B5FFA" w:rsidRDefault="00431BA2" w:rsidP="004B5FFA">
            <w:pPr>
              <w:jc w:val="both"/>
              <w:rPr>
                <w:b/>
              </w:rPr>
            </w:pPr>
            <w:r w:rsidRPr="004B5FFA">
              <w:rPr>
                <w:b/>
              </w:rPr>
              <w:t>Код У</w:t>
            </w:r>
            <w:proofErr w:type="gramStart"/>
            <w:r w:rsidRPr="004B5FFA">
              <w:rPr>
                <w:b/>
              </w:rPr>
              <w:t>2</w:t>
            </w:r>
            <w:proofErr w:type="gramEnd"/>
            <w:r w:rsidRPr="004B5FFA">
              <w:rPr>
                <w:b/>
              </w:rPr>
              <w:t xml:space="preserve"> (ПКО-1)</w:t>
            </w:r>
          </w:p>
          <w:p w:rsidR="00431BA2" w:rsidRPr="004B5FFA" w:rsidRDefault="00431BA2" w:rsidP="001D3B3A">
            <w:pPr>
              <w:widowControl w:val="0"/>
              <w:autoSpaceDE w:val="0"/>
              <w:autoSpaceDN w:val="0"/>
              <w:adjustRightInd w:val="0"/>
              <w:jc w:val="both"/>
              <w:rPr>
                <w:color w:val="363136"/>
              </w:rPr>
            </w:pPr>
            <w:r w:rsidRPr="004B5FFA">
              <w:t>использовать современные м</w:t>
            </w:r>
            <w:r w:rsidRPr="004B5FFA">
              <w:t>е</w:t>
            </w:r>
            <w:r w:rsidRPr="004B5FFA">
              <w:t>тоды и технологии оценки к</w:t>
            </w:r>
            <w:r w:rsidRPr="004B5FFA">
              <w:t>а</w:t>
            </w:r>
            <w:r w:rsidRPr="004B5FFA">
              <w:t>чества образования</w:t>
            </w:r>
          </w:p>
        </w:tc>
        <w:tc>
          <w:tcPr>
            <w:tcW w:w="1134" w:type="dxa"/>
            <w:tcBorders>
              <w:top w:val="single" w:sz="4" w:space="0" w:color="auto"/>
              <w:left w:val="single" w:sz="4" w:space="0" w:color="auto"/>
              <w:bottom w:val="nil"/>
              <w:right w:val="single" w:sz="4" w:space="0" w:color="auto"/>
            </w:tcBorders>
          </w:tcPr>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r w:rsidRPr="004B5FFA">
              <w:rPr>
                <w:color w:val="363136"/>
              </w:rPr>
              <w:t>+</w:t>
            </w:r>
          </w:p>
        </w:tc>
        <w:tc>
          <w:tcPr>
            <w:tcW w:w="851"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850"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1276"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1276" w:type="dxa"/>
            <w:gridSpan w:val="2"/>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992"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r>
      <w:tr w:rsidR="00431BA2" w:rsidRPr="004B5FFA" w:rsidTr="001D3B3A">
        <w:trPr>
          <w:trHeight w:hRule="exact" w:val="3116"/>
        </w:trPr>
        <w:tc>
          <w:tcPr>
            <w:tcW w:w="709" w:type="dxa"/>
            <w:vMerge/>
            <w:tcBorders>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b/>
                <w:color w:val="363136"/>
                <w:w w:val="82"/>
              </w:rPr>
            </w:pPr>
          </w:p>
        </w:tc>
        <w:tc>
          <w:tcPr>
            <w:tcW w:w="3260" w:type="dxa"/>
            <w:gridSpan w:val="3"/>
            <w:tcBorders>
              <w:top w:val="single" w:sz="4" w:space="0" w:color="auto"/>
              <w:left w:val="single" w:sz="4" w:space="0" w:color="auto"/>
              <w:bottom w:val="nil"/>
              <w:right w:val="single" w:sz="4" w:space="0" w:color="auto"/>
            </w:tcBorders>
            <w:vAlign w:val="center"/>
          </w:tcPr>
          <w:p w:rsidR="00431BA2" w:rsidRPr="004B5FFA" w:rsidRDefault="00431BA2" w:rsidP="004B5FFA">
            <w:pPr>
              <w:jc w:val="both"/>
              <w:rPr>
                <w:b/>
              </w:rPr>
            </w:pPr>
            <w:r w:rsidRPr="004B5FFA">
              <w:rPr>
                <w:b/>
                <w:smallCaps/>
              </w:rPr>
              <w:t>ВЛАДЕТЬ:</w:t>
            </w:r>
            <w:r w:rsidRPr="004B5FFA">
              <w:rPr>
                <w:b/>
              </w:rPr>
              <w:t xml:space="preserve"> </w:t>
            </w:r>
          </w:p>
          <w:p w:rsidR="00431BA2" w:rsidRPr="004B5FFA" w:rsidRDefault="00431BA2" w:rsidP="004B5FFA">
            <w:pPr>
              <w:jc w:val="both"/>
              <w:rPr>
                <w:b/>
              </w:rPr>
            </w:pPr>
            <w:r w:rsidRPr="004B5FFA">
              <w:rPr>
                <w:b/>
              </w:rPr>
              <w:t>Код В</w:t>
            </w:r>
            <w:proofErr w:type="gramStart"/>
            <w:r w:rsidRPr="004B5FFA">
              <w:rPr>
                <w:b/>
              </w:rPr>
              <w:t>1</w:t>
            </w:r>
            <w:proofErr w:type="gramEnd"/>
            <w:r w:rsidRPr="004B5FFA">
              <w:rPr>
                <w:b/>
              </w:rPr>
              <w:t xml:space="preserve"> (ПКО-1)</w:t>
            </w:r>
          </w:p>
          <w:p w:rsidR="00431BA2" w:rsidRPr="004B5FFA" w:rsidRDefault="00431BA2" w:rsidP="001D3B3A">
            <w:pPr>
              <w:widowControl w:val="0"/>
              <w:autoSpaceDE w:val="0"/>
              <w:autoSpaceDN w:val="0"/>
              <w:adjustRightInd w:val="0"/>
              <w:jc w:val="both"/>
            </w:pPr>
            <w:r w:rsidRPr="004B5FFA">
              <w:t>навыками отбора методов ди</w:t>
            </w:r>
            <w:r w:rsidRPr="004B5FFA">
              <w:t>а</w:t>
            </w:r>
            <w:r w:rsidRPr="004B5FFA">
              <w:t>гностики и оценки качества образования</w:t>
            </w:r>
          </w:p>
          <w:p w:rsidR="00431BA2" w:rsidRPr="004B5FFA" w:rsidRDefault="00431BA2" w:rsidP="004B5FFA">
            <w:pPr>
              <w:jc w:val="both"/>
              <w:rPr>
                <w:b/>
              </w:rPr>
            </w:pPr>
            <w:r w:rsidRPr="004B5FFA">
              <w:rPr>
                <w:b/>
              </w:rPr>
              <w:t>Код В</w:t>
            </w:r>
            <w:proofErr w:type="gramStart"/>
            <w:r w:rsidRPr="004B5FFA">
              <w:rPr>
                <w:b/>
              </w:rPr>
              <w:t>2</w:t>
            </w:r>
            <w:proofErr w:type="gramEnd"/>
            <w:r w:rsidRPr="004B5FFA">
              <w:rPr>
                <w:b/>
              </w:rPr>
              <w:t xml:space="preserve"> (ПКО-1)</w:t>
            </w:r>
          </w:p>
          <w:p w:rsidR="00431BA2" w:rsidRPr="004B5FFA" w:rsidRDefault="00431BA2" w:rsidP="001D3B3A">
            <w:pPr>
              <w:widowControl w:val="0"/>
              <w:autoSpaceDE w:val="0"/>
              <w:autoSpaceDN w:val="0"/>
              <w:adjustRightInd w:val="0"/>
              <w:jc w:val="both"/>
              <w:rPr>
                <w:color w:val="363136"/>
              </w:rPr>
            </w:pPr>
            <w:r w:rsidRPr="004B5FFA">
              <w:t>навыками адаптации и корре</w:t>
            </w:r>
            <w:r w:rsidRPr="004B5FFA">
              <w:t>к</w:t>
            </w:r>
            <w:r w:rsidRPr="004B5FFA">
              <w:t>тировки методов диагн</w:t>
            </w:r>
            <w:r w:rsidRPr="004B5FFA">
              <w:t>о</w:t>
            </w:r>
            <w:r w:rsidRPr="004B5FFA">
              <w:t>стики и оценки качества обр</w:t>
            </w:r>
            <w:r w:rsidRPr="004B5FFA">
              <w:t>а</w:t>
            </w:r>
            <w:r w:rsidRPr="004B5FFA">
              <w:t>зования</w:t>
            </w:r>
          </w:p>
        </w:tc>
        <w:tc>
          <w:tcPr>
            <w:tcW w:w="1134" w:type="dxa"/>
            <w:tcBorders>
              <w:top w:val="single" w:sz="4" w:space="0" w:color="auto"/>
              <w:left w:val="single" w:sz="4" w:space="0" w:color="auto"/>
              <w:bottom w:val="nil"/>
              <w:right w:val="single" w:sz="4" w:space="0" w:color="auto"/>
            </w:tcBorders>
          </w:tcPr>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r w:rsidRPr="004B5FFA">
              <w:rPr>
                <w:color w:val="363136"/>
              </w:rPr>
              <w:t>+</w:t>
            </w:r>
          </w:p>
        </w:tc>
        <w:tc>
          <w:tcPr>
            <w:tcW w:w="851"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850"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1276"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1276" w:type="dxa"/>
            <w:gridSpan w:val="2"/>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992"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r>
      <w:tr w:rsidR="00431BA2" w:rsidRPr="004B5FFA" w:rsidTr="00431BA2">
        <w:trPr>
          <w:trHeight w:hRule="exact" w:val="2407"/>
        </w:trPr>
        <w:tc>
          <w:tcPr>
            <w:tcW w:w="709"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b/>
                <w:color w:val="363136"/>
                <w:w w:val="82"/>
              </w:rPr>
            </w:pPr>
            <w:r w:rsidRPr="004B5FFA">
              <w:rPr>
                <w:b/>
                <w:color w:val="363136"/>
                <w:w w:val="82"/>
              </w:rPr>
              <w:t>ПКО-2</w:t>
            </w:r>
          </w:p>
        </w:tc>
        <w:tc>
          <w:tcPr>
            <w:tcW w:w="3260" w:type="dxa"/>
            <w:gridSpan w:val="3"/>
            <w:tcBorders>
              <w:top w:val="single" w:sz="4" w:space="0" w:color="auto"/>
              <w:left w:val="single" w:sz="4" w:space="0" w:color="auto"/>
              <w:bottom w:val="nil"/>
              <w:right w:val="single" w:sz="4" w:space="0" w:color="auto"/>
            </w:tcBorders>
            <w:vAlign w:val="center"/>
          </w:tcPr>
          <w:p w:rsidR="00431BA2" w:rsidRPr="004B5FFA" w:rsidRDefault="00431BA2" w:rsidP="004B5FFA">
            <w:pPr>
              <w:jc w:val="both"/>
            </w:pPr>
            <w:r w:rsidRPr="004B5FFA">
              <w:rPr>
                <w:b/>
              </w:rPr>
              <w:t>ЗНАТЬ:</w:t>
            </w:r>
            <w:r w:rsidRPr="004B5FFA">
              <w:t xml:space="preserve"> </w:t>
            </w:r>
          </w:p>
          <w:p w:rsidR="00431BA2" w:rsidRPr="004B5FFA" w:rsidRDefault="00431BA2" w:rsidP="004B5FFA">
            <w:pPr>
              <w:jc w:val="both"/>
              <w:rPr>
                <w:b/>
              </w:rPr>
            </w:pPr>
            <w:r w:rsidRPr="004B5FFA">
              <w:rPr>
                <w:b/>
              </w:rPr>
              <w:t>Код З</w:t>
            </w:r>
            <w:proofErr w:type="gramStart"/>
            <w:r w:rsidRPr="004B5FFA">
              <w:rPr>
                <w:b/>
              </w:rPr>
              <w:t>1</w:t>
            </w:r>
            <w:proofErr w:type="gramEnd"/>
            <w:r w:rsidRPr="004B5FFA">
              <w:rPr>
                <w:b/>
              </w:rPr>
              <w:t xml:space="preserve"> (ПКО-2)</w:t>
            </w:r>
          </w:p>
          <w:p w:rsidR="00431BA2" w:rsidRPr="004B5FFA" w:rsidRDefault="00431BA2" w:rsidP="004B5FFA">
            <w:pPr>
              <w:jc w:val="both"/>
            </w:pPr>
            <w:r w:rsidRPr="004B5FFA">
              <w:t>особенности проектирования, корректировки и реализации образовательных программ</w:t>
            </w:r>
          </w:p>
          <w:p w:rsidR="00431BA2" w:rsidRPr="004B5FFA" w:rsidRDefault="00431BA2" w:rsidP="004B5FFA">
            <w:pPr>
              <w:jc w:val="both"/>
              <w:rPr>
                <w:b/>
              </w:rPr>
            </w:pPr>
            <w:r w:rsidRPr="004B5FFA">
              <w:rPr>
                <w:b/>
              </w:rPr>
              <w:t>Код З</w:t>
            </w:r>
            <w:proofErr w:type="gramStart"/>
            <w:r w:rsidRPr="004B5FFA">
              <w:rPr>
                <w:b/>
              </w:rPr>
              <w:t>2</w:t>
            </w:r>
            <w:proofErr w:type="gramEnd"/>
            <w:r w:rsidRPr="004B5FFA">
              <w:rPr>
                <w:b/>
              </w:rPr>
              <w:t xml:space="preserve"> (ПКО-2)</w:t>
            </w:r>
          </w:p>
          <w:p w:rsidR="00431BA2" w:rsidRPr="004B5FFA" w:rsidRDefault="00431BA2" w:rsidP="004B5FFA">
            <w:pPr>
              <w:jc w:val="both"/>
              <w:rPr>
                <w:b/>
                <w:smallCaps/>
              </w:rPr>
            </w:pPr>
            <w:r w:rsidRPr="004B5FFA">
              <w:t>содержание современных м</w:t>
            </w:r>
            <w:r w:rsidRPr="004B5FFA">
              <w:t>е</w:t>
            </w:r>
            <w:r w:rsidRPr="004B5FFA">
              <w:t>тодов и технологий организ</w:t>
            </w:r>
            <w:r w:rsidRPr="004B5FFA">
              <w:t>а</w:t>
            </w:r>
            <w:r w:rsidRPr="004B5FFA">
              <w:t>ции образовательной деятел</w:t>
            </w:r>
            <w:r w:rsidRPr="004B5FFA">
              <w:t>ь</w:t>
            </w:r>
            <w:r w:rsidRPr="004B5FFA">
              <w:t>ности</w:t>
            </w:r>
          </w:p>
        </w:tc>
        <w:tc>
          <w:tcPr>
            <w:tcW w:w="1134" w:type="dxa"/>
            <w:tcBorders>
              <w:top w:val="single" w:sz="4" w:space="0" w:color="auto"/>
              <w:left w:val="single" w:sz="4" w:space="0" w:color="auto"/>
              <w:bottom w:val="nil"/>
              <w:right w:val="single" w:sz="4" w:space="0" w:color="auto"/>
            </w:tcBorders>
          </w:tcPr>
          <w:p w:rsidR="00431BA2" w:rsidRPr="004B5FFA" w:rsidRDefault="00431BA2" w:rsidP="004B5FFA">
            <w:pPr>
              <w:widowControl w:val="0"/>
              <w:autoSpaceDE w:val="0"/>
              <w:autoSpaceDN w:val="0"/>
              <w:adjustRightInd w:val="0"/>
              <w:jc w:val="both"/>
              <w:rPr>
                <w:color w:val="363136"/>
              </w:rPr>
            </w:pPr>
          </w:p>
        </w:tc>
        <w:tc>
          <w:tcPr>
            <w:tcW w:w="851"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r w:rsidRPr="004B5FFA">
              <w:rPr>
                <w:color w:val="363136"/>
              </w:rPr>
              <w:t>+</w:t>
            </w:r>
          </w:p>
        </w:tc>
        <w:tc>
          <w:tcPr>
            <w:tcW w:w="850"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r w:rsidRPr="004B5FFA">
              <w:rPr>
                <w:color w:val="363136"/>
              </w:rPr>
              <w:t>+</w:t>
            </w:r>
          </w:p>
        </w:tc>
        <w:tc>
          <w:tcPr>
            <w:tcW w:w="1276"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1276" w:type="dxa"/>
            <w:gridSpan w:val="2"/>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992"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r>
      <w:tr w:rsidR="00431BA2" w:rsidRPr="004B5FFA" w:rsidTr="001D3B3A">
        <w:trPr>
          <w:trHeight w:hRule="exact" w:val="2703"/>
        </w:trPr>
        <w:tc>
          <w:tcPr>
            <w:tcW w:w="709" w:type="dxa"/>
            <w:vMerge w:val="restart"/>
            <w:tcBorders>
              <w:top w:val="single" w:sz="4" w:space="0" w:color="auto"/>
              <w:left w:val="single" w:sz="4" w:space="0" w:color="auto"/>
              <w:right w:val="single" w:sz="4" w:space="0" w:color="auto"/>
            </w:tcBorders>
            <w:vAlign w:val="center"/>
          </w:tcPr>
          <w:p w:rsidR="00431BA2" w:rsidRPr="004B5FFA" w:rsidRDefault="00431BA2" w:rsidP="004B5FFA">
            <w:pPr>
              <w:widowControl w:val="0"/>
              <w:autoSpaceDE w:val="0"/>
              <w:autoSpaceDN w:val="0"/>
              <w:adjustRightInd w:val="0"/>
              <w:jc w:val="both"/>
              <w:rPr>
                <w:b/>
                <w:color w:val="363136"/>
                <w:w w:val="82"/>
              </w:rPr>
            </w:pPr>
          </w:p>
        </w:tc>
        <w:tc>
          <w:tcPr>
            <w:tcW w:w="3260" w:type="dxa"/>
            <w:gridSpan w:val="3"/>
            <w:tcBorders>
              <w:top w:val="single" w:sz="4" w:space="0" w:color="auto"/>
              <w:left w:val="single" w:sz="4" w:space="0" w:color="auto"/>
              <w:bottom w:val="nil"/>
              <w:right w:val="single" w:sz="4" w:space="0" w:color="auto"/>
            </w:tcBorders>
            <w:vAlign w:val="center"/>
          </w:tcPr>
          <w:p w:rsidR="00431BA2" w:rsidRPr="004B5FFA" w:rsidRDefault="00431BA2" w:rsidP="004B5FFA">
            <w:pPr>
              <w:jc w:val="both"/>
            </w:pPr>
            <w:r w:rsidRPr="004B5FFA">
              <w:rPr>
                <w:b/>
              </w:rPr>
              <w:t>УМЕТЬ:</w:t>
            </w:r>
            <w:r w:rsidRPr="004B5FFA">
              <w:t xml:space="preserve"> </w:t>
            </w:r>
          </w:p>
          <w:p w:rsidR="00431BA2" w:rsidRPr="004B5FFA" w:rsidRDefault="00431BA2" w:rsidP="004B5FFA">
            <w:pPr>
              <w:jc w:val="both"/>
              <w:rPr>
                <w:b/>
              </w:rPr>
            </w:pPr>
            <w:r w:rsidRPr="004B5FFA">
              <w:rPr>
                <w:b/>
              </w:rPr>
              <w:t>Код У</w:t>
            </w:r>
            <w:proofErr w:type="gramStart"/>
            <w:r w:rsidRPr="004B5FFA">
              <w:rPr>
                <w:b/>
              </w:rPr>
              <w:t>1</w:t>
            </w:r>
            <w:proofErr w:type="gramEnd"/>
            <w:r w:rsidRPr="004B5FFA">
              <w:rPr>
                <w:b/>
              </w:rPr>
              <w:t xml:space="preserve"> (ПКО-2)</w:t>
            </w:r>
          </w:p>
          <w:p w:rsidR="00431BA2" w:rsidRPr="004B5FFA" w:rsidRDefault="00431BA2" w:rsidP="004B5FFA">
            <w:pPr>
              <w:jc w:val="both"/>
              <w:rPr>
                <w:b/>
              </w:rPr>
            </w:pPr>
            <w:r w:rsidRPr="004B5FFA">
              <w:t>проектировать, корректир</w:t>
            </w:r>
            <w:r w:rsidRPr="004B5FFA">
              <w:t>о</w:t>
            </w:r>
            <w:r w:rsidRPr="004B5FFA">
              <w:t>вать, реализовывать образов</w:t>
            </w:r>
            <w:r w:rsidRPr="004B5FFA">
              <w:t>а</w:t>
            </w:r>
            <w:r w:rsidRPr="004B5FFA">
              <w:t>тельные программы</w:t>
            </w:r>
          </w:p>
          <w:p w:rsidR="00431BA2" w:rsidRPr="004B5FFA" w:rsidRDefault="00431BA2" w:rsidP="004B5FFA">
            <w:pPr>
              <w:jc w:val="both"/>
              <w:rPr>
                <w:b/>
              </w:rPr>
            </w:pPr>
            <w:r w:rsidRPr="004B5FFA">
              <w:rPr>
                <w:b/>
              </w:rPr>
              <w:t>Код У</w:t>
            </w:r>
            <w:proofErr w:type="gramStart"/>
            <w:r w:rsidRPr="004B5FFA">
              <w:rPr>
                <w:b/>
              </w:rPr>
              <w:t>2</w:t>
            </w:r>
            <w:proofErr w:type="gramEnd"/>
            <w:r w:rsidRPr="004B5FFA">
              <w:rPr>
                <w:b/>
              </w:rPr>
              <w:t xml:space="preserve"> (ПКО-2)</w:t>
            </w:r>
          </w:p>
          <w:p w:rsidR="00431BA2" w:rsidRPr="004B5FFA" w:rsidRDefault="00431BA2" w:rsidP="004B5FFA">
            <w:pPr>
              <w:jc w:val="both"/>
              <w:rPr>
                <w:b/>
              </w:rPr>
            </w:pPr>
            <w:r w:rsidRPr="004B5FFA">
              <w:t>применять современные мет</w:t>
            </w:r>
            <w:r w:rsidRPr="004B5FFA">
              <w:t>о</w:t>
            </w:r>
            <w:r w:rsidRPr="004B5FFA">
              <w:t>ды и технологии организации образовательной деятельности</w:t>
            </w:r>
          </w:p>
        </w:tc>
        <w:tc>
          <w:tcPr>
            <w:tcW w:w="1134" w:type="dxa"/>
            <w:tcBorders>
              <w:top w:val="single" w:sz="4" w:space="0" w:color="auto"/>
              <w:left w:val="single" w:sz="4" w:space="0" w:color="auto"/>
              <w:bottom w:val="nil"/>
              <w:right w:val="single" w:sz="4" w:space="0" w:color="auto"/>
            </w:tcBorders>
          </w:tcPr>
          <w:p w:rsidR="00431BA2" w:rsidRPr="004B5FFA" w:rsidRDefault="00431BA2" w:rsidP="004B5FFA">
            <w:pPr>
              <w:widowControl w:val="0"/>
              <w:autoSpaceDE w:val="0"/>
              <w:autoSpaceDN w:val="0"/>
              <w:adjustRightInd w:val="0"/>
              <w:jc w:val="both"/>
              <w:rPr>
                <w:color w:val="363136"/>
              </w:rPr>
            </w:pPr>
          </w:p>
        </w:tc>
        <w:tc>
          <w:tcPr>
            <w:tcW w:w="851"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r w:rsidRPr="004B5FFA">
              <w:rPr>
                <w:color w:val="363136"/>
              </w:rPr>
              <w:t>+</w:t>
            </w:r>
          </w:p>
        </w:tc>
        <w:tc>
          <w:tcPr>
            <w:tcW w:w="850"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r w:rsidRPr="004B5FFA">
              <w:rPr>
                <w:color w:val="363136"/>
              </w:rPr>
              <w:t>+</w:t>
            </w:r>
          </w:p>
        </w:tc>
        <w:tc>
          <w:tcPr>
            <w:tcW w:w="1276"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r w:rsidRPr="004B5FFA">
              <w:rPr>
                <w:color w:val="363136"/>
              </w:rPr>
              <w:t>+</w:t>
            </w:r>
          </w:p>
        </w:tc>
        <w:tc>
          <w:tcPr>
            <w:tcW w:w="1276" w:type="dxa"/>
            <w:gridSpan w:val="2"/>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992"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r w:rsidRPr="004B5FFA">
              <w:rPr>
                <w:color w:val="363136"/>
              </w:rPr>
              <w:t>+</w:t>
            </w:r>
          </w:p>
        </w:tc>
      </w:tr>
      <w:tr w:rsidR="00431BA2" w:rsidRPr="004B5FFA" w:rsidTr="001D3B3A">
        <w:trPr>
          <w:trHeight w:hRule="exact" w:val="2272"/>
        </w:trPr>
        <w:tc>
          <w:tcPr>
            <w:tcW w:w="709" w:type="dxa"/>
            <w:vMerge/>
            <w:tcBorders>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b/>
                <w:color w:val="363136"/>
                <w:w w:val="82"/>
              </w:rPr>
            </w:pPr>
          </w:p>
        </w:tc>
        <w:tc>
          <w:tcPr>
            <w:tcW w:w="3260" w:type="dxa"/>
            <w:gridSpan w:val="3"/>
            <w:tcBorders>
              <w:top w:val="single" w:sz="4" w:space="0" w:color="auto"/>
              <w:left w:val="single" w:sz="4" w:space="0" w:color="auto"/>
              <w:bottom w:val="nil"/>
              <w:right w:val="single" w:sz="4" w:space="0" w:color="auto"/>
            </w:tcBorders>
            <w:vAlign w:val="center"/>
          </w:tcPr>
          <w:p w:rsidR="00431BA2" w:rsidRPr="004B5FFA" w:rsidRDefault="00431BA2" w:rsidP="004B5FFA">
            <w:pPr>
              <w:jc w:val="both"/>
              <w:rPr>
                <w:b/>
              </w:rPr>
            </w:pPr>
            <w:r w:rsidRPr="004B5FFA">
              <w:rPr>
                <w:b/>
                <w:smallCaps/>
              </w:rPr>
              <w:t>ВЛАДЕТЬ:</w:t>
            </w:r>
            <w:r w:rsidRPr="004B5FFA">
              <w:rPr>
                <w:b/>
              </w:rPr>
              <w:t xml:space="preserve"> </w:t>
            </w:r>
          </w:p>
          <w:p w:rsidR="00431BA2" w:rsidRPr="004B5FFA" w:rsidRDefault="00431BA2" w:rsidP="004B5FFA">
            <w:pPr>
              <w:jc w:val="both"/>
              <w:rPr>
                <w:b/>
              </w:rPr>
            </w:pPr>
            <w:r w:rsidRPr="004B5FFA">
              <w:rPr>
                <w:b/>
              </w:rPr>
              <w:t>Код В</w:t>
            </w:r>
            <w:proofErr w:type="gramStart"/>
            <w:r w:rsidRPr="004B5FFA">
              <w:rPr>
                <w:b/>
              </w:rPr>
              <w:t>1</w:t>
            </w:r>
            <w:proofErr w:type="gramEnd"/>
            <w:r w:rsidRPr="004B5FFA">
              <w:rPr>
                <w:b/>
              </w:rPr>
              <w:t xml:space="preserve"> (ПКО-2)</w:t>
            </w:r>
          </w:p>
          <w:p w:rsidR="00431BA2" w:rsidRPr="004B5FFA" w:rsidRDefault="00431BA2" w:rsidP="004B5FFA">
            <w:pPr>
              <w:jc w:val="both"/>
            </w:pPr>
            <w:r w:rsidRPr="004B5FFA">
              <w:t>навыками проектирования о</w:t>
            </w:r>
            <w:r w:rsidRPr="004B5FFA">
              <w:t>б</w:t>
            </w:r>
            <w:r w:rsidRPr="004B5FFA">
              <w:t>разовательных программ</w:t>
            </w:r>
          </w:p>
          <w:p w:rsidR="00431BA2" w:rsidRPr="004B5FFA" w:rsidRDefault="00431BA2" w:rsidP="004B5FFA">
            <w:pPr>
              <w:jc w:val="both"/>
              <w:rPr>
                <w:b/>
              </w:rPr>
            </w:pPr>
            <w:r w:rsidRPr="004B5FFA">
              <w:rPr>
                <w:b/>
              </w:rPr>
              <w:t>Код В</w:t>
            </w:r>
            <w:proofErr w:type="gramStart"/>
            <w:r w:rsidRPr="004B5FFA">
              <w:rPr>
                <w:b/>
              </w:rPr>
              <w:t>2</w:t>
            </w:r>
            <w:proofErr w:type="gramEnd"/>
            <w:r w:rsidRPr="004B5FFA">
              <w:rPr>
                <w:b/>
              </w:rPr>
              <w:t xml:space="preserve"> (ПКО-2)</w:t>
            </w:r>
          </w:p>
          <w:p w:rsidR="00431BA2" w:rsidRPr="004B5FFA" w:rsidRDefault="00431BA2" w:rsidP="004B5FFA">
            <w:pPr>
              <w:jc w:val="both"/>
              <w:rPr>
                <w:b/>
              </w:rPr>
            </w:pPr>
            <w:r w:rsidRPr="004B5FFA">
              <w:t>навыками корректировки и р</w:t>
            </w:r>
            <w:r w:rsidRPr="004B5FFA">
              <w:t>е</w:t>
            </w:r>
            <w:r w:rsidRPr="004B5FFA">
              <w:t>ализации образовательных программ</w:t>
            </w:r>
          </w:p>
        </w:tc>
        <w:tc>
          <w:tcPr>
            <w:tcW w:w="1134" w:type="dxa"/>
            <w:tcBorders>
              <w:top w:val="single" w:sz="4" w:space="0" w:color="auto"/>
              <w:left w:val="single" w:sz="4" w:space="0" w:color="auto"/>
              <w:bottom w:val="nil"/>
              <w:right w:val="single" w:sz="4" w:space="0" w:color="auto"/>
            </w:tcBorders>
          </w:tcPr>
          <w:p w:rsidR="00431BA2" w:rsidRPr="004B5FFA" w:rsidRDefault="00431BA2" w:rsidP="004B5FFA">
            <w:pPr>
              <w:widowControl w:val="0"/>
              <w:autoSpaceDE w:val="0"/>
              <w:autoSpaceDN w:val="0"/>
              <w:adjustRightInd w:val="0"/>
              <w:jc w:val="both"/>
              <w:rPr>
                <w:color w:val="363136"/>
              </w:rPr>
            </w:pPr>
          </w:p>
        </w:tc>
        <w:tc>
          <w:tcPr>
            <w:tcW w:w="851"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850"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r w:rsidRPr="004B5FFA">
              <w:rPr>
                <w:color w:val="363136"/>
              </w:rPr>
              <w:t>+</w:t>
            </w:r>
          </w:p>
        </w:tc>
        <w:tc>
          <w:tcPr>
            <w:tcW w:w="1276"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r w:rsidRPr="004B5FFA">
              <w:rPr>
                <w:color w:val="363136"/>
              </w:rPr>
              <w:t>+</w:t>
            </w:r>
          </w:p>
        </w:tc>
        <w:tc>
          <w:tcPr>
            <w:tcW w:w="1276" w:type="dxa"/>
            <w:gridSpan w:val="2"/>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r w:rsidRPr="004B5FFA">
              <w:rPr>
                <w:color w:val="363136"/>
              </w:rPr>
              <w:t>+</w:t>
            </w:r>
          </w:p>
        </w:tc>
        <w:tc>
          <w:tcPr>
            <w:tcW w:w="992"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r w:rsidRPr="004B5FFA">
              <w:rPr>
                <w:color w:val="363136"/>
              </w:rPr>
              <w:t>+</w:t>
            </w:r>
          </w:p>
        </w:tc>
      </w:tr>
      <w:tr w:rsidR="00431BA2" w:rsidRPr="004B5FFA" w:rsidTr="001D3B3A">
        <w:trPr>
          <w:trHeight w:hRule="exact" w:val="3112"/>
        </w:trPr>
        <w:tc>
          <w:tcPr>
            <w:tcW w:w="709" w:type="dxa"/>
            <w:vMerge w:val="restart"/>
            <w:tcBorders>
              <w:top w:val="single" w:sz="4" w:space="0" w:color="auto"/>
              <w:left w:val="single" w:sz="4" w:space="0" w:color="auto"/>
              <w:right w:val="single" w:sz="4" w:space="0" w:color="auto"/>
            </w:tcBorders>
            <w:vAlign w:val="center"/>
          </w:tcPr>
          <w:p w:rsidR="00431BA2" w:rsidRPr="004B5FFA" w:rsidRDefault="00431BA2" w:rsidP="004B5FFA">
            <w:pPr>
              <w:widowControl w:val="0"/>
              <w:autoSpaceDE w:val="0"/>
              <w:autoSpaceDN w:val="0"/>
              <w:adjustRightInd w:val="0"/>
              <w:jc w:val="both"/>
              <w:rPr>
                <w:b/>
                <w:color w:val="363136"/>
                <w:w w:val="82"/>
              </w:rPr>
            </w:pPr>
            <w:r w:rsidRPr="004B5FFA">
              <w:rPr>
                <w:b/>
                <w:color w:val="363136"/>
                <w:w w:val="82"/>
              </w:rPr>
              <w:t>ПКО-3</w:t>
            </w:r>
          </w:p>
        </w:tc>
        <w:tc>
          <w:tcPr>
            <w:tcW w:w="3260" w:type="dxa"/>
            <w:gridSpan w:val="3"/>
            <w:tcBorders>
              <w:top w:val="single" w:sz="4" w:space="0" w:color="auto"/>
              <w:left w:val="single" w:sz="4" w:space="0" w:color="auto"/>
              <w:bottom w:val="nil"/>
              <w:right w:val="single" w:sz="4" w:space="0" w:color="auto"/>
            </w:tcBorders>
            <w:vAlign w:val="center"/>
          </w:tcPr>
          <w:p w:rsidR="00431BA2" w:rsidRPr="004B5FFA" w:rsidRDefault="00431BA2" w:rsidP="004B5FFA">
            <w:pPr>
              <w:jc w:val="both"/>
            </w:pPr>
            <w:r w:rsidRPr="004B5FFA">
              <w:rPr>
                <w:b/>
              </w:rPr>
              <w:t>ЗНАТЬ:</w:t>
            </w:r>
            <w:r w:rsidRPr="004B5FFA">
              <w:t xml:space="preserve"> </w:t>
            </w:r>
          </w:p>
          <w:p w:rsidR="00431BA2" w:rsidRPr="004B5FFA" w:rsidRDefault="00431BA2" w:rsidP="004B5FFA">
            <w:pPr>
              <w:jc w:val="both"/>
              <w:rPr>
                <w:b/>
              </w:rPr>
            </w:pPr>
            <w:r w:rsidRPr="004B5FFA">
              <w:rPr>
                <w:b/>
              </w:rPr>
              <w:t>Код З</w:t>
            </w:r>
            <w:proofErr w:type="gramStart"/>
            <w:r w:rsidRPr="004B5FFA">
              <w:rPr>
                <w:b/>
              </w:rPr>
              <w:t>1</w:t>
            </w:r>
            <w:proofErr w:type="gramEnd"/>
            <w:r w:rsidRPr="004B5FFA">
              <w:rPr>
                <w:b/>
              </w:rPr>
              <w:t xml:space="preserve"> (ПКО-3) </w:t>
            </w:r>
          </w:p>
          <w:p w:rsidR="00431BA2" w:rsidRPr="004B5FFA" w:rsidRDefault="00431BA2" w:rsidP="004B5FFA">
            <w:pPr>
              <w:jc w:val="both"/>
            </w:pPr>
            <w:r w:rsidRPr="004B5FFA">
              <w:t>основные подходы, этапы и особенности организации и</w:t>
            </w:r>
            <w:r w:rsidRPr="004B5FFA">
              <w:t>с</w:t>
            </w:r>
            <w:r w:rsidRPr="004B5FFA">
              <w:t>следования процесса, условий, результата образования</w:t>
            </w:r>
          </w:p>
          <w:p w:rsidR="00431BA2" w:rsidRPr="004B5FFA" w:rsidRDefault="00431BA2" w:rsidP="004B5FFA">
            <w:pPr>
              <w:jc w:val="both"/>
              <w:rPr>
                <w:b/>
              </w:rPr>
            </w:pPr>
            <w:r w:rsidRPr="004B5FFA">
              <w:rPr>
                <w:b/>
              </w:rPr>
              <w:t>Код З</w:t>
            </w:r>
            <w:proofErr w:type="gramStart"/>
            <w:r w:rsidRPr="004B5FFA">
              <w:rPr>
                <w:b/>
              </w:rPr>
              <w:t>2</w:t>
            </w:r>
            <w:proofErr w:type="gramEnd"/>
            <w:r w:rsidRPr="004B5FFA">
              <w:rPr>
                <w:b/>
              </w:rPr>
              <w:t xml:space="preserve"> (ПКО-3)</w:t>
            </w:r>
          </w:p>
          <w:p w:rsidR="00431BA2" w:rsidRPr="004B5FFA" w:rsidRDefault="00431BA2" w:rsidP="004B5FFA">
            <w:pPr>
              <w:jc w:val="both"/>
              <w:rPr>
                <w:b/>
                <w:smallCaps/>
              </w:rPr>
            </w:pPr>
            <w:r w:rsidRPr="004B5FFA">
              <w:t>современные методы и техн</w:t>
            </w:r>
            <w:r w:rsidRPr="004B5FFA">
              <w:t>о</w:t>
            </w:r>
            <w:r w:rsidRPr="004B5FFA">
              <w:t>логии исследования процесса, условий, результата образов</w:t>
            </w:r>
            <w:r w:rsidRPr="004B5FFA">
              <w:t>а</w:t>
            </w:r>
            <w:r w:rsidRPr="004B5FFA">
              <w:t>ния</w:t>
            </w:r>
          </w:p>
        </w:tc>
        <w:tc>
          <w:tcPr>
            <w:tcW w:w="1134" w:type="dxa"/>
            <w:tcBorders>
              <w:top w:val="single" w:sz="4" w:space="0" w:color="auto"/>
              <w:left w:val="single" w:sz="4" w:space="0" w:color="auto"/>
              <w:bottom w:val="nil"/>
              <w:right w:val="single" w:sz="4" w:space="0" w:color="auto"/>
            </w:tcBorders>
          </w:tcPr>
          <w:p w:rsidR="00431BA2" w:rsidRPr="004B5FFA" w:rsidRDefault="00431BA2" w:rsidP="004B5FFA">
            <w:pPr>
              <w:widowControl w:val="0"/>
              <w:autoSpaceDE w:val="0"/>
              <w:autoSpaceDN w:val="0"/>
              <w:adjustRightInd w:val="0"/>
              <w:jc w:val="both"/>
              <w:rPr>
                <w:color w:val="363136"/>
              </w:rPr>
            </w:pPr>
          </w:p>
        </w:tc>
        <w:tc>
          <w:tcPr>
            <w:tcW w:w="851"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r w:rsidRPr="004B5FFA">
              <w:rPr>
                <w:color w:val="363136"/>
              </w:rPr>
              <w:t>+</w:t>
            </w:r>
          </w:p>
        </w:tc>
        <w:tc>
          <w:tcPr>
            <w:tcW w:w="850"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r w:rsidRPr="004B5FFA">
              <w:rPr>
                <w:color w:val="363136"/>
              </w:rPr>
              <w:t>+</w:t>
            </w:r>
          </w:p>
        </w:tc>
        <w:tc>
          <w:tcPr>
            <w:tcW w:w="1276"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1276" w:type="dxa"/>
            <w:gridSpan w:val="2"/>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992"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r>
      <w:tr w:rsidR="00431BA2" w:rsidRPr="004B5FFA" w:rsidTr="001D3B3A">
        <w:trPr>
          <w:trHeight w:hRule="exact" w:val="2690"/>
        </w:trPr>
        <w:tc>
          <w:tcPr>
            <w:tcW w:w="709" w:type="dxa"/>
            <w:vMerge/>
            <w:tcBorders>
              <w:left w:val="single" w:sz="4" w:space="0" w:color="auto"/>
              <w:right w:val="single" w:sz="4" w:space="0" w:color="auto"/>
            </w:tcBorders>
            <w:vAlign w:val="center"/>
          </w:tcPr>
          <w:p w:rsidR="00431BA2" w:rsidRPr="004B5FFA" w:rsidRDefault="00431BA2" w:rsidP="004B5FFA">
            <w:pPr>
              <w:widowControl w:val="0"/>
              <w:autoSpaceDE w:val="0"/>
              <w:autoSpaceDN w:val="0"/>
              <w:adjustRightInd w:val="0"/>
              <w:jc w:val="both"/>
              <w:rPr>
                <w:b/>
                <w:color w:val="363136"/>
                <w:w w:val="82"/>
              </w:rPr>
            </w:pPr>
          </w:p>
        </w:tc>
        <w:tc>
          <w:tcPr>
            <w:tcW w:w="3260" w:type="dxa"/>
            <w:gridSpan w:val="3"/>
            <w:tcBorders>
              <w:top w:val="single" w:sz="4" w:space="0" w:color="auto"/>
              <w:left w:val="single" w:sz="4" w:space="0" w:color="auto"/>
              <w:bottom w:val="nil"/>
              <w:right w:val="single" w:sz="4" w:space="0" w:color="auto"/>
            </w:tcBorders>
            <w:vAlign w:val="center"/>
          </w:tcPr>
          <w:p w:rsidR="00431BA2" w:rsidRPr="004B5FFA" w:rsidRDefault="00431BA2" w:rsidP="004B5FFA">
            <w:pPr>
              <w:jc w:val="both"/>
            </w:pPr>
            <w:r w:rsidRPr="004B5FFA">
              <w:rPr>
                <w:b/>
              </w:rPr>
              <w:t>УМЕТЬ:</w:t>
            </w:r>
            <w:r w:rsidRPr="004B5FFA">
              <w:t xml:space="preserve"> </w:t>
            </w:r>
          </w:p>
          <w:p w:rsidR="00431BA2" w:rsidRPr="004B5FFA" w:rsidRDefault="00431BA2" w:rsidP="004B5FFA">
            <w:pPr>
              <w:jc w:val="both"/>
              <w:rPr>
                <w:b/>
              </w:rPr>
            </w:pPr>
            <w:r w:rsidRPr="004B5FFA">
              <w:rPr>
                <w:b/>
              </w:rPr>
              <w:t>Код У</w:t>
            </w:r>
            <w:proofErr w:type="gramStart"/>
            <w:r w:rsidRPr="004B5FFA">
              <w:rPr>
                <w:b/>
              </w:rPr>
              <w:t>1</w:t>
            </w:r>
            <w:proofErr w:type="gramEnd"/>
            <w:r w:rsidRPr="004B5FFA">
              <w:rPr>
                <w:b/>
              </w:rPr>
              <w:t xml:space="preserve"> (ПКО-3)</w:t>
            </w:r>
          </w:p>
          <w:p w:rsidR="00431BA2" w:rsidRPr="004B5FFA" w:rsidRDefault="00431BA2" w:rsidP="004B5FFA">
            <w:pPr>
              <w:jc w:val="both"/>
              <w:rPr>
                <w:b/>
              </w:rPr>
            </w:pPr>
            <w:r w:rsidRPr="004B5FFA">
              <w:t>исследовать процесс, условия, результат образования</w:t>
            </w:r>
          </w:p>
          <w:p w:rsidR="00431BA2" w:rsidRPr="004B5FFA" w:rsidRDefault="00431BA2" w:rsidP="004B5FFA">
            <w:pPr>
              <w:jc w:val="both"/>
              <w:rPr>
                <w:b/>
              </w:rPr>
            </w:pPr>
            <w:r w:rsidRPr="004B5FFA">
              <w:rPr>
                <w:b/>
              </w:rPr>
              <w:t>Код У</w:t>
            </w:r>
            <w:proofErr w:type="gramStart"/>
            <w:r w:rsidRPr="004B5FFA">
              <w:rPr>
                <w:b/>
              </w:rPr>
              <w:t>2</w:t>
            </w:r>
            <w:proofErr w:type="gramEnd"/>
            <w:r w:rsidRPr="004B5FFA">
              <w:rPr>
                <w:b/>
              </w:rPr>
              <w:t xml:space="preserve"> (ПКО-3)</w:t>
            </w:r>
          </w:p>
          <w:p w:rsidR="00431BA2" w:rsidRPr="004B5FFA" w:rsidRDefault="00431BA2" w:rsidP="004B5FFA">
            <w:pPr>
              <w:jc w:val="both"/>
              <w:rPr>
                <w:b/>
              </w:rPr>
            </w:pPr>
            <w:r w:rsidRPr="004B5FFA">
              <w:t>применять современные мет</w:t>
            </w:r>
            <w:r w:rsidRPr="004B5FFA">
              <w:t>о</w:t>
            </w:r>
            <w:r w:rsidRPr="004B5FFA">
              <w:t>ды и технологии исследования процесса, условий, результата образования</w:t>
            </w:r>
          </w:p>
        </w:tc>
        <w:tc>
          <w:tcPr>
            <w:tcW w:w="1134" w:type="dxa"/>
            <w:tcBorders>
              <w:top w:val="single" w:sz="4" w:space="0" w:color="auto"/>
              <w:left w:val="single" w:sz="4" w:space="0" w:color="auto"/>
              <w:bottom w:val="nil"/>
              <w:right w:val="single" w:sz="4" w:space="0" w:color="auto"/>
            </w:tcBorders>
          </w:tcPr>
          <w:p w:rsidR="00431BA2" w:rsidRPr="004B5FFA" w:rsidRDefault="00431BA2" w:rsidP="004B5FFA">
            <w:pPr>
              <w:widowControl w:val="0"/>
              <w:autoSpaceDE w:val="0"/>
              <w:autoSpaceDN w:val="0"/>
              <w:adjustRightInd w:val="0"/>
              <w:jc w:val="both"/>
              <w:rPr>
                <w:color w:val="363136"/>
              </w:rPr>
            </w:pPr>
          </w:p>
        </w:tc>
        <w:tc>
          <w:tcPr>
            <w:tcW w:w="851"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r w:rsidRPr="004B5FFA">
              <w:rPr>
                <w:color w:val="363136"/>
              </w:rPr>
              <w:t>+</w:t>
            </w:r>
          </w:p>
        </w:tc>
        <w:tc>
          <w:tcPr>
            <w:tcW w:w="850"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r w:rsidRPr="004B5FFA">
              <w:rPr>
                <w:color w:val="363136"/>
              </w:rPr>
              <w:t>+</w:t>
            </w:r>
          </w:p>
        </w:tc>
        <w:tc>
          <w:tcPr>
            <w:tcW w:w="1276"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r w:rsidRPr="004B5FFA">
              <w:rPr>
                <w:color w:val="363136"/>
              </w:rPr>
              <w:t>+</w:t>
            </w:r>
          </w:p>
        </w:tc>
        <w:tc>
          <w:tcPr>
            <w:tcW w:w="1276" w:type="dxa"/>
            <w:gridSpan w:val="2"/>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r w:rsidRPr="004B5FFA">
              <w:rPr>
                <w:color w:val="363136"/>
              </w:rPr>
              <w:t>+</w:t>
            </w:r>
          </w:p>
        </w:tc>
        <w:tc>
          <w:tcPr>
            <w:tcW w:w="992"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r w:rsidRPr="004B5FFA">
              <w:rPr>
                <w:color w:val="363136"/>
              </w:rPr>
              <w:t>+</w:t>
            </w:r>
          </w:p>
        </w:tc>
      </w:tr>
      <w:tr w:rsidR="00431BA2" w:rsidRPr="004B5FFA" w:rsidTr="00431BA2">
        <w:trPr>
          <w:trHeight w:hRule="exact" w:val="1413"/>
        </w:trPr>
        <w:tc>
          <w:tcPr>
            <w:tcW w:w="709" w:type="dxa"/>
            <w:vMerge/>
            <w:tcBorders>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b/>
                <w:color w:val="363136"/>
                <w:w w:val="82"/>
              </w:rPr>
            </w:pPr>
          </w:p>
        </w:tc>
        <w:tc>
          <w:tcPr>
            <w:tcW w:w="3260" w:type="dxa"/>
            <w:gridSpan w:val="3"/>
            <w:tcBorders>
              <w:top w:val="single" w:sz="4" w:space="0" w:color="auto"/>
              <w:left w:val="single" w:sz="4" w:space="0" w:color="auto"/>
              <w:bottom w:val="nil"/>
              <w:right w:val="single" w:sz="4" w:space="0" w:color="auto"/>
            </w:tcBorders>
            <w:vAlign w:val="center"/>
          </w:tcPr>
          <w:p w:rsidR="00431BA2" w:rsidRPr="004B5FFA" w:rsidRDefault="00431BA2" w:rsidP="004B5FFA">
            <w:pPr>
              <w:jc w:val="both"/>
              <w:rPr>
                <w:b/>
              </w:rPr>
            </w:pPr>
            <w:r w:rsidRPr="004B5FFA">
              <w:rPr>
                <w:b/>
                <w:smallCaps/>
              </w:rPr>
              <w:t>ВЛАДЕТЬ:</w:t>
            </w:r>
            <w:r w:rsidRPr="004B5FFA">
              <w:rPr>
                <w:b/>
              </w:rPr>
              <w:t xml:space="preserve"> </w:t>
            </w:r>
          </w:p>
          <w:p w:rsidR="00431BA2" w:rsidRPr="004B5FFA" w:rsidRDefault="00431BA2" w:rsidP="004B5FFA">
            <w:pPr>
              <w:jc w:val="both"/>
              <w:rPr>
                <w:b/>
              </w:rPr>
            </w:pPr>
            <w:r w:rsidRPr="004B5FFA">
              <w:rPr>
                <w:b/>
              </w:rPr>
              <w:t>Код В</w:t>
            </w:r>
            <w:proofErr w:type="gramStart"/>
            <w:r w:rsidRPr="004B5FFA">
              <w:rPr>
                <w:b/>
              </w:rPr>
              <w:t>1</w:t>
            </w:r>
            <w:proofErr w:type="gramEnd"/>
            <w:r w:rsidRPr="004B5FFA">
              <w:rPr>
                <w:b/>
              </w:rPr>
              <w:t xml:space="preserve"> (ПКО-3)</w:t>
            </w:r>
          </w:p>
          <w:p w:rsidR="00431BA2" w:rsidRPr="004B5FFA" w:rsidRDefault="00431BA2" w:rsidP="004B5FFA">
            <w:pPr>
              <w:jc w:val="both"/>
              <w:rPr>
                <w:b/>
              </w:rPr>
            </w:pPr>
            <w:r w:rsidRPr="004B5FFA">
              <w:t>способами организации иссл</w:t>
            </w:r>
            <w:r w:rsidRPr="004B5FFA">
              <w:t>е</w:t>
            </w:r>
            <w:r w:rsidRPr="004B5FFA">
              <w:t>дования процесса, условий, р</w:t>
            </w:r>
            <w:r w:rsidRPr="004B5FFA">
              <w:t>е</w:t>
            </w:r>
            <w:r w:rsidRPr="004B5FFA">
              <w:t>зультатов образования</w:t>
            </w:r>
          </w:p>
        </w:tc>
        <w:tc>
          <w:tcPr>
            <w:tcW w:w="1134" w:type="dxa"/>
            <w:tcBorders>
              <w:top w:val="single" w:sz="4" w:space="0" w:color="auto"/>
              <w:left w:val="single" w:sz="4" w:space="0" w:color="auto"/>
              <w:bottom w:val="nil"/>
              <w:right w:val="single" w:sz="4" w:space="0" w:color="auto"/>
            </w:tcBorders>
          </w:tcPr>
          <w:p w:rsidR="00431BA2" w:rsidRPr="004B5FFA" w:rsidRDefault="00431BA2" w:rsidP="004B5FFA">
            <w:pPr>
              <w:widowControl w:val="0"/>
              <w:autoSpaceDE w:val="0"/>
              <w:autoSpaceDN w:val="0"/>
              <w:adjustRightInd w:val="0"/>
              <w:jc w:val="both"/>
              <w:rPr>
                <w:color w:val="363136"/>
              </w:rPr>
            </w:pPr>
          </w:p>
        </w:tc>
        <w:tc>
          <w:tcPr>
            <w:tcW w:w="851"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850"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r w:rsidRPr="004B5FFA">
              <w:rPr>
                <w:color w:val="363136"/>
              </w:rPr>
              <w:t>+</w:t>
            </w:r>
          </w:p>
        </w:tc>
        <w:tc>
          <w:tcPr>
            <w:tcW w:w="1276"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r w:rsidRPr="004B5FFA">
              <w:rPr>
                <w:color w:val="363136"/>
              </w:rPr>
              <w:t>+</w:t>
            </w:r>
          </w:p>
        </w:tc>
        <w:tc>
          <w:tcPr>
            <w:tcW w:w="1276" w:type="dxa"/>
            <w:gridSpan w:val="2"/>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r w:rsidRPr="004B5FFA">
              <w:rPr>
                <w:color w:val="363136"/>
              </w:rPr>
              <w:t>+</w:t>
            </w:r>
          </w:p>
        </w:tc>
        <w:tc>
          <w:tcPr>
            <w:tcW w:w="992"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r>
    </w:tbl>
    <w:p w:rsidR="00431BA2" w:rsidRPr="004B5FFA" w:rsidRDefault="00431BA2" w:rsidP="004B5FFA">
      <w:pPr>
        <w:pStyle w:val="a6"/>
        <w:keepNext/>
        <w:spacing w:after="0" w:line="240" w:lineRule="auto"/>
        <w:ind w:left="709"/>
        <w:jc w:val="both"/>
        <w:rPr>
          <w:rFonts w:ascii="Times New Roman" w:hAnsi="Times New Roman"/>
          <w:b/>
          <w:sz w:val="24"/>
          <w:szCs w:val="24"/>
        </w:rPr>
      </w:pPr>
    </w:p>
    <w:p w:rsidR="00C70A4A" w:rsidRPr="004B5FFA" w:rsidRDefault="00C70A4A" w:rsidP="004B5FFA">
      <w:pPr>
        <w:jc w:val="both"/>
      </w:pPr>
      <w:r w:rsidRPr="004B5FFA">
        <w:br w:type="page"/>
      </w:r>
    </w:p>
    <w:p w:rsidR="00C70A4A" w:rsidRPr="004D6315" w:rsidRDefault="00C70A4A" w:rsidP="00C70A4A">
      <w:pPr>
        <w:pStyle w:val="a6"/>
        <w:ind w:left="0" w:firstLine="709"/>
        <w:jc w:val="both"/>
      </w:pPr>
    </w:p>
    <w:p w:rsidR="00C70A4A" w:rsidRPr="002F2C04" w:rsidRDefault="002F2C04" w:rsidP="004B5FFA">
      <w:pPr>
        <w:pStyle w:val="a6"/>
        <w:ind w:left="0"/>
        <w:jc w:val="both"/>
        <w:rPr>
          <w:rFonts w:ascii="Times New Roman" w:hAnsi="Times New Roman"/>
          <w:b/>
          <w:sz w:val="24"/>
          <w:szCs w:val="24"/>
        </w:rPr>
      </w:pPr>
      <w:r w:rsidRPr="002F2C04">
        <w:rPr>
          <w:rFonts w:ascii="Times New Roman" w:hAnsi="Times New Roman"/>
          <w:b/>
          <w:sz w:val="24"/>
          <w:szCs w:val="24"/>
        </w:rPr>
        <w:t xml:space="preserve">                                             </w:t>
      </w:r>
      <w:r w:rsidR="00C70A4A" w:rsidRPr="002F2C04">
        <w:rPr>
          <w:rFonts w:ascii="Times New Roman" w:hAnsi="Times New Roman"/>
          <w:b/>
          <w:sz w:val="24"/>
          <w:szCs w:val="24"/>
        </w:rPr>
        <w:t>Параметры оценки резул</w:t>
      </w:r>
      <w:r>
        <w:rPr>
          <w:rFonts w:ascii="Times New Roman" w:hAnsi="Times New Roman"/>
          <w:b/>
          <w:sz w:val="24"/>
          <w:szCs w:val="24"/>
        </w:rPr>
        <w:t>ьтатов ВКР</w:t>
      </w:r>
    </w:p>
    <w:p w:rsidR="00C70A4A" w:rsidRPr="002F2C04" w:rsidRDefault="00C70A4A" w:rsidP="004B5FFA">
      <w:pPr>
        <w:pStyle w:val="a6"/>
        <w:ind w:left="0" w:firstLine="709"/>
        <w:jc w:val="both"/>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3190"/>
        <w:gridCol w:w="5450"/>
      </w:tblGrid>
      <w:tr w:rsidR="006F1668" w:rsidRPr="004B5FFA" w:rsidTr="006F1668">
        <w:tc>
          <w:tcPr>
            <w:tcW w:w="648" w:type="dxa"/>
            <w:shd w:val="clear" w:color="auto" w:fill="auto"/>
          </w:tcPr>
          <w:p w:rsidR="00C70A4A" w:rsidRPr="004B5FFA" w:rsidRDefault="00C70A4A" w:rsidP="004B5FFA">
            <w:pPr>
              <w:pStyle w:val="a6"/>
              <w:ind w:left="0"/>
              <w:jc w:val="both"/>
              <w:rPr>
                <w:rFonts w:ascii="Times New Roman" w:hAnsi="Times New Roman"/>
                <w:sz w:val="24"/>
                <w:szCs w:val="24"/>
              </w:rPr>
            </w:pPr>
            <w:r w:rsidRPr="004B5FFA">
              <w:rPr>
                <w:rFonts w:ascii="Times New Roman" w:hAnsi="Times New Roman"/>
                <w:sz w:val="24"/>
                <w:szCs w:val="24"/>
              </w:rPr>
              <w:t>№</w:t>
            </w:r>
          </w:p>
        </w:tc>
        <w:tc>
          <w:tcPr>
            <w:tcW w:w="3190" w:type="dxa"/>
            <w:shd w:val="clear" w:color="auto" w:fill="auto"/>
          </w:tcPr>
          <w:p w:rsidR="00C70A4A" w:rsidRPr="004B5FFA" w:rsidRDefault="00C70A4A" w:rsidP="004B5FFA">
            <w:pPr>
              <w:pStyle w:val="a6"/>
              <w:ind w:left="0"/>
              <w:jc w:val="both"/>
              <w:rPr>
                <w:rFonts w:ascii="Times New Roman" w:hAnsi="Times New Roman"/>
                <w:b/>
                <w:sz w:val="24"/>
                <w:szCs w:val="24"/>
              </w:rPr>
            </w:pPr>
            <w:r w:rsidRPr="004B5FFA">
              <w:rPr>
                <w:rFonts w:ascii="Times New Roman" w:hAnsi="Times New Roman"/>
                <w:b/>
                <w:sz w:val="24"/>
                <w:szCs w:val="24"/>
              </w:rPr>
              <w:t xml:space="preserve">Параметр </w:t>
            </w:r>
          </w:p>
        </w:tc>
        <w:tc>
          <w:tcPr>
            <w:tcW w:w="5450" w:type="dxa"/>
            <w:shd w:val="clear" w:color="auto" w:fill="auto"/>
          </w:tcPr>
          <w:p w:rsidR="00C70A4A" w:rsidRPr="004B5FFA" w:rsidRDefault="00C70A4A" w:rsidP="004B5FFA">
            <w:pPr>
              <w:pStyle w:val="a6"/>
              <w:ind w:left="0"/>
              <w:jc w:val="both"/>
              <w:rPr>
                <w:rFonts w:ascii="Times New Roman" w:hAnsi="Times New Roman"/>
                <w:b/>
                <w:sz w:val="24"/>
                <w:szCs w:val="24"/>
              </w:rPr>
            </w:pPr>
            <w:r w:rsidRPr="004B5FFA">
              <w:rPr>
                <w:rFonts w:ascii="Times New Roman" w:hAnsi="Times New Roman"/>
                <w:b/>
                <w:sz w:val="24"/>
                <w:szCs w:val="24"/>
              </w:rPr>
              <w:t>Содержание</w:t>
            </w:r>
          </w:p>
        </w:tc>
      </w:tr>
      <w:tr w:rsidR="006F1668" w:rsidRPr="004B5FFA" w:rsidTr="006F1668">
        <w:tc>
          <w:tcPr>
            <w:tcW w:w="648" w:type="dxa"/>
            <w:shd w:val="clear" w:color="auto" w:fill="auto"/>
          </w:tcPr>
          <w:p w:rsidR="00C70A4A" w:rsidRPr="004B5FFA" w:rsidRDefault="00C70A4A" w:rsidP="004B5FFA">
            <w:pPr>
              <w:pStyle w:val="a6"/>
              <w:ind w:left="0"/>
              <w:jc w:val="both"/>
              <w:rPr>
                <w:rFonts w:ascii="Times New Roman" w:hAnsi="Times New Roman"/>
                <w:b/>
                <w:sz w:val="24"/>
                <w:szCs w:val="24"/>
              </w:rPr>
            </w:pPr>
            <w:r w:rsidRPr="004B5FFA">
              <w:rPr>
                <w:rFonts w:ascii="Times New Roman" w:hAnsi="Times New Roman"/>
                <w:b/>
                <w:sz w:val="24"/>
                <w:szCs w:val="24"/>
              </w:rPr>
              <w:t>1</w:t>
            </w:r>
          </w:p>
        </w:tc>
        <w:tc>
          <w:tcPr>
            <w:tcW w:w="3190" w:type="dxa"/>
            <w:shd w:val="clear" w:color="auto" w:fill="auto"/>
          </w:tcPr>
          <w:p w:rsidR="00C70A4A" w:rsidRPr="004B5FFA" w:rsidRDefault="00C70A4A" w:rsidP="004B5FFA">
            <w:pPr>
              <w:pStyle w:val="a6"/>
              <w:ind w:left="0"/>
              <w:jc w:val="both"/>
              <w:rPr>
                <w:rFonts w:ascii="Times New Roman" w:hAnsi="Times New Roman"/>
                <w:sz w:val="24"/>
                <w:szCs w:val="24"/>
              </w:rPr>
            </w:pPr>
            <w:r w:rsidRPr="004B5FFA">
              <w:rPr>
                <w:rFonts w:ascii="Times New Roman" w:hAnsi="Times New Roman"/>
                <w:sz w:val="24"/>
                <w:szCs w:val="24"/>
              </w:rPr>
              <w:t>Разработанность методол</w:t>
            </w:r>
            <w:r w:rsidRPr="004B5FFA">
              <w:rPr>
                <w:rFonts w:ascii="Times New Roman" w:hAnsi="Times New Roman"/>
                <w:sz w:val="24"/>
                <w:szCs w:val="24"/>
              </w:rPr>
              <w:t>о</w:t>
            </w:r>
            <w:r w:rsidRPr="004B5FFA">
              <w:rPr>
                <w:rFonts w:ascii="Times New Roman" w:hAnsi="Times New Roman"/>
                <w:sz w:val="24"/>
                <w:szCs w:val="24"/>
              </w:rPr>
              <w:t>гического аппарата</w:t>
            </w:r>
          </w:p>
          <w:p w:rsidR="003A5BBB" w:rsidRPr="004B5FFA" w:rsidRDefault="003A5BBB" w:rsidP="004B5FFA">
            <w:pPr>
              <w:pStyle w:val="a6"/>
              <w:ind w:left="0"/>
              <w:jc w:val="both"/>
              <w:rPr>
                <w:rFonts w:ascii="Times New Roman" w:hAnsi="Times New Roman"/>
                <w:sz w:val="24"/>
                <w:szCs w:val="24"/>
              </w:rPr>
            </w:pPr>
          </w:p>
          <w:p w:rsidR="003A5BBB" w:rsidRPr="004B5FFA" w:rsidRDefault="003A5BBB" w:rsidP="004B5FFA">
            <w:pPr>
              <w:pStyle w:val="a6"/>
              <w:ind w:left="0"/>
              <w:jc w:val="both"/>
              <w:rPr>
                <w:rFonts w:ascii="Times New Roman" w:hAnsi="Times New Roman"/>
                <w:sz w:val="24"/>
                <w:szCs w:val="24"/>
                <w:u w:val="single"/>
              </w:rPr>
            </w:pPr>
          </w:p>
          <w:p w:rsidR="00DD5D32" w:rsidRPr="004B5FFA" w:rsidRDefault="00DD5D32" w:rsidP="004B5FFA">
            <w:pPr>
              <w:pStyle w:val="a6"/>
              <w:ind w:left="0"/>
              <w:jc w:val="both"/>
              <w:rPr>
                <w:rFonts w:ascii="Times New Roman" w:hAnsi="Times New Roman"/>
                <w:sz w:val="24"/>
                <w:szCs w:val="24"/>
                <w:u w:val="single"/>
              </w:rPr>
            </w:pPr>
          </w:p>
        </w:tc>
        <w:tc>
          <w:tcPr>
            <w:tcW w:w="5450" w:type="dxa"/>
            <w:shd w:val="clear" w:color="auto" w:fill="auto"/>
          </w:tcPr>
          <w:p w:rsidR="00C70A4A" w:rsidRPr="004B5FFA" w:rsidRDefault="00C70A4A" w:rsidP="004B5FFA">
            <w:pPr>
              <w:pStyle w:val="a6"/>
              <w:numPr>
                <w:ilvl w:val="0"/>
                <w:numId w:val="39"/>
              </w:numPr>
              <w:tabs>
                <w:tab w:val="clear" w:pos="1080"/>
                <w:tab w:val="num" w:pos="302"/>
              </w:tabs>
              <w:spacing w:after="0" w:line="240" w:lineRule="auto"/>
              <w:ind w:left="0" w:firstLine="0"/>
              <w:jc w:val="both"/>
              <w:rPr>
                <w:rFonts w:ascii="Times New Roman" w:hAnsi="Times New Roman"/>
                <w:sz w:val="24"/>
                <w:szCs w:val="24"/>
              </w:rPr>
            </w:pPr>
            <w:r w:rsidRPr="004B5FFA">
              <w:rPr>
                <w:rFonts w:ascii="Times New Roman" w:hAnsi="Times New Roman"/>
                <w:sz w:val="24"/>
                <w:szCs w:val="24"/>
              </w:rPr>
              <w:t>актуальность и степень разработанности темы; соответствие предмета исследования професси</w:t>
            </w:r>
            <w:r w:rsidRPr="004B5FFA">
              <w:rPr>
                <w:rFonts w:ascii="Times New Roman" w:hAnsi="Times New Roman"/>
                <w:sz w:val="24"/>
                <w:szCs w:val="24"/>
              </w:rPr>
              <w:t>о</w:t>
            </w:r>
            <w:r w:rsidRPr="004B5FFA">
              <w:rPr>
                <w:rFonts w:ascii="Times New Roman" w:hAnsi="Times New Roman"/>
                <w:sz w:val="24"/>
                <w:szCs w:val="24"/>
              </w:rPr>
              <w:t>нальным задачам;</w:t>
            </w:r>
          </w:p>
          <w:p w:rsidR="00C70A4A" w:rsidRPr="004B5FFA" w:rsidRDefault="00C70A4A" w:rsidP="004B5FFA">
            <w:pPr>
              <w:pStyle w:val="a6"/>
              <w:numPr>
                <w:ilvl w:val="0"/>
                <w:numId w:val="39"/>
              </w:numPr>
              <w:tabs>
                <w:tab w:val="clear" w:pos="1080"/>
                <w:tab w:val="num" w:pos="302"/>
              </w:tabs>
              <w:spacing w:after="0" w:line="240" w:lineRule="auto"/>
              <w:ind w:left="0" w:firstLine="0"/>
              <w:jc w:val="both"/>
              <w:rPr>
                <w:rFonts w:ascii="Times New Roman" w:hAnsi="Times New Roman"/>
                <w:sz w:val="24"/>
                <w:szCs w:val="24"/>
              </w:rPr>
            </w:pPr>
            <w:r w:rsidRPr="004B5FFA">
              <w:rPr>
                <w:rFonts w:ascii="Times New Roman" w:hAnsi="Times New Roman"/>
                <w:sz w:val="24"/>
                <w:szCs w:val="24"/>
              </w:rPr>
              <w:t>обоснованность выбора методов, технологий, инструментария практической разработки, иссл</w:t>
            </w:r>
            <w:r w:rsidRPr="004B5FFA">
              <w:rPr>
                <w:rFonts w:ascii="Times New Roman" w:hAnsi="Times New Roman"/>
                <w:sz w:val="24"/>
                <w:szCs w:val="24"/>
              </w:rPr>
              <w:t>е</w:t>
            </w:r>
            <w:r w:rsidRPr="004B5FFA">
              <w:rPr>
                <w:rFonts w:ascii="Times New Roman" w:hAnsi="Times New Roman"/>
                <w:sz w:val="24"/>
                <w:szCs w:val="24"/>
              </w:rPr>
              <w:t>дования;</w:t>
            </w:r>
          </w:p>
          <w:p w:rsidR="00C70A4A" w:rsidRPr="004B5FFA" w:rsidRDefault="00C70A4A" w:rsidP="004B5FFA">
            <w:pPr>
              <w:pStyle w:val="a6"/>
              <w:numPr>
                <w:ilvl w:val="0"/>
                <w:numId w:val="39"/>
              </w:numPr>
              <w:tabs>
                <w:tab w:val="clear" w:pos="1080"/>
                <w:tab w:val="num" w:pos="302"/>
              </w:tabs>
              <w:spacing w:after="0" w:line="240" w:lineRule="auto"/>
              <w:ind w:left="0" w:firstLine="0"/>
              <w:jc w:val="both"/>
              <w:rPr>
                <w:rFonts w:ascii="Times New Roman" w:hAnsi="Times New Roman"/>
                <w:b/>
                <w:sz w:val="24"/>
                <w:szCs w:val="24"/>
                <w:u w:val="single"/>
              </w:rPr>
            </w:pPr>
            <w:r w:rsidRPr="004B5FFA">
              <w:rPr>
                <w:rFonts w:ascii="Times New Roman" w:hAnsi="Times New Roman"/>
                <w:sz w:val="24"/>
                <w:szCs w:val="24"/>
              </w:rPr>
              <w:t>использование систематизированных теорет</w:t>
            </w:r>
            <w:r w:rsidRPr="004B5FFA">
              <w:rPr>
                <w:rFonts w:ascii="Times New Roman" w:hAnsi="Times New Roman"/>
                <w:sz w:val="24"/>
                <w:szCs w:val="24"/>
              </w:rPr>
              <w:t>и</w:t>
            </w:r>
            <w:r w:rsidRPr="004B5FFA">
              <w:rPr>
                <w:rFonts w:ascii="Times New Roman" w:hAnsi="Times New Roman"/>
                <w:sz w:val="24"/>
                <w:szCs w:val="24"/>
              </w:rPr>
              <w:t>ческих и практических знаний для постановки и решения исследовательских задач в области обр</w:t>
            </w:r>
            <w:r w:rsidRPr="004B5FFA">
              <w:rPr>
                <w:rFonts w:ascii="Times New Roman" w:hAnsi="Times New Roman"/>
                <w:sz w:val="24"/>
                <w:szCs w:val="24"/>
              </w:rPr>
              <w:t>а</w:t>
            </w:r>
            <w:r w:rsidRPr="004B5FFA">
              <w:rPr>
                <w:rFonts w:ascii="Times New Roman" w:hAnsi="Times New Roman"/>
                <w:sz w:val="24"/>
                <w:szCs w:val="24"/>
              </w:rPr>
              <w:t>зования и науки;</w:t>
            </w:r>
          </w:p>
          <w:p w:rsidR="00DD5D32" w:rsidRPr="004B5FFA" w:rsidRDefault="003A5BBB" w:rsidP="004B5FFA">
            <w:pPr>
              <w:pStyle w:val="a6"/>
              <w:spacing w:after="0" w:line="240" w:lineRule="auto"/>
              <w:ind w:left="0"/>
              <w:jc w:val="both"/>
              <w:rPr>
                <w:rFonts w:ascii="Times New Roman" w:hAnsi="Times New Roman"/>
                <w:sz w:val="24"/>
                <w:szCs w:val="24"/>
              </w:rPr>
            </w:pPr>
            <w:r w:rsidRPr="004B5FFA">
              <w:rPr>
                <w:rFonts w:ascii="Times New Roman" w:hAnsi="Times New Roman"/>
                <w:sz w:val="24"/>
                <w:szCs w:val="24"/>
              </w:rPr>
              <w:t>- использование  знания современных проблем науки и образования при решении професси</w:t>
            </w:r>
            <w:r w:rsidRPr="004B5FFA">
              <w:rPr>
                <w:rFonts w:ascii="Times New Roman" w:hAnsi="Times New Roman"/>
                <w:sz w:val="24"/>
                <w:szCs w:val="24"/>
              </w:rPr>
              <w:t>о</w:t>
            </w:r>
            <w:r w:rsidRPr="004B5FFA">
              <w:rPr>
                <w:rFonts w:ascii="Times New Roman" w:hAnsi="Times New Roman"/>
                <w:sz w:val="24"/>
                <w:szCs w:val="24"/>
              </w:rPr>
              <w:t>нальных з</w:t>
            </w:r>
            <w:r w:rsidRPr="004B5FFA">
              <w:rPr>
                <w:rFonts w:ascii="Times New Roman" w:hAnsi="Times New Roman"/>
                <w:sz w:val="24"/>
                <w:szCs w:val="24"/>
              </w:rPr>
              <w:t>а</w:t>
            </w:r>
            <w:r w:rsidRPr="004B5FFA">
              <w:rPr>
                <w:rFonts w:ascii="Times New Roman" w:hAnsi="Times New Roman"/>
                <w:sz w:val="24"/>
                <w:szCs w:val="24"/>
              </w:rPr>
              <w:t>дач</w:t>
            </w:r>
            <w:r w:rsidR="00431BA2" w:rsidRPr="004B5FFA">
              <w:rPr>
                <w:rFonts w:ascii="Times New Roman" w:hAnsi="Times New Roman"/>
                <w:sz w:val="24"/>
                <w:szCs w:val="24"/>
              </w:rPr>
              <w:t>.</w:t>
            </w:r>
          </w:p>
          <w:p w:rsidR="00DD5D32" w:rsidRPr="004B5FFA" w:rsidRDefault="00DD5D32" w:rsidP="004B5FFA">
            <w:pPr>
              <w:pStyle w:val="a6"/>
              <w:spacing w:after="0" w:line="240" w:lineRule="auto"/>
              <w:ind w:left="0"/>
              <w:jc w:val="both"/>
              <w:rPr>
                <w:rFonts w:ascii="Times New Roman" w:hAnsi="Times New Roman"/>
                <w:sz w:val="24"/>
                <w:szCs w:val="24"/>
              </w:rPr>
            </w:pPr>
            <w:r w:rsidRPr="004B5FFA">
              <w:rPr>
                <w:rFonts w:ascii="Times New Roman" w:hAnsi="Times New Roman"/>
                <w:sz w:val="24"/>
                <w:szCs w:val="24"/>
              </w:rPr>
              <w:t>- способность к абстрактному мышлению, анал</w:t>
            </w:r>
            <w:r w:rsidRPr="004B5FFA">
              <w:rPr>
                <w:rFonts w:ascii="Times New Roman" w:hAnsi="Times New Roman"/>
                <w:sz w:val="24"/>
                <w:szCs w:val="24"/>
              </w:rPr>
              <w:t>и</w:t>
            </w:r>
            <w:r w:rsidRPr="004B5FFA">
              <w:rPr>
                <w:rFonts w:ascii="Times New Roman" w:hAnsi="Times New Roman"/>
                <w:sz w:val="24"/>
                <w:szCs w:val="24"/>
              </w:rPr>
              <w:t>зу, синтезу, способность совершенствовать и ра</w:t>
            </w:r>
            <w:r w:rsidRPr="004B5FFA">
              <w:rPr>
                <w:rFonts w:ascii="Times New Roman" w:hAnsi="Times New Roman"/>
                <w:sz w:val="24"/>
                <w:szCs w:val="24"/>
              </w:rPr>
              <w:t>з</w:t>
            </w:r>
            <w:r w:rsidRPr="004B5FFA">
              <w:rPr>
                <w:rFonts w:ascii="Times New Roman" w:hAnsi="Times New Roman"/>
                <w:sz w:val="24"/>
                <w:szCs w:val="24"/>
              </w:rPr>
              <w:t>вивать свой интеллектуальный и общекульту</w:t>
            </w:r>
            <w:r w:rsidRPr="004B5FFA">
              <w:rPr>
                <w:rFonts w:ascii="Times New Roman" w:hAnsi="Times New Roman"/>
                <w:sz w:val="24"/>
                <w:szCs w:val="24"/>
              </w:rPr>
              <w:t>р</w:t>
            </w:r>
            <w:r w:rsidRPr="004B5FFA">
              <w:rPr>
                <w:rFonts w:ascii="Times New Roman" w:hAnsi="Times New Roman"/>
                <w:sz w:val="24"/>
                <w:szCs w:val="24"/>
              </w:rPr>
              <w:t>ный уровень</w:t>
            </w:r>
            <w:r w:rsidR="00431BA2" w:rsidRPr="004B5FFA">
              <w:rPr>
                <w:rFonts w:ascii="Times New Roman" w:hAnsi="Times New Roman"/>
                <w:sz w:val="24"/>
                <w:szCs w:val="24"/>
              </w:rPr>
              <w:t>.</w:t>
            </w:r>
          </w:p>
          <w:p w:rsidR="00DD5D32" w:rsidRPr="004B5FFA" w:rsidRDefault="00DD5D32" w:rsidP="004B5FFA">
            <w:pPr>
              <w:pStyle w:val="a6"/>
              <w:spacing w:after="0" w:line="240" w:lineRule="auto"/>
              <w:ind w:left="0"/>
              <w:jc w:val="both"/>
              <w:rPr>
                <w:rFonts w:ascii="Times New Roman" w:hAnsi="Times New Roman"/>
                <w:b/>
                <w:sz w:val="24"/>
                <w:szCs w:val="24"/>
                <w:u w:val="single"/>
              </w:rPr>
            </w:pPr>
            <w:r w:rsidRPr="004B5FFA">
              <w:rPr>
                <w:rFonts w:ascii="Times New Roman" w:hAnsi="Times New Roman"/>
                <w:sz w:val="24"/>
                <w:szCs w:val="24"/>
              </w:rPr>
              <w:t>- способность применять современные методики и технологии организации образовательной де</w:t>
            </w:r>
            <w:r w:rsidRPr="004B5FFA">
              <w:rPr>
                <w:rFonts w:ascii="Times New Roman" w:hAnsi="Times New Roman"/>
                <w:sz w:val="24"/>
                <w:szCs w:val="24"/>
              </w:rPr>
              <w:t>я</w:t>
            </w:r>
            <w:r w:rsidRPr="004B5FFA">
              <w:rPr>
                <w:rFonts w:ascii="Times New Roman" w:hAnsi="Times New Roman"/>
                <w:sz w:val="24"/>
                <w:szCs w:val="24"/>
              </w:rPr>
              <w:t>тельн</w:t>
            </w:r>
            <w:r w:rsidRPr="004B5FFA">
              <w:rPr>
                <w:rFonts w:ascii="Times New Roman" w:hAnsi="Times New Roman"/>
                <w:sz w:val="24"/>
                <w:szCs w:val="24"/>
              </w:rPr>
              <w:t>о</w:t>
            </w:r>
            <w:r w:rsidRPr="004B5FFA">
              <w:rPr>
                <w:rFonts w:ascii="Times New Roman" w:hAnsi="Times New Roman"/>
                <w:sz w:val="24"/>
                <w:szCs w:val="24"/>
              </w:rPr>
              <w:t>сти, диагностики и оценивания качества образовательного процесса по различным образ</w:t>
            </w:r>
            <w:r w:rsidRPr="004B5FFA">
              <w:rPr>
                <w:rFonts w:ascii="Times New Roman" w:hAnsi="Times New Roman"/>
                <w:sz w:val="24"/>
                <w:szCs w:val="24"/>
              </w:rPr>
              <w:t>о</w:t>
            </w:r>
            <w:r w:rsidRPr="004B5FFA">
              <w:rPr>
                <w:rFonts w:ascii="Times New Roman" w:hAnsi="Times New Roman"/>
                <w:sz w:val="24"/>
                <w:szCs w:val="24"/>
              </w:rPr>
              <w:t>вательным пр</w:t>
            </w:r>
            <w:r w:rsidRPr="004B5FFA">
              <w:rPr>
                <w:rFonts w:ascii="Times New Roman" w:hAnsi="Times New Roman"/>
                <w:sz w:val="24"/>
                <w:szCs w:val="24"/>
              </w:rPr>
              <w:t>о</w:t>
            </w:r>
            <w:r w:rsidRPr="004B5FFA">
              <w:rPr>
                <w:rFonts w:ascii="Times New Roman" w:hAnsi="Times New Roman"/>
                <w:sz w:val="24"/>
                <w:szCs w:val="24"/>
              </w:rPr>
              <w:t>граммам</w:t>
            </w:r>
            <w:r w:rsidR="00431BA2" w:rsidRPr="004B5FFA">
              <w:rPr>
                <w:rFonts w:ascii="Times New Roman" w:hAnsi="Times New Roman"/>
                <w:sz w:val="24"/>
                <w:szCs w:val="24"/>
              </w:rPr>
              <w:t>.</w:t>
            </w:r>
          </w:p>
        </w:tc>
      </w:tr>
      <w:tr w:rsidR="006F1668" w:rsidRPr="004B5FFA" w:rsidTr="006F1668">
        <w:tc>
          <w:tcPr>
            <w:tcW w:w="648" w:type="dxa"/>
            <w:shd w:val="clear" w:color="auto" w:fill="auto"/>
          </w:tcPr>
          <w:p w:rsidR="00C70A4A" w:rsidRPr="004B5FFA" w:rsidRDefault="00C70A4A" w:rsidP="004B5FFA">
            <w:pPr>
              <w:pStyle w:val="a6"/>
              <w:ind w:left="0"/>
              <w:jc w:val="both"/>
              <w:rPr>
                <w:rFonts w:ascii="Times New Roman" w:hAnsi="Times New Roman"/>
                <w:b/>
                <w:sz w:val="24"/>
                <w:szCs w:val="24"/>
              </w:rPr>
            </w:pPr>
            <w:r w:rsidRPr="004B5FFA">
              <w:rPr>
                <w:rFonts w:ascii="Times New Roman" w:hAnsi="Times New Roman"/>
                <w:b/>
                <w:sz w:val="24"/>
                <w:szCs w:val="24"/>
              </w:rPr>
              <w:t>2</w:t>
            </w:r>
          </w:p>
        </w:tc>
        <w:tc>
          <w:tcPr>
            <w:tcW w:w="3190" w:type="dxa"/>
            <w:shd w:val="clear" w:color="auto" w:fill="auto"/>
          </w:tcPr>
          <w:p w:rsidR="00C70A4A" w:rsidRPr="004B5FFA" w:rsidRDefault="00C70A4A" w:rsidP="004B5FFA">
            <w:pPr>
              <w:pStyle w:val="a6"/>
              <w:ind w:left="0"/>
              <w:jc w:val="both"/>
              <w:rPr>
                <w:rFonts w:ascii="Times New Roman" w:hAnsi="Times New Roman"/>
                <w:sz w:val="24"/>
                <w:szCs w:val="24"/>
                <w:u w:val="single"/>
              </w:rPr>
            </w:pPr>
            <w:r w:rsidRPr="004B5FFA">
              <w:rPr>
                <w:rFonts w:ascii="Times New Roman" w:hAnsi="Times New Roman"/>
                <w:sz w:val="24"/>
                <w:szCs w:val="24"/>
              </w:rPr>
              <w:t>Содержательность и инфо</w:t>
            </w:r>
            <w:r w:rsidRPr="004B5FFA">
              <w:rPr>
                <w:rFonts w:ascii="Times New Roman" w:hAnsi="Times New Roman"/>
                <w:sz w:val="24"/>
                <w:szCs w:val="24"/>
              </w:rPr>
              <w:t>р</w:t>
            </w:r>
            <w:r w:rsidRPr="004B5FFA">
              <w:rPr>
                <w:rFonts w:ascii="Times New Roman" w:hAnsi="Times New Roman"/>
                <w:sz w:val="24"/>
                <w:szCs w:val="24"/>
              </w:rPr>
              <w:t>мационная насыще</w:t>
            </w:r>
            <w:r w:rsidRPr="004B5FFA">
              <w:rPr>
                <w:rFonts w:ascii="Times New Roman" w:hAnsi="Times New Roman"/>
                <w:sz w:val="24"/>
                <w:szCs w:val="24"/>
              </w:rPr>
              <w:t>н</w:t>
            </w:r>
            <w:r w:rsidRPr="004B5FFA">
              <w:rPr>
                <w:rFonts w:ascii="Times New Roman" w:hAnsi="Times New Roman"/>
                <w:sz w:val="24"/>
                <w:szCs w:val="24"/>
              </w:rPr>
              <w:t>ность материалов ВКР</w:t>
            </w:r>
          </w:p>
        </w:tc>
        <w:tc>
          <w:tcPr>
            <w:tcW w:w="5450" w:type="dxa"/>
            <w:shd w:val="clear" w:color="auto" w:fill="auto"/>
          </w:tcPr>
          <w:p w:rsidR="00C70A4A" w:rsidRPr="004B5FFA" w:rsidRDefault="00C70A4A" w:rsidP="004B5FFA">
            <w:pPr>
              <w:pStyle w:val="a6"/>
              <w:ind w:left="0"/>
              <w:jc w:val="both"/>
              <w:rPr>
                <w:rFonts w:ascii="Times New Roman" w:hAnsi="Times New Roman"/>
                <w:sz w:val="24"/>
                <w:szCs w:val="24"/>
              </w:rPr>
            </w:pPr>
            <w:r w:rsidRPr="004B5FFA">
              <w:rPr>
                <w:rFonts w:ascii="Times New Roman" w:hAnsi="Times New Roman"/>
                <w:sz w:val="24"/>
                <w:szCs w:val="24"/>
              </w:rPr>
              <w:t>полнота охвата первоисточников для решения профессиональных задач</w:t>
            </w:r>
            <w:r w:rsidR="00431BA2" w:rsidRPr="004B5FFA">
              <w:rPr>
                <w:rFonts w:ascii="Times New Roman" w:hAnsi="Times New Roman"/>
                <w:sz w:val="24"/>
                <w:szCs w:val="24"/>
              </w:rPr>
              <w:t>.</w:t>
            </w:r>
          </w:p>
          <w:p w:rsidR="00C70A4A" w:rsidRPr="004B5FFA" w:rsidRDefault="00C70A4A" w:rsidP="004B5FFA">
            <w:pPr>
              <w:pStyle w:val="a6"/>
              <w:ind w:left="0"/>
              <w:jc w:val="both"/>
              <w:rPr>
                <w:rFonts w:ascii="Times New Roman" w:hAnsi="Times New Roman"/>
                <w:sz w:val="24"/>
                <w:szCs w:val="24"/>
              </w:rPr>
            </w:pPr>
            <w:r w:rsidRPr="004B5FFA">
              <w:rPr>
                <w:rFonts w:ascii="Times New Roman" w:hAnsi="Times New Roman"/>
                <w:sz w:val="24"/>
                <w:szCs w:val="24"/>
              </w:rPr>
              <w:t>(оценка возможностей образовательной среды, анализ личностных, метапредметных и предме</w:t>
            </w:r>
            <w:r w:rsidRPr="004B5FFA">
              <w:rPr>
                <w:rFonts w:ascii="Times New Roman" w:hAnsi="Times New Roman"/>
                <w:sz w:val="24"/>
                <w:szCs w:val="24"/>
              </w:rPr>
              <w:t>т</w:t>
            </w:r>
            <w:r w:rsidRPr="004B5FFA">
              <w:rPr>
                <w:rFonts w:ascii="Times New Roman" w:hAnsi="Times New Roman"/>
                <w:sz w:val="24"/>
                <w:szCs w:val="24"/>
              </w:rPr>
              <w:t>ных результатов обучения, анализ путей обесп</w:t>
            </w:r>
            <w:r w:rsidRPr="004B5FFA">
              <w:rPr>
                <w:rFonts w:ascii="Times New Roman" w:hAnsi="Times New Roman"/>
                <w:sz w:val="24"/>
                <w:szCs w:val="24"/>
              </w:rPr>
              <w:t>е</w:t>
            </w:r>
            <w:r w:rsidRPr="004B5FFA">
              <w:rPr>
                <w:rFonts w:ascii="Times New Roman" w:hAnsi="Times New Roman"/>
                <w:sz w:val="24"/>
                <w:szCs w:val="24"/>
              </w:rPr>
              <w:t xml:space="preserve">чения качества учебно-воспитательного процесса и т.п.; </w:t>
            </w:r>
          </w:p>
          <w:p w:rsidR="00C70A4A" w:rsidRPr="004B5FFA" w:rsidRDefault="00C70A4A" w:rsidP="004B5FFA">
            <w:pPr>
              <w:pStyle w:val="a6"/>
              <w:ind w:left="0"/>
              <w:jc w:val="both"/>
              <w:rPr>
                <w:rFonts w:ascii="Times New Roman" w:hAnsi="Times New Roman"/>
                <w:sz w:val="24"/>
                <w:szCs w:val="24"/>
              </w:rPr>
            </w:pPr>
            <w:r w:rsidRPr="004B5FFA">
              <w:rPr>
                <w:rFonts w:ascii="Times New Roman" w:hAnsi="Times New Roman"/>
                <w:sz w:val="24"/>
                <w:szCs w:val="24"/>
              </w:rPr>
              <w:t>сформированность навыков работы с литерат</w:t>
            </w:r>
            <w:r w:rsidRPr="004B5FFA">
              <w:rPr>
                <w:rFonts w:ascii="Times New Roman" w:hAnsi="Times New Roman"/>
                <w:sz w:val="24"/>
                <w:szCs w:val="24"/>
              </w:rPr>
              <w:t>у</w:t>
            </w:r>
            <w:r w:rsidRPr="004B5FFA">
              <w:rPr>
                <w:rFonts w:ascii="Times New Roman" w:hAnsi="Times New Roman"/>
                <w:sz w:val="24"/>
                <w:szCs w:val="24"/>
              </w:rPr>
              <w:t>рой</w:t>
            </w:r>
          </w:p>
          <w:p w:rsidR="00DD5D32" w:rsidRPr="004B5FFA" w:rsidRDefault="00DD5D32" w:rsidP="004B5FFA">
            <w:pPr>
              <w:pStyle w:val="a6"/>
              <w:ind w:left="0"/>
              <w:jc w:val="both"/>
              <w:rPr>
                <w:rFonts w:ascii="Times New Roman" w:hAnsi="Times New Roman"/>
                <w:sz w:val="24"/>
                <w:szCs w:val="24"/>
              </w:rPr>
            </w:pPr>
            <w:r w:rsidRPr="004B5FFA">
              <w:rPr>
                <w:rFonts w:ascii="Times New Roman" w:hAnsi="Times New Roman"/>
                <w:sz w:val="24"/>
                <w:szCs w:val="24"/>
              </w:rPr>
              <w:t>-способность формировать образовательную среду и использовать профессиональные знания и ум</w:t>
            </w:r>
            <w:r w:rsidRPr="004B5FFA">
              <w:rPr>
                <w:rFonts w:ascii="Times New Roman" w:hAnsi="Times New Roman"/>
                <w:sz w:val="24"/>
                <w:szCs w:val="24"/>
              </w:rPr>
              <w:t>е</w:t>
            </w:r>
            <w:r w:rsidRPr="004B5FFA">
              <w:rPr>
                <w:rFonts w:ascii="Times New Roman" w:hAnsi="Times New Roman"/>
                <w:sz w:val="24"/>
                <w:szCs w:val="24"/>
              </w:rPr>
              <w:t>ния в реализации задач инновационной образов</w:t>
            </w:r>
            <w:r w:rsidRPr="004B5FFA">
              <w:rPr>
                <w:rFonts w:ascii="Times New Roman" w:hAnsi="Times New Roman"/>
                <w:sz w:val="24"/>
                <w:szCs w:val="24"/>
              </w:rPr>
              <w:t>а</w:t>
            </w:r>
            <w:r w:rsidRPr="004B5FFA">
              <w:rPr>
                <w:rFonts w:ascii="Times New Roman" w:hAnsi="Times New Roman"/>
                <w:sz w:val="24"/>
                <w:szCs w:val="24"/>
              </w:rPr>
              <w:t>тельной п</w:t>
            </w:r>
            <w:r w:rsidRPr="004B5FFA">
              <w:rPr>
                <w:rFonts w:ascii="Times New Roman" w:hAnsi="Times New Roman"/>
                <w:sz w:val="24"/>
                <w:szCs w:val="24"/>
              </w:rPr>
              <w:t>о</w:t>
            </w:r>
            <w:r w:rsidRPr="004B5FFA">
              <w:rPr>
                <w:rFonts w:ascii="Times New Roman" w:hAnsi="Times New Roman"/>
                <w:sz w:val="24"/>
                <w:szCs w:val="24"/>
              </w:rPr>
              <w:t>литики</w:t>
            </w:r>
          </w:p>
          <w:p w:rsidR="00DD5D32" w:rsidRPr="004B5FFA" w:rsidRDefault="00DD5D32" w:rsidP="004B5FFA">
            <w:pPr>
              <w:pStyle w:val="a6"/>
              <w:ind w:left="0"/>
              <w:jc w:val="both"/>
              <w:rPr>
                <w:rFonts w:ascii="Times New Roman" w:hAnsi="Times New Roman"/>
                <w:sz w:val="24"/>
                <w:szCs w:val="24"/>
              </w:rPr>
            </w:pPr>
            <w:r w:rsidRPr="004B5FFA">
              <w:rPr>
                <w:rFonts w:ascii="Times New Roman" w:hAnsi="Times New Roman"/>
                <w:sz w:val="24"/>
                <w:szCs w:val="24"/>
              </w:rPr>
              <w:t>-готовность действовать в нестандартных ситу</w:t>
            </w:r>
            <w:r w:rsidRPr="004B5FFA">
              <w:rPr>
                <w:rFonts w:ascii="Times New Roman" w:hAnsi="Times New Roman"/>
                <w:sz w:val="24"/>
                <w:szCs w:val="24"/>
              </w:rPr>
              <w:t>а</w:t>
            </w:r>
            <w:r w:rsidRPr="004B5FFA">
              <w:rPr>
                <w:rFonts w:ascii="Times New Roman" w:hAnsi="Times New Roman"/>
                <w:sz w:val="24"/>
                <w:szCs w:val="24"/>
              </w:rPr>
              <w:t>циях, нести социальную и этическую ответстве</w:t>
            </w:r>
            <w:r w:rsidRPr="004B5FFA">
              <w:rPr>
                <w:rFonts w:ascii="Times New Roman" w:hAnsi="Times New Roman"/>
                <w:sz w:val="24"/>
                <w:szCs w:val="24"/>
              </w:rPr>
              <w:t>н</w:t>
            </w:r>
            <w:r w:rsidRPr="004B5FFA">
              <w:rPr>
                <w:rFonts w:ascii="Times New Roman" w:hAnsi="Times New Roman"/>
                <w:sz w:val="24"/>
                <w:szCs w:val="24"/>
              </w:rPr>
              <w:t>ность за принятые решения;</w:t>
            </w:r>
          </w:p>
          <w:p w:rsidR="00DD5D32" w:rsidRPr="004B5FFA" w:rsidRDefault="00DD5D32" w:rsidP="004B5FFA">
            <w:pPr>
              <w:pStyle w:val="a6"/>
              <w:ind w:left="0"/>
              <w:jc w:val="both"/>
              <w:rPr>
                <w:rFonts w:ascii="Times New Roman" w:hAnsi="Times New Roman"/>
                <w:sz w:val="24"/>
                <w:szCs w:val="24"/>
              </w:rPr>
            </w:pPr>
            <w:r w:rsidRPr="004B5FFA">
              <w:rPr>
                <w:rFonts w:ascii="Times New Roman" w:hAnsi="Times New Roman"/>
                <w:sz w:val="24"/>
                <w:szCs w:val="24"/>
              </w:rPr>
              <w:t>-способностью к самостоятельному освоению и и</w:t>
            </w:r>
            <w:r w:rsidRPr="004B5FFA">
              <w:rPr>
                <w:rFonts w:ascii="Times New Roman" w:hAnsi="Times New Roman"/>
                <w:sz w:val="24"/>
                <w:szCs w:val="24"/>
              </w:rPr>
              <w:t>с</w:t>
            </w:r>
            <w:r w:rsidRPr="004B5FFA">
              <w:rPr>
                <w:rFonts w:ascii="Times New Roman" w:hAnsi="Times New Roman"/>
                <w:sz w:val="24"/>
                <w:szCs w:val="24"/>
              </w:rPr>
              <w:t>пользованию новых методов исследования, к освоению новых сфер профессиональной деятел</w:t>
            </w:r>
            <w:r w:rsidRPr="004B5FFA">
              <w:rPr>
                <w:rFonts w:ascii="Times New Roman" w:hAnsi="Times New Roman"/>
                <w:sz w:val="24"/>
                <w:szCs w:val="24"/>
              </w:rPr>
              <w:t>ь</w:t>
            </w:r>
            <w:r w:rsidRPr="004B5FFA">
              <w:rPr>
                <w:rFonts w:ascii="Times New Roman" w:hAnsi="Times New Roman"/>
                <w:sz w:val="24"/>
                <w:szCs w:val="24"/>
              </w:rPr>
              <w:lastRenderedPageBreak/>
              <w:t>ности;</w:t>
            </w:r>
          </w:p>
          <w:p w:rsidR="00DD5D32" w:rsidRPr="004B5FFA" w:rsidRDefault="00DD5D32" w:rsidP="004B5FFA">
            <w:pPr>
              <w:pStyle w:val="a6"/>
              <w:ind w:left="0"/>
              <w:jc w:val="both"/>
              <w:rPr>
                <w:rFonts w:ascii="Times New Roman" w:hAnsi="Times New Roman"/>
                <w:b/>
                <w:sz w:val="24"/>
                <w:szCs w:val="24"/>
                <w:u w:val="single"/>
              </w:rPr>
            </w:pPr>
            <w:r w:rsidRPr="004B5FFA">
              <w:rPr>
                <w:rFonts w:ascii="Times New Roman" w:hAnsi="Times New Roman"/>
                <w:sz w:val="24"/>
                <w:szCs w:val="24"/>
              </w:rPr>
              <w:t>-способностью формировать ресурсно-информационные базы для осуществления пра</w:t>
            </w:r>
            <w:r w:rsidRPr="004B5FFA">
              <w:rPr>
                <w:rFonts w:ascii="Times New Roman" w:hAnsi="Times New Roman"/>
                <w:sz w:val="24"/>
                <w:szCs w:val="24"/>
              </w:rPr>
              <w:t>к</w:t>
            </w:r>
            <w:r w:rsidRPr="004B5FFA">
              <w:rPr>
                <w:rFonts w:ascii="Times New Roman" w:hAnsi="Times New Roman"/>
                <w:sz w:val="24"/>
                <w:szCs w:val="24"/>
              </w:rPr>
              <w:t>тической деятельности в различных сф</w:t>
            </w:r>
            <w:r w:rsidRPr="004B5FFA">
              <w:rPr>
                <w:rFonts w:ascii="Times New Roman" w:hAnsi="Times New Roman"/>
                <w:sz w:val="24"/>
                <w:szCs w:val="24"/>
              </w:rPr>
              <w:t>е</w:t>
            </w:r>
            <w:r w:rsidRPr="004B5FFA">
              <w:rPr>
                <w:rFonts w:ascii="Times New Roman" w:hAnsi="Times New Roman"/>
                <w:sz w:val="24"/>
                <w:szCs w:val="24"/>
              </w:rPr>
              <w:t>рах</w:t>
            </w:r>
          </w:p>
        </w:tc>
      </w:tr>
      <w:tr w:rsidR="00DD5D32" w:rsidRPr="004B5FFA" w:rsidTr="006F1668">
        <w:tc>
          <w:tcPr>
            <w:tcW w:w="648" w:type="dxa"/>
            <w:shd w:val="clear" w:color="auto" w:fill="auto"/>
          </w:tcPr>
          <w:p w:rsidR="00DD5D32" w:rsidRPr="004B5FFA" w:rsidRDefault="00DD5D32" w:rsidP="004B5FFA">
            <w:pPr>
              <w:pStyle w:val="a6"/>
              <w:ind w:left="0"/>
              <w:jc w:val="both"/>
              <w:rPr>
                <w:rFonts w:ascii="Times New Roman" w:hAnsi="Times New Roman"/>
                <w:b/>
                <w:sz w:val="24"/>
                <w:szCs w:val="24"/>
              </w:rPr>
            </w:pPr>
            <w:r w:rsidRPr="004B5FFA">
              <w:rPr>
                <w:rFonts w:ascii="Times New Roman" w:hAnsi="Times New Roman"/>
                <w:b/>
                <w:sz w:val="24"/>
                <w:szCs w:val="24"/>
              </w:rPr>
              <w:lastRenderedPageBreak/>
              <w:t>3</w:t>
            </w:r>
          </w:p>
        </w:tc>
        <w:tc>
          <w:tcPr>
            <w:tcW w:w="3190" w:type="dxa"/>
            <w:shd w:val="clear" w:color="auto" w:fill="auto"/>
          </w:tcPr>
          <w:p w:rsidR="00DD5D32" w:rsidRPr="004B5FFA" w:rsidRDefault="00DD5D32" w:rsidP="004B5FFA">
            <w:pPr>
              <w:shd w:val="clear" w:color="auto" w:fill="FFFFFF"/>
              <w:jc w:val="both"/>
              <w:rPr>
                <w:caps/>
              </w:rPr>
            </w:pPr>
            <w:r w:rsidRPr="004B5FFA">
              <w:t>Научная обоснованность и практико-ориентированная направленность результатов ВКР</w:t>
            </w:r>
          </w:p>
        </w:tc>
        <w:tc>
          <w:tcPr>
            <w:tcW w:w="5450" w:type="dxa"/>
            <w:shd w:val="clear" w:color="auto" w:fill="auto"/>
          </w:tcPr>
          <w:p w:rsidR="00DD5D32" w:rsidRPr="004B5FFA" w:rsidRDefault="00DD5D32" w:rsidP="004B5FFA">
            <w:pPr>
              <w:pStyle w:val="a6"/>
              <w:ind w:left="0"/>
              <w:jc w:val="both"/>
              <w:rPr>
                <w:rFonts w:ascii="Times New Roman" w:hAnsi="Times New Roman"/>
                <w:sz w:val="24"/>
                <w:szCs w:val="24"/>
              </w:rPr>
            </w:pPr>
            <w:proofErr w:type="gramStart"/>
            <w:r w:rsidRPr="004B5FFA">
              <w:rPr>
                <w:rFonts w:ascii="Times New Roman" w:hAnsi="Times New Roman"/>
                <w:sz w:val="24"/>
                <w:szCs w:val="24"/>
              </w:rPr>
              <w:t>Аргументированность выдвигаемых положений; самостоятельность в анализе, обобщениях и выв</w:t>
            </w:r>
            <w:r w:rsidRPr="004B5FFA">
              <w:rPr>
                <w:rFonts w:ascii="Times New Roman" w:hAnsi="Times New Roman"/>
                <w:sz w:val="24"/>
                <w:szCs w:val="24"/>
              </w:rPr>
              <w:t>о</w:t>
            </w:r>
            <w:r w:rsidRPr="004B5FFA">
              <w:rPr>
                <w:rFonts w:ascii="Times New Roman" w:hAnsi="Times New Roman"/>
                <w:sz w:val="24"/>
                <w:szCs w:val="24"/>
              </w:rPr>
              <w:t>дах; творческий подход к исследованию, нал</w:t>
            </w:r>
            <w:r w:rsidRPr="004B5FFA">
              <w:rPr>
                <w:rFonts w:ascii="Times New Roman" w:hAnsi="Times New Roman"/>
                <w:sz w:val="24"/>
                <w:szCs w:val="24"/>
              </w:rPr>
              <w:t>и</w:t>
            </w:r>
            <w:r w:rsidRPr="004B5FFA">
              <w:rPr>
                <w:rFonts w:ascii="Times New Roman" w:hAnsi="Times New Roman"/>
                <w:sz w:val="24"/>
                <w:szCs w:val="24"/>
              </w:rPr>
              <w:t>чие новых (самостоятельных) результатов, а также прикладных материалов (конспектов, сценариев, планов и т.д.)</w:t>
            </w:r>
            <w:proofErr w:type="gramEnd"/>
          </w:p>
          <w:p w:rsidR="009120F6" w:rsidRPr="004B5FFA" w:rsidRDefault="00DD5D32" w:rsidP="004B5FFA">
            <w:pPr>
              <w:pStyle w:val="a6"/>
              <w:ind w:left="0"/>
              <w:jc w:val="both"/>
              <w:rPr>
                <w:rFonts w:ascii="Times New Roman" w:hAnsi="Times New Roman"/>
                <w:sz w:val="24"/>
                <w:szCs w:val="24"/>
              </w:rPr>
            </w:pPr>
            <w:r w:rsidRPr="004B5FFA">
              <w:rPr>
                <w:rFonts w:ascii="Times New Roman" w:hAnsi="Times New Roman"/>
                <w:sz w:val="24"/>
                <w:szCs w:val="24"/>
              </w:rPr>
              <w:t>-способность формировать образовательную среду и использовать профессиональные знания и ум</w:t>
            </w:r>
            <w:r w:rsidRPr="004B5FFA">
              <w:rPr>
                <w:rFonts w:ascii="Times New Roman" w:hAnsi="Times New Roman"/>
                <w:sz w:val="24"/>
                <w:szCs w:val="24"/>
              </w:rPr>
              <w:t>е</w:t>
            </w:r>
            <w:r w:rsidRPr="004B5FFA">
              <w:rPr>
                <w:rFonts w:ascii="Times New Roman" w:hAnsi="Times New Roman"/>
                <w:sz w:val="24"/>
                <w:szCs w:val="24"/>
              </w:rPr>
              <w:t>ния в реализации задач инновационной образов</w:t>
            </w:r>
            <w:r w:rsidRPr="004B5FFA">
              <w:rPr>
                <w:rFonts w:ascii="Times New Roman" w:hAnsi="Times New Roman"/>
                <w:sz w:val="24"/>
                <w:szCs w:val="24"/>
              </w:rPr>
              <w:t>а</w:t>
            </w:r>
            <w:r w:rsidRPr="004B5FFA">
              <w:rPr>
                <w:rFonts w:ascii="Times New Roman" w:hAnsi="Times New Roman"/>
                <w:sz w:val="24"/>
                <w:szCs w:val="24"/>
              </w:rPr>
              <w:t>тельной п</w:t>
            </w:r>
            <w:r w:rsidRPr="004B5FFA">
              <w:rPr>
                <w:rFonts w:ascii="Times New Roman" w:hAnsi="Times New Roman"/>
                <w:sz w:val="24"/>
                <w:szCs w:val="24"/>
              </w:rPr>
              <w:t>о</w:t>
            </w:r>
            <w:r w:rsidRPr="004B5FFA">
              <w:rPr>
                <w:rFonts w:ascii="Times New Roman" w:hAnsi="Times New Roman"/>
                <w:sz w:val="24"/>
                <w:szCs w:val="24"/>
              </w:rPr>
              <w:t>литики</w:t>
            </w:r>
          </w:p>
          <w:p w:rsidR="00DD5D32" w:rsidRPr="004B5FFA" w:rsidRDefault="00DD5D32" w:rsidP="004B5FFA">
            <w:pPr>
              <w:pStyle w:val="a6"/>
              <w:ind w:left="0"/>
              <w:jc w:val="both"/>
              <w:rPr>
                <w:rFonts w:ascii="Times New Roman" w:hAnsi="Times New Roman"/>
                <w:sz w:val="24"/>
                <w:szCs w:val="24"/>
              </w:rPr>
            </w:pPr>
            <w:r w:rsidRPr="004B5FFA">
              <w:rPr>
                <w:rFonts w:ascii="Times New Roman" w:hAnsi="Times New Roman"/>
                <w:sz w:val="24"/>
                <w:szCs w:val="24"/>
              </w:rPr>
              <w:t>- способность проектировать образовательное пространство, в т.ч. в условиях инклюзии</w:t>
            </w:r>
          </w:p>
          <w:p w:rsidR="00DD5D32" w:rsidRPr="004B5FFA" w:rsidRDefault="003F23BD" w:rsidP="004B5FFA">
            <w:pPr>
              <w:pStyle w:val="a6"/>
              <w:ind w:left="0"/>
              <w:jc w:val="both"/>
              <w:rPr>
                <w:rFonts w:ascii="Times New Roman" w:hAnsi="Times New Roman"/>
                <w:sz w:val="24"/>
                <w:szCs w:val="24"/>
              </w:rPr>
            </w:pPr>
            <w:r w:rsidRPr="004B5FFA">
              <w:rPr>
                <w:rFonts w:ascii="Times New Roman" w:hAnsi="Times New Roman"/>
                <w:sz w:val="24"/>
                <w:szCs w:val="24"/>
              </w:rPr>
              <w:t>-готовность к осуществлению педагогического проектирования образовательных программ и и</w:t>
            </w:r>
            <w:r w:rsidRPr="004B5FFA">
              <w:rPr>
                <w:rFonts w:ascii="Times New Roman" w:hAnsi="Times New Roman"/>
                <w:sz w:val="24"/>
                <w:szCs w:val="24"/>
              </w:rPr>
              <w:t>н</w:t>
            </w:r>
            <w:r w:rsidRPr="004B5FFA">
              <w:rPr>
                <w:rFonts w:ascii="Times New Roman" w:hAnsi="Times New Roman"/>
                <w:sz w:val="24"/>
                <w:szCs w:val="24"/>
              </w:rPr>
              <w:t>дивидуальных образов</w:t>
            </w:r>
            <w:r w:rsidRPr="004B5FFA">
              <w:rPr>
                <w:rFonts w:ascii="Times New Roman" w:hAnsi="Times New Roman"/>
                <w:sz w:val="24"/>
                <w:szCs w:val="24"/>
              </w:rPr>
              <w:t>а</w:t>
            </w:r>
            <w:r w:rsidRPr="004B5FFA">
              <w:rPr>
                <w:rFonts w:ascii="Times New Roman" w:hAnsi="Times New Roman"/>
                <w:sz w:val="24"/>
                <w:szCs w:val="24"/>
              </w:rPr>
              <w:t>тельных маршрутов</w:t>
            </w:r>
          </w:p>
          <w:p w:rsidR="00DD5D32" w:rsidRPr="004B5FFA" w:rsidRDefault="003F23BD" w:rsidP="004B5FFA">
            <w:pPr>
              <w:pStyle w:val="a6"/>
              <w:ind w:left="0"/>
              <w:jc w:val="both"/>
              <w:rPr>
                <w:rFonts w:ascii="Times New Roman" w:hAnsi="Times New Roman"/>
                <w:b/>
                <w:sz w:val="24"/>
                <w:szCs w:val="24"/>
                <w:u w:val="single"/>
              </w:rPr>
            </w:pPr>
            <w:r w:rsidRPr="004B5FFA">
              <w:rPr>
                <w:rFonts w:ascii="Times New Roman" w:hAnsi="Times New Roman"/>
                <w:sz w:val="24"/>
                <w:szCs w:val="24"/>
              </w:rPr>
              <w:t>-готовность проектировать содержание учебных ди</w:t>
            </w:r>
            <w:r w:rsidRPr="004B5FFA">
              <w:rPr>
                <w:rFonts w:ascii="Times New Roman" w:hAnsi="Times New Roman"/>
                <w:sz w:val="24"/>
                <w:szCs w:val="24"/>
              </w:rPr>
              <w:t>с</w:t>
            </w:r>
            <w:r w:rsidRPr="004B5FFA">
              <w:rPr>
                <w:rFonts w:ascii="Times New Roman" w:hAnsi="Times New Roman"/>
                <w:sz w:val="24"/>
                <w:szCs w:val="24"/>
              </w:rPr>
              <w:t>циплин, технологии и конкретные методики обуч</w:t>
            </w:r>
            <w:r w:rsidRPr="004B5FFA">
              <w:rPr>
                <w:rFonts w:ascii="Times New Roman" w:hAnsi="Times New Roman"/>
                <w:sz w:val="24"/>
                <w:szCs w:val="24"/>
              </w:rPr>
              <w:t>е</w:t>
            </w:r>
            <w:r w:rsidR="00A16253" w:rsidRPr="004B5FFA">
              <w:rPr>
                <w:rFonts w:ascii="Times New Roman" w:hAnsi="Times New Roman"/>
                <w:sz w:val="24"/>
                <w:szCs w:val="24"/>
              </w:rPr>
              <w:t xml:space="preserve">ния </w:t>
            </w:r>
          </w:p>
        </w:tc>
      </w:tr>
      <w:tr w:rsidR="00DD5D32" w:rsidRPr="004B5FFA" w:rsidTr="006F1668">
        <w:tc>
          <w:tcPr>
            <w:tcW w:w="648" w:type="dxa"/>
            <w:shd w:val="clear" w:color="auto" w:fill="auto"/>
          </w:tcPr>
          <w:p w:rsidR="00DD5D32" w:rsidRPr="004B5FFA" w:rsidRDefault="00DD5D32" w:rsidP="004B5FFA">
            <w:pPr>
              <w:pStyle w:val="a6"/>
              <w:ind w:left="0"/>
              <w:jc w:val="both"/>
              <w:rPr>
                <w:rFonts w:ascii="Times New Roman" w:hAnsi="Times New Roman"/>
                <w:b/>
                <w:sz w:val="24"/>
                <w:szCs w:val="24"/>
              </w:rPr>
            </w:pPr>
            <w:r w:rsidRPr="004B5FFA">
              <w:rPr>
                <w:rFonts w:ascii="Times New Roman" w:hAnsi="Times New Roman"/>
                <w:b/>
                <w:sz w:val="24"/>
                <w:szCs w:val="24"/>
              </w:rPr>
              <w:t>4</w:t>
            </w:r>
          </w:p>
        </w:tc>
        <w:tc>
          <w:tcPr>
            <w:tcW w:w="3190" w:type="dxa"/>
            <w:shd w:val="clear" w:color="auto" w:fill="auto"/>
          </w:tcPr>
          <w:p w:rsidR="00DD5D32" w:rsidRPr="004B5FFA" w:rsidRDefault="009120F6" w:rsidP="004B5FFA">
            <w:pPr>
              <w:shd w:val="clear" w:color="auto" w:fill="FFFFFF"/>
              <w:jc w:val="both"/>
            </w:pPr>
            <w:r w:rsidRPr="004B5FFA">
              <w:t>Соответствие оформления ВКР установленным треб</w:t>
            </w:r>
            <w:r w:rsidRPr="004B5FFA">
              <w:t>о</w:t>
            </w:r>
            <w:r w:rsidRPr="004B5FFA">
              <w:t>ваниям</w:t>
            </w:r>
          </w:p>
        </w:tc>
        <w:tc>
          <w:tcPr>
            <w:tcW w:w="5450" w:type="dxa"/>
            <w:shd w:val="clear" w:color="auto" w:fill="auto"/>
          </w:tcPr>
          <w:p w:rsidR="00DD5D32" w:rsidRPr="004B5FFA" w:rsidRDefault="00DD5D32" w:rsidP="004B5FFA">
            <w:pPr>
              <w:pStyle w:val="a6"/>
              <w:numPr>
                <w:ilvl w:val="0"/>
                <w:numId w:val="39"/>
              </w:numPr>
              <w:tabs>
                <w:tab w:val="clear" w:pos="1080"/>
                <w:tab w:val="num" w:pos="302"/>
              </w:tabs>
              <w:spacing w:after="0" w:line="240" w:lineRule="auto"/>
              <w:ind w:left="0" w:firstLine="0"/>
              <w:jc w:val="both"/>
              <w:rPr>
                <w:rFonts w:ascii="Times New Roman" w:hAnsi="Times New Roman"/>
                <w:sz w:val="24"/>
                <w:szCs w:val="24"/>
              </w:rPr>
            </w:pPr>
            <w:r w:rsidRPr="004B5FFA">
              <w:rPr>
                <w:rFonts w:ascii="Times New Roman" w:hAnsi="Times New Roman"/>
                <w:sz w:val="24"/>
                <w:szCs w:val="24"/>
              </w:rPr>
              <w:t>соблюдение требований к оформлению текста ВКР;</w:t>
            </w:r>
          </w:p>
          <w:p w:rsidR="009120F6" w:rsidRPr="004B5FFA" w:rsidRDefault="00DD5D32" w:rsidP="004B5FFA">
            <w:pPr>
              <w:pStyle w:val="a6"/>
              <w:numPr>
                <w:ilvl w:val="0"/>
                <w:numId w:val="39"/>
              </w:numPr>
              <w:tabs>
                <w:tab w:val="clear" w:pos="1080"/>
                <w:tab w:val="num" w:pos="302"/>
              </w:tabs>
              <w:spacing w:after="0" w:line="240" w:lineRule="auto"/>
              <w:ind w:left="0" w:firstLine="0"/>
              <w:jc w:val="both"/>
              <w:rPr>
                <w:rFonts w:ascii="Times New Roman" w:hAnsi="Times New Roman"/>
                <w:sz w:val="24"/>
                <w:szCs w:val="24"/>
              </w:rPr>
            </w:pPr>
            <w:r w:rsidRPr="004B5FFA">
              <w:rPr>
                <w:rFonts w:ascii="Times New Roman" w:hAnsi="Times New Roman"/>
                <w:sz w:val="24"/>
                <w:szCs w:val="24"/>
              </w:rPr>
              <w:t>научный стиль изложения</w:t>
            </w:r>
          </w:p>
          <w:p w:rsidR="009120F6" w:rsidRPr="004B5FFA" w:rsidRDefault="009120F6" w:rsidP="004B5FFA">
            <w:pPr>
              <w:shd w:val="clear" w:color="auto" w:fill="FFFFFF"/>
              <w:jc w:val="both"/>
              <w:rPr>
                <w:b/>
                <w:u w:val="single"/>
              </w:rPr>
            </w:pPr>
            <w:r w:rsidRPr="004B5FFA">
              <w:t>-готовность осуществлять профессиональную комм</w:t>
            </w:r>
            <w:r w:rsidRPr="004B5FFA">
              <w:t>у</w:t>
            </w:r>
            <w:r w:rsidRPr="004B5FFA">
              <w:t xml:space="preserve">никацию в устной и письменной </w:t>
            </w:r>
            <w:proofErr w:type="gramStart"/>
            <w:r w:rsidRPr="004B5FFA">
              <w:t>формах</w:t>
            </w:r>
            <w:proofErr w:type="gramEnd"/>
            <w:r w:rsidRPr="004B5FFA">
              <w:t xml:space="preserve"> на русском и иностранном языках для решения задач профессиональной деятельн</w:t>
            </w:r>
            <w:r w:rsidRPr="004B5FFA">
              <w:t>о</w:t>
            </w:r>
            <w:r w:rsidRPr="004B5FFA">
              <w:t>сти</w:t>
            </w:r>
          </w:p>
          <w:p w:rsidR="009120F6" w:rsidRPr="004B5FFA" w:rsidRDefault="009120F6" w:rsidP="004B5FFA">
            <w:pPr>
              <w:pStyle w:val="a6"/>
              <w:spacing w:after="0" w:line="240" w:lineRule="auto"/>
              <w:ind w:left="0"/>
              <w:jc w:val="both"/>
              <w:rPr>
                <w:rFonts w:ascii="Times New Roman" w:hAnsi="Times New Roman"/>
                <w:b/>
                <w:sz w:val="24"/>
                <w:szCs w:val="24"/>
                <w:u w:val="single"/>
              </w:rPr>
            </w:pPr>
            <w:r w:rsidRPr="004B5FFA">
              <w:rPr>
                <w:rFonts w:ascii="Times New Roman" w:hAnsi="Times New Roman"/>
                <w:sz w:val="24"/>
                <w:szCs w:val="24"/>
              </w:rPr>
              <w:t>-готовность взаимодействовать с участниками о</w:t>
            </w:r>
            <w:r w:rsidRPr="004B5FFA">
              <w:rPr>
                <w:rFonts w:ascii="Times New Roman" w:hAnsi="Times New Roman"/>
                <w:sz w:val="24"/>
                <w:szCs w:val="24"/>
              </w:rPr>
              <w:t>б</w:t>
            </w:r>
            <w:r w:rsidRPr="004B5FFA">
              <w:rPr>
                <w:rFonts w:ascii="Times New Roman" w:hAnsi="Times New Roman"/>
                <w:sz w:val="24"/>
                <w:szCs w:val="24"/>
              </w:rPr>
              <w:t>разовательного процесса и социальными партн</w:t>
            </w:r>
            <w:r w:rsidRPr="004B5FFA">
              <w:rPr>
                <w:rFonts w:ascii="Times New Roman" w:hAnsi="Times New Roman"/>
                <w:sz w:val="24"/>
                <w:szCs w:val="24"/>
              </w:rPr>
              <w:t>е</w:t>
            </w:r>
            <w:r w:rsidRPr="004B5FFA">
              <w:rPr>
                <w:rFonts w:ascii="Times New Roman" w:hAnsi="Times New Roman"/>
                <w:sz w:val="24"/>
                <w:szCs w:val="24"/>
              </w:rPr>
              <w:t>рами, руководить коллективом, толерантно во</w:t>
            </w:r>
            <w:r w:rsidRPr="004B5FFA">
              <w:rPr>
                <w:rFonts w:ascii="Times New Roman" w:hAnsi="Times New Roman"/>
                <w:sz w:val="24"/>
                <w:szCs w:val="24"/>
              </w:rPr>
              <w:t>с</w:t>
            </w:r>
            <w:r w:rsidRPr="004B5FFA">
              <w:rPr>
                <w:rFonts w:ascii="Times New Roman" w:hAnsi="Times New Roman"/>
                <w:sz w:val="24"/>
                <w:szCs w:val="24"/>
              </w:rPr>
              <w:t>принимая соц</w:t>
            </w:r>
            <w:r w:rsidRPr="004B5FFA">
              <w:rPr>
                <w:rFonts w:ascii="Times New Roman" w:hAnsi="Times New Roman"/>
                <w:sz w:val="24"/>
                <w:szCs w:val="24"/>
              </w:rPr>
              <w:t>и</w:t>
            </w:r>
            <w:r w:rsidRPr="004B5FFA">
              <w:rPr>
                <w:rFonts w:ascii="Times New Roman" w:hAnsi="Times New Roman"/>
                <w:sz w:val="24"/>
                <w:szCs w:val="24"/>
              </w:rPr>
              <w:t>альные, этноконфессиональные и культурные ра</w:t>
            </w:r>
            <w:r w:rsidRPr="004B5FFA">
              <w:rPr>
                <w:rFonts w:ascii="Times New Roman" w:hAnsi="Times New Roman"/>
                <w:sz w:val="24"/>
                <w:szCs w:val="24"/>
              </w:rPr>
              <w:t>з</w:t>
            </w:r>
            <w:r w:rsidRPr="004B5FFA">
              <w:rPr>
                <w:rFonts w:ascii="Times New Roman" w:hAnsi="Times New Roman"/>
                <w:sz w:val="24"/>
                <w:szCs w:val="24"/>
              </w:rPr>
              <w:t>личия (ОПК-3)</w:t>
            </w:r>
          </w:p>
        </w:tc>
      </w:tr>
      <w:tr w:rsidR="00DD5D32" w:rsidRPr="004B5FFA" w:rsidTr="006F1668">
        <w:tc>
          <w:tcPr>
            <w:tcW w:w="648" w:type="dxa"/>
            <w:shd w:val="clear" w:color="auto" w:fill="auto"/>
          </w:tcPr>
          <w:p w:rsidR="00DD5D32" w:rsidRPr="004B5FFA" w:rsidRDefault="00DD5D32" w:rsidP="004B5FFA">
            <w:pPr>
              <w:pStyle w:val="a6"/>
              <w:ind w:left="0"/>
              <w:jc w:val="both"/>
              <w:rPr>
                <w:rFonts w:ascii="Times New Roman" w:hAnsi="Times New Roman"/>
                <w:b/>
                <w:sz w:val="24"/>
                <w:szCs w:val="24"/>
              </w:rPr>
            </w:pPr>
            <w:r w:rsidRPr="004B5FFA">
              <w:rPr>
                <w:rFonts w:ascii="Times New Roman" w:hAnsi="Times New Roman"/>
                <w:b/>
                <w:sz w:val="24"/>
                <w:szCs w:val="24"/>
              </w:rPr>
              <w:t>5</w:t>
            </w:r>
          </w:p>
        </w:tc>
        <w:tc>
          <w:tcPr>
            <w:tcW w:w="3190" w:type="dxa"/>
            <w:shd w:val="clear" w:color="auto" w:fill="auto"/>
          </w:tcPr>
          <w:p w:rsidR="00DD5D32" w:rsidRPr="004B5FFA" w:rsidRDefault="009120F6" w:rsidP="004B5FFA">
            <w:pPr>
              <w:shd w:val="clear" w:color="auto" w:fill="FFFFFF"/>
              <w:jc w:val="both"/>
            </w:pPr>
            <w:r w:rsidRPr="004B5FFA">
              <w:t>Апробация результатов</w:t>
            </w:r>
          </w:p>
        </w:tc>
        <w:tc>
          <w:tcPr>
            <w:tcW w:w="5450" w:type="dxa"/>
            <w:shd w:val="clear" w:color="auto" w:fill="auto"/>
          </w:tcPr>
          <w:p w:rsidR="00DD5D32" w:rsidRPr="004B5FFA" w:rsidRDefault="00DD5D32" w:rsidP="004B5FFA">
            <w:pPr>
              <w:pStyle w:val="a6"/>
              <w:ind w:left="0"/>
              <w:jc w:val="both"/>
              <w:rPr>
                <w:rFonts w:ascii="Times New Roman" w:hAnsi="Times New Roman"/>
                <w:sz w:val="24"/>
                <w:szCs w:val="24"/>
              </w:rPr>
            </w:pPr>
            <w:r w:rsidRPr="004B5FFA">
              <w:rPr>
                <w:rFonts w:ascii="Times New Roman" w:hAnsi="Times New Roman"/>
                <w:sz w:val="24"/>
                <w:szCs w:val="24"/>
              </w:rPr>
              <w:t>наличие документов, подтверждающих провед</w:t>
            </w:r>
            <w:r w:rsidRPr="004B5FFA">
              <w:rPr>
                <w:rFonts w:ascii="Times New Roman" w:hAnsi="Times New Roman"/>
                <w:sz w:val="24"/>
                <w:szCs w:val="24"/>
              </w:rPr>
              <w:t>е</w:t>
            </w:r>
            <w:r w:rsidRPr="004B5FFA">
              <w:rPr>
                <w:rFonts w:ascii="Times New Roman" w:hAnsi="Times New Roman"/>
                <w:sz w:val="24"/>
                <w:szCs w:val="24"/>
              </w:rPr>
              <w:t xml:space="preserve">ние исследования и внедрение </w:t>
            </w:r>
            <w:r w:rsidRPr="004B5FFA">
              <w:rPr>
                <w:rFonts w:ascii="Times New Roman" w:hAnsi="Times New Roman"/>
                <w:b/>
                <w:sz w:val="24"/>
                <w:szCs w:val="24"/>
              </w:rPr>
              <w:t>результатов</w:t>
            </w:r>
            <w:r w:rsidRPr="004B5FFA">
              <w:rPr>
                <w:rFonts w:ascii="Times New Roman" w:hAnsi="Times New Roman"/>
                <w:sz w:val="24"/>
                <w:szCs w:val="24"/>
              </w:rPr>
              <w:t xml:space="preserve"> и</w:t>
            </w:r>
            <w:r w:rsidRPr="004B5FFA">
              <w:rPr>
                <w:rFonts w:ascii="Times New Roman" w:hAnsi="Times New Roman"/>
                <w:sz w:val="24"/>
                <w:szCs w:val="24"/>
              </w:rPr>
              <w:t>с</w:t>
            </w:r>
            <w:r w:rsidR="00A16253" w:rsidRPr="004B5FFA">
              <w:rPr>
                <w:rFonts w:ascii="Times New Roman" w:hAnsi="Times New Roman"/>
                <w:sz w:val="24"/>
                <w:szCs w:val="24"/>
              </w:rPr>
              <w:t xml:space="preserve">следования </w:t>
            </w:r>
          </w:p>
          <w:p w:rsidR="009120F6" w:rsidRPr="004B5FFA" w:rsidRDefault="009120F6" w:rsidP="004B5FFA">
            <w:pPr>
              <w:pStyle w:val="a6"/>
              <w:ind w:left="0"/>
              <w:jc w:val="both"/>
              <w:rPr>
                <w:rFonts w:ascii="Times New Roman" w:hAnsi="Times New Roman"/>
                <w:sz w:val="24"/>
                <w:szCs w:val="24"/>
              </w:rPr>
            </w:pPr>
            <w:r w:rsidRPr="004B5FFA">
              <w:rPr>
                <w:rFonts w:ascii="Times New Roman" w:hAnsi="Times New Roman"/>
                <w:sz w:val="24"/>
                <w:szCs w:val="24"/>
              </w:rPr>
              <w:t>-способность осуществлять профессиональное и личностное самообразование, проектировать дальнейшие образовательные маршруты и пр</w:t>
            </w:r>
            <w:r w:rsidRPr="004B5FFA">
              <w:rPr>
                <w:rFonts w:ascii="Times New Roman" w:hAnsi="Times New Roman"/>
                <w:sz w:val="24"/>
                <w:szCs w:val="24"/>
              </w:rPr>
              <w:t>о</w:t>
            </w:r>
            <w:r w:rsidRPr="004B5FFA">
              <w:rPr>
                <w:rFonts w:ascii="Times New Roman" w:hAnsi="Times New Roman"/>
                <w:sz w:val="24"/>
                <w:szCs w:val="24"/>
              </w:rPr>
              <w:t xml:space="preserve">фессиональную карьеру </w:t>
            </w:r>
          </w:p>
          <w:p w:rsidR="009120F6" w:rsidRPr="004B5FFA" w:rsidRDefault="009120F6" w:rsidP="004B5FFA">
            <w:pPr>
              <w:pStyle w:val="a6"/>
              <w:ind w:left="0"/>
              <w:jc w:val="both"/>
              <w:rPr>
                <w:rFonts w:ascii="Times New Roman" w:hAnsi="Times New Roman"/>
                <w:b/>
                <w:sz w:val="24"/>
                <w:szCs w:val="24"/>
                <w:u w:val="single"/>
              </w:rPr>
            </w:pPr>
            <w:r w:rsidRPr="004B5FFA">
              <w:rPr>
                <w:rFonts w:ascii="Times New Roman" w:hAnsi="Times New Roman"/>
                <w:sz w:val="24"/>
                <w:szCs w:val="24"/>
              </w:rPr>
              <w:t>-способность проектировать формы и методы ко</w:t>
            </w:r>
            <w:r w:rsidRPr="004B5FFA">
              <w:rPr>
                <w:rFonts w:ascii="Times New Roman" w:hAnsi="Times New Roman"/>
                <w:sz w:val="24"/>
                <w:szCs w:val="24"/>
              </w:rPr>
              <w:t>н</w:t>
            </w:r>
            <w:r w:rsidRPr="004B5FFA">
              <w:rPr>
                <w:rFonts w:ascii="Times New Roman" w:hAnsi="Times New Roman"/>
                <w:sz w:val="24"/>
                <w:szCs w:val="24"/>
              </w:rPr>
              <w:lastRenderedPageBreak/>
              <w:t>троля качества образования, различные виды ко</w:t>
            </w:r>
            <w:r w:rsidRPr="004B5FFA">
              <w:rPr>
                <w:rFonts w:ascii="Times New Roman" w:hAnsi="Times New Roman"/>
                <w:sz w:val="24"/>
                <w:szCs w:val="24"/>
              </w:rPr>
              <w:t>н</w:t>
            </w:r>
            <w:r w:rsidRPr="004B5FFA">
              <w:rPr>
                <w:rFonts w:ascii="Times New Roman" w:hAnsi="Times New Roman"/>
                <w:sz w:val="24"/>
                <w:szCs w:val="24"/>
              </w:rPr>
              <w:t>трольно-измерительных материалов, в том числе с использов</w:t>
            </w:r>
            <w:r w:rsidRPr="004B5FFA">
              <w:rPr>
                <w:rFonts w:ascii="Times New Roman" w:hAnsi="Times New Roman"/>
                <w:sz w:val="24"/>
                <w:szCs w:val="24"/>
              </w:rPr>
              <w:t>а</w:t>
            </w:r>
            <w:r w:rsidRPr="004B5FFA">
              <w:rPr>
                <w:rFonts w:ascii="Times New Roman" w:hAnsi="Times New Roman"/>
                <w:sz w:val="24"/>
                <w:szCs w:val="24"/>
              </w:rPr>
              <w:t>нием информационных технологий и с учетом отечественного и зар</w:t>
            </w:r>
            <w:r w:rsidRPr="004B5FFA">
              <w:rPr>
                <w:rFonts w:ascii="Times New Roman" w:hAnsi="Times New Roman"/>
                <w:sz w:val="24"/>
                <w:szCs w:val="24"/>
              </w:rPr>
              <w:t>у</w:t>
            </w:r>
            <w:r w:rsidRPr="004B5FFA">
              <w:rPr>
                <w:rFonts w:ascii="Times New Roman" w:hAnsi="Times New Roman"/>
                <w:sz w:val="24"/>
                <w:szCs w:val="24"/>
              </w:rPr>
              <w:t xml:space="preserve">бежного опыта </w:t>
            </w:r>
          </w:p>
        </w:tc>
      </w:tr>
    </w:tbl>
    <w:p w:rsidR="00C70A4A" w:rsidRPr="004B5FFA" w:rsidRDefault="00C70A4A" w:rsidP="004B5FFA">
      <w:pPr>
        <w:pStyle w:val="a6"/>
        <w:ind w:left="0" w:firstLine="709"/>
        <w:jc w:val="both"/>
        <w:rPr>
          <w:rFonts w:ascii="Times New Roman" w:hAnsi="Times New Roman"/>
          <w:b/>
          <w:sz w:val="24"/>
          <w:szCs w:val="24"/>
          <w:u w:val="single"/>
        </w:rPr>
      </w:pPr>
    </w:p>
    <w:p w:rsidR="00BC354A" w:rsidRPr="004B5FFA" w:rsidRDefault="00BC354A" w:rsidP="004B5FFA">
      <w:pPr>
        <w:pStyle w:val="a6"/>
        <w:spacing w:line="360" w:lineRule="auto"/>
        <w:ind w:left="0" w:firstLine="709"/>
        <w:jc w:val="both"/>
        <w:rPr>
          <w:rFonts w:ascii="Times New Roman" w:hAnsi="Times New Roman"/>
          <w:b/>
          <w:sz w:val="24"/>
          <w:szCs w:val="24"/>
        </w:rPr>
      </w:pPr>
    </w:p>
    <w:p w:rsidR="00C70A4A" w:rsidRPr="004B5FFA" w:rsidRDefault="002F2C04" w:rsidP="004B5FFA">
      <w:pPr>
        <w:pStyle w:val="a6"/>
        <w:spacing w:line="360" w:lineRule="auto"/>
        <w:ind w:left="0" w:firstLine="709"/>
        <w:jc w:val="both"/>
        <w:rPr>
          <w:rFonts w:ascii="Times New Roman" w:hAnsi="Times New Roman"/>
          <w:b/>
          <w:sz w:val="24"/>
          <w:szCs w:val="24"/>
        </w:rPr>
      </w:pPr>
      <w:r>
        <w:rPr>
          <w:rFonts w:ascii="Times New Roman" w:hAnsi="Times New Roman"/>
          <w:b/>
          <w:sz w:val="24"/>
          <w:szCs w:val="24"/>
        </w:rPr>
        <w:t xml:space="preserve">                                      </w:t>
      </w:r>
      <w:r w:rsidR="00C70A4A" w:rsidRPr="004B5FFA">
        <w:rPr>
          <w:rFonts w:ascii="Times New Roman" w:hAnsi="Times New Roman"/>
          <w:b/>
          <w:sz w:val="24"/>
          <w:szCs w:val="24"/>
        </w:rPr>
        <w:t>Критерии оценивания работы студента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9"/>
        <w:gridCol w:w="8385"/>
        <w:gridCol w:w="990"/>
      </w:tblGrid>
      <w:tr w:rsidR="00C70A4A" w:rsidRPr="004B5FFA" w:rsidTr="006F1668">
        <w:tc>
          <w:tcPr>
            <w:tcW w:w="534" w:type="dxa"/>
          </w:tcPr>
          <w:p w:rsidR="00C70A4A" w:rsidRPr="004B5FFA" w:rsidRDefault="00C70A4A" w:rsidP="004B5FFA">
            <w:pPr>
              <w:pStyle w:val="aff5"/>
              <w:jc w:val="both"/>
              <w:rPr>
                <w:rFonts w:ascii="Times New Roman" w:hAnsi="Times New Roman"/>
                <w:b/>
                <w:sz w:val="24"/>
                <w:szCs w:val="24"/>
                <w:lang w:eastAsia="en-US"/>
              </w:rPr>
            </w:pPr>
            <w:r w:rsidRPr="004B5FFA">
              <w:rPr>
                <w:rFonts w:ascii="Times New Roman" w:hAnsi="Times New Roman"/>
                <w:b/>
                <w:sz w:val="24"/>
                <w:szCs w:val="24"/>
                <w:lang w:eastAsia="en-US"/>
              </w:rPr>
              <w:t>№</w:t>
            </w:r>
          </w:p>
        </w:tc>
        <w:tc>
          <w:tcPr>
            <w:tcW w:w="8788" w:type="dxa"/>
          </w:tcPr>
          <w:p w:rsidR="00C70A4A" w:rsidRPr="004B5FFA" w:rsidRDefault="00C70A4A" w:rsidP="004B5FFA">
            <w:pPr>
              <w:pStyle w:val="aff5"/>
              <w:jc w:val="both"/>
              <w:rPr>
                <w:rFonts w:ascii="Times New Roman" w:hAnsi="Times New Roman"/>
                <w:b/>
                <w:sz w:val="24"/>
                <w:szCs w:val="24"/>
                <w:lang w:eastAsia="en-US"/>
              </w:rPr>
            </w:pPr>
            <w:r w:rsidRPr="004B5FFA">
              <w:rPr>
                <w:rFonts w:ascii="Times New Roman" w:hAnsi="Times New Roman"/>
                <w:b/>
                <w:sz w:val="24"/>
                <w:szCs w:val="24"/>
                <w:lang w:eastAsia="en-US"/>
              </w:rPr>
              <w:t>Критерий</w:t>
            </w:r>
          </w:p>
        </w:tc>
        <w:tc>
          <w:tcPr>
            <w:tcW w:w="992" w:type="dxa"/>
          </w:tcPr>
          <w:p w:rsidR="00C70A4A" w:rsidRPr="004B5FFA" w:rsidRDefault="00C70A4A" w:rsidP="004B5FFA">
            <w:pPr>
              <w:pStyle w:val="aff5"/>
              <w:jc w:val="both"/>
              <w:rPr>
                <w:rFonts w:ascii="Times New Roman" w:hAnsi="Times New Roman"/>
                <w:b/>
                <w:sz w:val="24"/>
                <w:szCs w:val="24"/>
                <w:lang w:eastAsia="en-US"/>
              </w:rPr>
            </w:pPr>
            <w:r w:rsidRPr="004B5FFA">
              <w:rPr>
                <w:rFonts w:ascii="Times New Roman" w:hAnsi="Times New Roman"/>
                <w:b/>
                <w:sz w:val="24"/>
                <w:szCs w:val="24"/>
                <w:lang w:eastAsia="en-US"/>
              </w:rPr>
              <w:t>Баллы</w:t>
            </w:r>
          </w:p>
        </w:tc>
      </w:tr>
      <w:tr w:rsidR="00C70A4A" w:rsidRPr="004B5FFA" w:rsidTr="006F1668">
        <w:tc>
          <w:tcPr>
            <w:tcW w:w="534" w:type="dxa"/>
            <w:vAlign w:val="center"/>
          </w:tcPr>
          <w:p w:rsidR="00C70A4A" w:rsidRPr="004B5FFA" w:rsidRDefault="00C70A4A" w:rsidP="004B5FFA">
            <w:pPr>
              <w:pStyle w:val="aff5"/>
              <w:jc w:val="both"/>
              <w:rPr>
                <w:rFonts w:ascii="Times New Roman" w:hAnsi="Times New Roman"/>
                <w:sz w:val="24"/>
                <w:szCs w:val="24"/>
                <w:lang w:eastAsia="en-US"/>
              </w:rPr>
            </w:pPr>
            <w:r w:rsidRPr="004B5FFA">
              <w:rPr>
                <w:rFonts w:ascii="Times New Roman" w:hAnsi="Times New Roman"/>
                <w:sz w:val="24"/>
                <w:szCs w:val="24"/>
                <w:lang w:eastAsia="en-US"/>
              </w:rPr>
              <w:t>1</w:t>
            </w:r>
          </w:p>
        </w:tc>
        <w:tc>
          <w:tcPr>
            <w:tcW w:w="8788" w:type="dxa"/>
            <w:vAlign w:val="center"/>
          </w:tcPr>
          <w:p w:rsidR="00C70A4A" w:rsidRPr="004B5FFA" w:rsidRDefault="00C70A4A" w:rsidP="004B5FFA">
            <w:pPr>
              <w:pStyle w:val="aff5"/>
              <w:jc w:val="both"/>
              <w:rPr>
                <w:rFonts w:ascii="Times New Roman" w:hAnsi="Times New Roman"/>
                <w:sz w:val="24"/>
                <w:szCs w:val="24"/>
                <w:lang w:eastAsia="en-US"/>
              </w:rPr>
            </w:pPr>
            <w:r w:rsidRPr="004B5FFA">
              <w:rPr>
                <w:rFonts w:ascii="Times New Roman" w:hAnsi="Times New Roman"/>
                <w:sz w:val="24"/>
                <w:szCs w:val="24"/>
                <w:lang w:eastAsia="en-US"/>
              </w:rPr>
              <w:t xml:space="preserve">Работа соответствует всем </w:t>
            </w:r>
            <w:proofErr w:type="spellStart"/>
            <w:r w:rsidRPr="004B5FFA">
              <w:rPr>
                <w:rFonts w:ascii="Times New Roman" w:hAnsi="Times New Roman"/>
                <w:sz w:val="24"/>
                <w:szCs w:val="24"/>
                <w:lang w:eastAsia="en-US"/>
              </w:rPr>
              <w:t>вышеобозначенным</w:t>
            </w:r>
            <w:proofErr w:type="spellEnd"/>
            <w:r w:rsidRPr="004B5FFA">
              <w:rPr>
                <w:rFonts w:ascii="Times New Roman" w:hAnsi="Times New Roman"/>
                <w:sz w:val="24"/>
                <w:szCs w:val="24"/>
                <w:lang w:eastAsia="en-US"/>
              </w:rPr>
              <w:t xml:space="preserve"> параметрам</w:t>
            </w:r>
          </w:p>
        </w:tc>
        <w:tc>
          <w:tcPr>
            <w:tcW w:w="992" w:type="dxa"/>
            <w:vAlign w:val="center"/>
          </w:tcPr>
          <w:p w:rsidR="00C70A4A" w:rsidRPr="004B5FFA" w:rsidRDefault="00C70A4A" w:rsidP="004B5FFA">
            <w:pPr>
              <w:pStyle w:val="aff5"/>
              <w:jc w:val="both"/>
              <w:rPr>
                <w:rFonts w:ascii="Times New Roman" w:hAnsi="Times New Roman"/>
                <w:sz w:val="24"/>
                <w:szCs w:val="24"/>
                <w:lang w:eastAsia="en-US"/>
              </w:rPr>
            </w:pPr>
            <w:r w:rsidRPr="004B5FFA">
              <w:rPr>
                <w:rFonts w:ascii="Times New Roman" w:hAnsi="Times New Roman"/>
                <w:sz w:val="24"/>
                <w:szCs w:val="24"/>
                <w:lang w:eastAsia="en-US"/>
              </w:rPr>
              <w:t>5</w:t>
            </w:r>
          </w:p>
        </w:tc>
      </w:tr>
      <w:tr w:rsidR="00C70A4A" w:rsidRPr="004B5FFA" w:rsidTr="006F1668">
        <w:tc>
          <w:tcPr>
            <w:tcW w:w="534" w:type="dxa"/>
            <w:vAlign w:val="center"/>
          </w:tcPr>
          <w:p w:rsidR="00C70A4A" w:rsidRPr="004B5FFA" w:rsidRDefault="00C70A4A" w:rsidP="004B5FFA">
            <w:pPr>
              <w:pStyle w:val="aff5"/>
              <w:jc w:val="both"/>
              <w:rPr>
                <w:rFonts w:ascii="Times New Roman" w:hAnsi="Times New Roman"/>
                <w:sz w:val="24"/>
                <w:szCs w:val="24"/>
                <w:lang w:eastAsia="en-US"/>
              </w:rPr>
            </w:pPr>
            <w:r w:rsidRPr="004B5FFA">
              <w:rPr>
                <w:rFonts w:ascii="Times New Roman" w:hAnsi="Times New Roman"/>
                <w:sz w:val="24"/>
                <w:szCs w:val="24"/>
                <w:lang w:eastAsia="en-US"/>
              </w:rPr>
              <w:t>2</w:t>
            </w:r>
          </w:p>
        </w:tc>
        <w:tc>
          <w:tcPr>
            <w:tcW w:w="8788" w:type="dxa"/>
            <w:vAlign w:val="center"/>
          </w:tcPr>
          <w:p w:rsidR="00C70A4A" w:rsidRPr="004B5FFA" w:rsidRDefault="00C70A4A" w:rsidP="004B5FFA">
            <w:pPr>
              <w:pStyle w:val="aff5"/>
              <w:jc w:val="both"/>
              <w:rPr>
                <w:rFonts w:ascii="Times New Roman" w:hAnsi="Times New Roman"/>
                <w:sz w:val="24"/>
                <w:szCs w:val="24"/>
                <w:lang w:eastAsia="en-US"/>
              </w:rPr>
            </w:pPr>
            <w:r w:rsidRPr="004B5FFA">
              <w:rPr>
                <w:rFonts w:ascii="Times New Roman" w:hAnsi="Times New Roman"/>
                <w:sz w:val="24"/>
                <w:szCs w:val="24"/>
                <w:lang w:eastAsia="en-US"/>
              </w:rPr>
              <w:t>Работа не соответствует одному из параметров</w:t>
            </w:r>
          </w:p>
        </w:tc>
        <w:tc>
          <w:tcPr>
            <w:tcW w:w="992" w:type="dxa"/>
            <w:vAlign w:val="center"/>
          </w:tcPr>
          <w:p w:rsidR="00C70A4A" w:rsidRPr="004B5FFA" w:rsidRDefault="00C70A4A" w:rsidP="004B5FFA">
            <w:pPr>
              <w:pStyle w:val="aff5"/>
              <w:jc w:val="both"/>
              <w:rPr>
                <w:rFonts w:ascii="Times New Roman" w:hAnsi="Times New Roman"/>
                <w:sz w:val="24"/>
                <w:szCs w:val="24"/>
                <w:lang w:eastAsia="en-US"/>
              </w:rPr>
            </w:pPr>
            <w:r w:rsidRPr="004B5FFA">
              <w:rPr>
                <w:rFonts w:ascii="Times New Roman" w:hAnsi="Times New Roman"/>
                <w:sz w:val="24"/>
                <w:szCs w:val="24"/>
                <w:lang w:eastAsia="en-US"/>
              </w:rPr>
              <w:t>4</w:t>
            </w:r>
          </w:p>
        </w:tc>
      </w:tr>
      <w:tr w:rsidR="00C70A4A" w:rsidRPr="004B5FFA" w:rsidTr="006F1668">
        <w:tc>
          <w:tcPr>
            <w:tcW w:w="534" w:type="dxa"/>
            <w:vAlign w:val="center"/>
          </w:tcPr>
          <w:p w:rsidR="00C70A4A" w:rsidRPr="004B5FFA" w:rsidRDefault="00C70A4A" w:rsidP="004B5FFA">
            <w:pPr>
              <w:pStyle w:val="aff5"/>
              <w:jc w:val="both"/>
              <w:rPr>
                <w:rFonts w:ascii="Times New Roman" w:hAnsi="Times New Roman"/>
                <w:sz w:val="24"/>
                <w:szCs w:val="24"/>
                <w:lang w:eastAsia="en-US"/>
              </w:rPr>
            </w:pPr>
            <w:r w:rsidRPr="004B5FFA">
              <w:rPr>
                <w:rFonts w:ascii="Times New Roman" w:hAnsi="Times New Roman"/>
                <w:sz w:val="24"/>
                <w:szCs w:val="24"/>
                <w:lang w:eastAsia="en-US"/>
              </w:rPr>
              <w:t>3</w:t>
            </w:r>
          </w:p>
        </w:tc>
        <w:tc>
          <w:tcPr>
            <w:tcW w:w="8788" w:type="dxa"/>
            <w:vAlign w:val="center"/>
          </w:tcPr>
          <w:p w:rsidR="00C70A4A" w:rsidRPr="004B5FFA" w:rsidRDefault="00C70A4A" w:rsidP="004B5FFA">
            <w:pPr>
              <w:pStyle w:val="aff5"/>
              <w:jc w:val="both"/>
              <w:rPr>
                <w:rFonts w:ascii="Times New Roman" w:hAnsi="Times New Roman"/>
                <w:sz w:val="24"/>
                <w:szCs w:val="24"/>
                <w:lang w:eastAsia="en-US"/>
              </w:rPr>
            </w:pPr>
            <w:r w:rsidRPr="004B5FFA">
              <w:rPr>
                <w:rFonts w:ascii="Times New Roman" w:hAnsi="Times New Roman"/>
                <w:sz w:val="24"/>
                <w:szCs w:val="24"/>
                <w:lang w:eastAsia="en-US"/>
              </w:rPr>
              <w:t>Работа носит реферативный характер или не соответствует двум параметрам</w:t>
            </w:r>
          </w:p>
        </w:tc>
        <w:tc>
          <w:tcPr>
            <w:tcW w:w="992" w:type="dxa"/>
            <w:vAlign w:val="center"/>
          </w:tcPr>
          <w:p w:rsidR="00C70A4A" w:rsidRPr="004B5FFA" w:rsidRDefault="00C70A4A" w:rsidP="004B5FFA">
            <w:pPr>
              <w:pStyle w:val="aff5"/>
              <w:jc w:val="both"/>
              <w:rPr>
                <w:rFonts w:ascii="Times New Roman" w:hAnsi="Times New Roman"/>
                <w:sz w:val="24"/>
                <w:szCs w:val="24"/>
                <w:lang w:eastAsia="en-US"/>
              </w:rPr>
            </w:pPr>
            <w:r w:rsidRPr="004B5FFA">
              <w:rPr>
                <w:rFonts w:ascii="Times New Roman" w:hAnsi="Times New Roman"/>
                <w:sz w:val="24"/>
                <w:szCs w:val="24"/>
                <w:lang w:eastAsia="en-US"/>
              </w:rPr>
              <w:t>3</w:t>
            </w:r>
          </w:p>
        </w:tc>
      </w:tr>
      <w:tr w:rsidR="00C70A4A" w:rsidRPr="004B5FFA" w:rsidTr="006F1668">
        <w:tc>
          <w:tcPr>
            <w:tcW w:w="534" w:type="dxa"/>
            <w:vAlign w:val="center"/>
          </w:tcPr>
          <w:p w:rsidR="00C70A4A" w:rsidRPr="004B5FFA" w:rsidRDefault="00C70A4A" w:rsidP="004B5FFA">
            <w:pPr>
              <w:pStyle w:val="aff5"/>
              <w:jc w:val="both"/>
              <w:rPr>
                <w:rFonts w:ascii="Times New Roman" w:hAnsi="Times New Roman"/>
                <w:sz w:val="24"/>
                <w:szCs w:val="24"/>
                <w:lang w:eastAsia="en-US"/>
              </w:rPr>
            </w:pPr>
            <w:r w:rsidRPr="004B5FFA">
              <w:rPr>
                <w:rFonts w:ascii="Times New Roman" w:hAnsi="Times New Roman"/>
                <w:sz w:val="24"/>
                <w:szCs w:val="24"/>
                <w:lang w:eastAsia="en-US"/>
              </w:rPr>
              <w:t>4</w:t>
            </w:r>
          </w:p>
        </w:tc>
        <w:tc>
          <w:tcPr>
            <w:tcW w:w="8788" w:type="dxa"/>
            <w:vAlign w:val="center"/>
          </w:tcPr>
          <w:p w:rsidR="00C70A4A" w:rsidRPr="004B5FFA" w:rsidRDefault="00C70A4A" w:rsidP="004B5FFA">
            <w:pPr>
              <w:pStyle w:val="aff5"/>
              <w:jc w:val="both"/>
              <w:rPr>
                <w:rFonts w:ascii="Times New Roman" w:hAnsi="Times New Roman"/>
                <w:sz w:val="24"/>
                <w:szCs w:val="24"/>
                <w:lang w:eastAsia="en-US"/>
              </w:rPr>
            </w:pPr>
            <w:r w:rsidRPr="004B5FFA">
              <w:rPr>
                <w:rFonts w:ascii="Times New Roman" w:hAnsi="Times New Roman"/>
                <w:sz w:val="24"/>
                <w:szCs w:val="24"/>
                <w:lang w:eastAsia="en-US"/>
              </w:rPr>
              <w:t>Работа носит реферативный характер и не соответствует трем и более пар</w:t>
            </w:r>
            <w:r w:rsidRPr="004B5FFA">
              <w:rPr>
                <w:rFonts w:ascii="Times New Roman" w:hAnsi="Times New Roman"/>
                <w:sz w:val="24"/>
                <w:szCs w:val="24"/>
                <w:lang w:eastAsia="en-US"/>
              </w:rPr>
              <w:t>а</w:t>
            </w:r>
            <w:r w:rsidRPr="004B5FFA">
              <w:rPr>
                <w:rFonts w:ascii="Times New Roman" w:hAnsi="Times New Roman"/>
                <w:sz w:val="24"/>
                <w:szCs w:val="24"/>
                <w:lang w:eastAsia="en-US"/>
              </w:rPr>
              <w:t>метрам</w:t>
            </w:r>
          </w:p>
        </w:tc>
        <w:tc>
          <w:tcPr>
            <w:tcW w:w="992" w:type="dxa"/>
            <w:vAlign w:val="center"/>
          </w:tcPr>
          <w:p w:rsidR="00C70A4A" w:rsidRPr="004B5FFA" w:rsidRDefault="00C70A4A" w:rsidP="004B5FFA">
            <w:pPr>
              <w:pStyle w:val="aff5"/>
              <w:jc w:val="both"/>
              <w:rPr>
                <w:rFonts w:ascii="Times New Roman" w:hAnsi="Times New Roman"/>
                <w:sz w:val="24"/>
                <w:szCs w:val="24"/>
                <w:lang w:eastAsia="en-US"/>
              </w:rPr>
            </w:pPr>
            <w:r w:rsidRPr="004B5FFA">
              <w:rPr>
                <w:rFonts w:ascii="Times New Roman" w:hAnsi="Times New Roman"/>
                <w:sz w:val="24"/>
                <w:szCs w:val="24"/>
                <w:lang w:eastAsia="en-US"/>
              </w:rPr>
              <w:t>0-2</w:t>
            </w:r>
          </w:p>
        </w:tc>
      </w:tr>
    </w:tbl>
    <w:p w:rsidR="00C70A4A" w:rsidRPr="004B5FFA" w:rsidRDefault="00C70A4A" w:rsidP="004B5FFA">
      <w:pPr>
        <w:pStyle w:val="a6"/>
        <w:ind w:left="0"/>
        <w:jc w:val="both"/>
        <w:rPr>
          <w:rFonts w:ascii="Times New Roman" w:hAnsi="Times New Roman"/>
          <w:sz w:val="24"/>
          <w:szCs w:val="24"/>
        </w:rPr>
      </w:pPr>
    </w:p>
    <w:p w:rsidR="00C70A4A" w:rsidRPr="004B5FFA" w:rsidRDefault="00C70A4A" w:rsidP="004B5FFA">
      <w:pPr>
        <w:pStyle w:val="a6"/>
        <w:ind w:left="0"/>
        <w:jc w:val="both"/>
        <w:rPr>
          <w:rFonts w:ascii="Times New Roman" w:hAnsi="Times New Roman"/>
          <w:sz w:val="24"/>
          <w:szCs w:val="24"/>
        </w:rPr>
      </w:pPr>
      <w:r w:rsidRPr="004B5FFA">
        <w:rPr>
          <w:rFonts w:ascii="Times New Roman" w:hAnsi="Times New Roman"/>
          <w:sz w:val="24"/>
          <w:szCs w:val="24"/>
        </w:rPr>
        <w:t>В случае</w:t>
      </w:r>
      <w:proofErr w:type="gramStart"/>
      <w:r w:rsidRPr="004B5FFA">
        <w:rPr>
          <w:rFonts w:ascii="Times New Roman" w:hAnsi="Times New Roman"/>
          <w:sz w:val="24"/>
          <w:szCs w:val="24"/>
        </w:rPr>
        <w:t>,</w:t>
      </w:r>
      <w:proofErr w:type="gramEnd"/>
      <w:r w:rsidRPr="004B5FFA">
        <w:rPr>
          <w:rFonts w:ascii="Times New Roman" w:hAnsi="Times New Roman"/>
          <w:sz w:val="24"/>
          <w:szCs w:val="24"/>
        </w:rPr>
        <w:t xml:space="preserve"> если работа выполнена группой студентов, работа оценивается в целом, а каждый участник группы оценивается в соответствии с личным вкладом, указанным во введении и охарактеризова</w:t>
      </w:r>
      <w:r w:rsidRPr="004B5FFA">
        <w:rPr>
          <w:rFonts w:ascii="Times New Roman" w:hAnsi="Times New Roman"/>
          <w:sz w:val="24"/>
          <w:szCs w:val="24"/>
        </w:rPr>
        <w:t>н</w:t>
      </w:r>
      <w:r w:rsidRPr="004B5FFA">
        <w:rPr>
          <w:rFonts w:ascii="Times New Roman" w:hAnsi="Times New Roman"/>
          <w:sz w:val="24"/>
          <w:szCs w:val="24"/>
        </w:rPr>
        <w:t>ном в отзыве руководителя.</w:t>
      </w:r>
    </w:p>
    <w:p w:rsidR="002F2C04" w:rsidRDefault="00431BA2" w:rsidP="004B5FFA">
      <w:pPr>
        <w:jc w:val="both"/>
      </w:pPr>
      <w:r w:rsidRPr="004B5FFA">
        <w:br w:type="page"/>
      </w:r>
      <w:r w:rsidR="002F2C04">
        <w:lastRenderedPageBreak/>
        <w:t xml:space="preserve">                                                                                                                                        Приложение 9</w:t>
      </w:r>
    </w:p>
    <w:p w:rsidR="002F2C04" w:rsidRDefault="002F2C04" w:rsidP="004B5FFA">
      <w:pPr>
        <w:jc w:val="both"/>
      </w:pPr>
      <w:r>
        <w:t xml:space="preserve">    </w:t>
      </w:r>
    </w:p>
    <w:p w:rsidR="00BF255F" w:rsidRPr="004B5FFA" w:rsidRDefault="002F2C04" w:rsidP="004B5FFA">
      <w:pPr>
        <w:jc w:val="both"/>
      </w:pPr>
      <w:r>
        <w:t xml:space="preserve">                                  </w:t>
      </w:r>
      <w:r w:rsidR="00BF255F" w:rsidRPr="004B5FFA">
        <w:t>Образец заявления о выборе темы ВКР</w:t>
      </w:r>
    </w:p>
    <w:p w:rsidR="00BF255F" w:rsidRPr="004B5FFA" w:rsidRDefault="00BF255F" w:rsidP="004B5FFA">
      <w:pPr>
        <w:jc w:val="both"/>
      </w:pPr>
    </w:p>
    <w:p w:rsidR="00BF255F" w:rsidRPr="004B5FFA" w:rsidRDefault="00BF255F" w:rsidP="002F2C04">
      <w:pPr>
        <w:jc w:val="right"/>
      </w:pPr>
      <w:r w:rsidRPr="004B5FFA">
        <w:t>обучающегося ______ курса  группы __________</w:t>
      </w:r>
    </w:p>
    <w:p w:rsidR="00BF255F" w:rsidRPr="004B5FFA" w:rsidRDefault="00BF255F" w:rsidP="002F2C04">
      <w:pPr>
        <w:jc w:val="right"/>
      </w:pPr>
      <w:r w:rsidRPr="004B5FFA">
        <w:t>направления подготовки</w:t>
      </w:r>
    </w:p>
    <w:p w:rsidR="00BF255F" w:rsidRPr="004B5FFA" w:rsidRDefault="00BF255F" w:rsidP="002F2C04">
      <w:pPr>
        <w:jc w:val="right"/>
      </w:pPr>
      <w:r w:rsidRPr="004B5FFA">
        <w:t>44.04.01 Педагогическое образование</w:t>
      </w:r>
    </w:p>
    <w:p w:rsidR="00BF255F" w:rsidRPr="004B5FFA" w:rsidRDefault="00A16253" w:rsidP="002F2C04">
      <w:pPr>
        <w:jc w:val="right"/>
      </w:pPr>
      <w:r w:rsidRPr="004B5FFA">
        <w:t>профиль «</w:t>
      </w:r>
      <w:r w:rsidR="00202C62" w:rsidRPr="004B5FFA">
        <w:t>Международный бакалавриат</w:t>
      </w:r>
      <w:r w:rsidRPr="004B5FFA">
        <w:t>»</w:t>
      </w:r>
    </w:p>
    <w:p w:rsidR="00BF255F" w:rsidRPr="004B5FFA" w:rsidRDefault="00BF255F" w:rsidP="002F2C04">
      <w:pPr>
        <w:jc w:val="right"/>
      </w:pPr>
      <w:r w:rsidRPr="004B5FFA">
        <w:t>_________________________________________</w:t>
      </w:r>
    </w:p>
    <w:p w:rsidR="00BF255F" w:rsidRPr="004B5FFA" w:rsidRDefault="00BF255F" w:rsidP="002F2C04">
      <w:pPr>
        <w:jc w:val="right"/>
      </w:pPr>
      <w:r w:rsidRPr="004B5FFA">
        <w:t>Ф.</w:t>
      </w:r>
      <w:r w:rsidR="001D3B3A">
        <w:t>И</w:t>
      </w:r>
      <w:r w:rsidRPr="004B5FFA">
        <w:t>.</w:t>
      </w:r>
      <w:r w:rsidR="001D3B3A">
        <w:t>О</w:t>
      </w:r>
      <w:bookmarkStart w:id="181" w:name="_GoBack"/>
      <w:bookmarkEnd w:id="181"/>
      <w:r w:rsidRPr="004B5FFA">
        <w:t>.</w:t>
      </w:r>
    </w:p>
    <w:p w:rsidR="00BF255F" w:rsidRPr="004B5FFA" w:rsidRDefault="00BF255F" w:rsidP="004B5FFA">
      <w:pPr>
        <w:jc w:val="both"/>
      </w:pPr>
    </w:p>
    <w:p w:rsidR="00BF255F" w:rsidRPr="004B5FFA" w:rsidRDefault="00BF255F" w:rsidP="004B5FFA">
      <w:pPr>
        <w:jc w:val="both"/>
      </w:pPr>
    </w:p>
    <w:p w:rsidR="00BF255F" w:rsidRPr="004B5FFA" w:rsidRDefault="00BF255F" w:rsidP="004B5FFA">
      <w:pPr>
        <w:jc w:val="both"/>
      </w:pPr>
    </w:p>
    <w:p w:rsidR="00BF255F" w:rsidRPr="004B5FFA" w:rsidRDefault="002F2C04" w:rsidP="004B5FFA">
      <w:pPr>
        <w:jc w:val="both"/>
      </w:pPr>
      <w:r>
        <w:t xml:space="preserve">                                                             </w:t>
      </w:r>
      <w:r w:rsidR="00BF255F" w:rsidRPr="004B5FFA">
        <w:t>заявление.</w:t>
      </w:r>
    </w:p>
    <w:p w:rsidR="00BF255F" w:rsidRPr="004B5FFA" w:rsidRDefault="00BF255F" w:rsidP="004B5FFA">
      <w:pPr>
        <w:jc w:val="both"/>
      </w:pPr>
    </w:p>
    <w:p w:rsidR="00BF255F" w:rsidRPr="004B5FFA" w:rsidRDefault="00BF255F" w:rsidP="004B5FFA">
      <w:pPr>
        <w:jc w:val="both"/>
      </w:pPr>
      <w:r w:rsidRPr="004B5FFA">
        <w:t>Прошу утвердить тему выпускной квалификационной работы ______________________________________________________________________________________________________________________________________________________________________________________________________</w:t>
      </w:r>
    </w:p>
    <w:p w:rsidR="00BF255F" w:rsidRPr="004B5FFA" w:rsidRDefault="00BF255F" w:rsidP="004B5FFA">
      <w:pPr>
        <w:jc w:val="both"/>
      </w:pPr>
      <w:r w:rsidRPr="004B5FFA">
        <w:t>__________________________________________________________________</w:t>
      </w:r>
    </w:p>
    <w:p w:rsidR="00BF255F" w:rsidRPr="004B5FFA" w:rsidRDefault="00BF255F" w:rsidP="004B5FFA">
      <w:pPr>
        <w:jc w:val="both"/>
      </w:pPr>
    </w:p>
    <w:p w:rsidR="00BF255F" w:rsidRPr="004B5FFA" w:rsidRDefault="00BF255F" w:rsidP="004B5FFA">
      <w:pPr>
        <w:jc w:val="both"/>
      </w:pPr>
    </w:p>
    <w:p w:rsidR="00BF255F" w:rsidRPr="004B5FFA" w:rsidRDefault="00BF255F" w:rsidP="004B5FFA">
      <w:pPr>
        <w:jc w:val="both"/>
      </w:pPr>
    </w:p>
    <w:p w:rsidR="00BF255F" w:rsidRPr="004B5FFA" w:rsidRDefault="00BF255F" w:rsidP="004B5FFA">
      <w:pPr>
        <w:jc w:val="both"/>
      </w:pPr>
      <w:r w:rsidRPr="004B5FFA">
        <w:t xml:space="preserve">Дата_________________                             </w:t>
      </w:r>
      <w:proofErr w:type="gramStart"/>
      <w:r w:rsidRPr="004B5FFA">
        <w:t>Обучающийся</w:t>
      </w:r>
      <w:proofErr w:type="gramEnd"/>
      <w:r w:rsidRPr="004B5FFA">
        <w:t xml:space="preserve">  _______________</w:t>
      </w:r>
    </w:p>
    <w:p w:rsidR="00BF255F" w:rsidRPr="004B5FFA" w:rsidRDefault="00BF255F" w:rsidP="004B5FFA">
      <w:pPr>
        <w:jc w:val="both"/>
      </w:pPr>
    </w:p>
    <w:p w:rsidR="00BF255F" w:rsidRPr="004B5FFA" w:rsidRDefault="00BF255F" w:rsidP="004B5FFA">
      <w:pPr>
        <w:jc w:val="both"/>
      </w:pPr>
      <w:r w:rsidRPr="004B5FFA">
        <w:t xml:space="preserve">                                                                                                                                                        </w:t>
      </w:r>
    </w:p>
    <w:p w:rsidR="00BF255F" w:rsidRPr="004B5FFA" w:rsidRDefault="00BF255F" w:rsidP="004B5FFA">
      <w:pPr>
        <w:jc w:val="both"/>
      </w:pPr>
      <w:r w:rsidRPr="004B5FFA">
        <w:t xml:space="preserve">                                                                                                           (подпись)</w:t>
      </w:r>
    </w:p>
    <w:p w:rsidR="00BF255F" w:rsidRPr="004B5FFA" w:rsidRDefault="00BF255F" w:rsidP="004B5FFA">
      <w:pPr>
        <w:jc w:val="both"/>
      </w:pPr>
    </w:p>
    <w:p w:rsidR="00BF255F" w:rsidRPr="004B5FFA" w:rsidRDefault="00BF255F" w:rsidP="004B5FFA">
      <w:pPr>
        <w:jc w:val="both"/>
      </w:pPr>
    </w:p>
    <w:p w:rsidR="00BF255F" w:rsidRPr="004B5FFA" w:rsidRDefault="00BF255F" w:rsidP="004B5FFA">
      <w:pPr>
        <w:jc w:val="both"/>
      </w:pPr>
    </w:p>
    <w:p w:rsidR="00BF255F" w:rsidRPr="004B5FFA" w:rsidRDefault="00BF255F" w:rsidP="004B5FFA">
      <w:pPr>
        <w:jc w:val="both"/>
      </w:pPr>
    </w:p>
    <w:p w:rsidR="00BF255F" w:rsidRPr="004B5FFA" w:rsidRDefault="00BF255F" w:rsidP="004B5FFA">
      <w:pPr>
        <w:jc w:val="both"/>
      </w:pPr>
      <w:r w:rsidRPr="004B5FFA">
        <w:t>Руководитель ВКР:________________________________________________</w:t>
      </w:r>
    </w:p>
    <w:p w:rsidR="00BF255F" w:rsidRPr="004B5FFA" w:rsidRDefault="00BF255F" w:rsidP="004B5FFA">
      <w:pPr>
        <w:jc w:val="both"/>
      </w:pPr>
      <w:r w:rsidRPr="004B5FFA">
        <w:t xml:space="preserve">                             (фамилия,  инициалы, ученая степень, звание,  должность)</w:t>
      </w:r>
    </w:p>
    <w:p w:rsidR="00BF255F" w:rsidRPr="004B5FFA" w:rsidRDefault="00BF255F" w:rsidP="004B5FFA">
      <w:pPr>
        <w:jc w:val="both"/>
      </w:pPr>
    </w:p>
    <w:p w:rsidR="00BF255F" w:rsidRPr="004B5FFA" w:rsidRDefault="00BF255F" w:rsidP="004B5FFA">
      <w:pPr>
        <w:jc w:val="both"/>
      </w:pPr>
      <w:r w:rsidRPr="004B5FFA">
        <w:t xml:space="preserve">                                                                                                                                       </w:t>
      </w:r>
    </w:p>
    <w:p w:rsidR="00BF255F" w:rsidRPr="004B5FFA" w:rsidRDefault="00BF255F" w:rsidP="002F2C04">
      <w:pPr>
        <w:jc w:val="both"/>
      </w:pPr>
      <w:r w:rsidRPr="004B5FFA">
        <w:t xml:space="preserve">                                                                                                         (подпись)</w:t>
      </w:r>
    </w:p>
    <w:p w:rsidR="00BF255F" w:rsidRPr="004B5FFA" w:rsidRDefault="00BF255F" w:rsidP="004B5FFA">
      <w:pPr>
        <w:spacing w:after="200" w:line="276" w:lineRule="auto"/>
        <w:jc w:val="both"/>
      </w:pPr>
    </w:p>
    <w:p w:rsidR="009D0AD3" w:rsidRPr="004B5FFA" w:rsidRDefault="009D0AD3" w:rsidP="004B5FFA">
      <w:pPr>
        <w:spacing w:line="360" w:lineRule="auto"/>
        <w:jc w:val="both"/>
      </w:pPr>
      <w:r w:rsidRPr="004B5FFA">
        <w:t xml:space="preserve">КАФЕДРА </w:t>
      </w:r>
      <w:r w:rsidR="00261D31" w:rsidRPr="004B5FFA">
        <w:t>МЕТОДИКИ ПРЕПОДАВАНИЯ ИНОСТРАННЫХ ЯЗЫКОВ</w:t>
      </w:r>
    </w:p>
    <w:p w:rsidR="009D0AD3" w:rsidRPr="004B5FFA" w:rsidRDefault="009D0AD3" w:rsidP="004B5FFA">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9D0AD3" w:rsidRPr="004B5FFA" w:rsidTr="00402A4B">
        <w:tc>
          <w:tcPr>
            <w:tcW w:w="4785" w:type="dxa"/>
            <w:shd w:val="clear" w:color="auto" w:fill="auto"/>
          </w:tcPr>
          <w:p w:rsidR="009D0AD3" w:rsidRPr="004B5FFA" w:rsidRDefault="009D0AD3" w:rsidP="004B5FFA">
            <w:pPr>
              <w:jc w:val="both"/>
            </w:pPr>
            <w:r w:rsidRPr="004B5FFA">
              <w:t>УТВЕРЖДАЮ:</w:t>
            </w:r>
          </w:p>
          <w:p w:rsidR="009D0AD3" w:rsidRPr="004B5FFA" w:rsidRDefault="009D0AD3" w:rsidP="004B5FFA">
            <w:pPr>
              <w:jc w:val="both"/>
            </w:pPr>
            <w:r w:rsidRPr="004B5FFA">
              <w:t>Зав</w:t>
            </w:r>
            <w:proofErr w:type="gramStart"/>
            <w:r w:rsidRPr="004B5FFA">
              <w:t>.к</w:t>
            </w:r>
            <w:proofErr w:type="gramEnd"/>
            <w:r w:rsidRPr="004B5FFA">
              <w:t>афедрой</w:t>
            </w:r>
          </w:p>
          <w:p w:rsidR="009D0AD3" w:rsidRPr="004B5FFA" w:rsidRDefault="009D0AD3" w:rsidP="004B5FFA">
            <w:pPr>
              <w:jc w:val="both"/>
            </w:pPr>
          </w:p>
          <w:p w:rsidR="009D0AD3" w:rsidRPr="004B5FFA" w:rsidRDefault="009D0AD3" w:rsidP="004B5FFA">
            <w:pPr>
              <w:jc w:val="both"/>
            </w:pPr>
            <w:r w:rsidRPr="004B5FFA">
              <w:t>_______________</w:t>
            </w:r>
          </w:p>
          <w:p w:rsidR="009D0AD3" w:rsidRPr="004B5FFA" w:rsidRDefault="009D0AD3" w:rsidP="004B5FFA">
            <w:pPr>
              <w:tabs>
                <w:tab w:val="left" w:pos="3150"/>
              </w:tabs>
              <w:jc w:val="both"/>
            </w:pPr>
            <w:r w:rsidRPr="004B5FFA">
              <w:t xml:space="preserve">          (подпись)</w:t>
            </w:r>
            <w:r w:rsidRPr="004B5FFA">
              <w:tab/>
            </w:r>
          </w:p>
          <w:p w:rsidR="001D3B3A" w:rsidRPr="004B5FFA" w:rsidRDefault="001D3B3A" w:rsidP="001D3B3A">
            <w:pPr>
              <w:jc w:val="both"/>
              <w:rPr>
                <w:b/>
              </w:rPr>
            </w:pPr>
            <w:r>
              <w:t>« »</w:t>
            </w:r>
            <w:r w:rsidRPr="004B5FFA">
              <w:t xml:space="preserve"> </w:t>
            </w:r>
            <w:r>
              <w:t>______</w:t>
            </w:r>
            <w:r w:rsidRPr="004B5FFA">
              <w:t xml:space="preserve"> 20</w:t>
            </w:r>
            <w:r>
              <w:t>2 _</w:t>
            </w:r>
          </w:p>
          <w:p w:rsidR="009D0AD3" w:rsidRPr="004B5FFA" w:rsidRDefault="009D0AD3" w:rsidP="004B5FFA">
            <w:pPr>
              <w:jc w:val="both"/>
              <w:rPr>
                <w:b/>
              </w:rPr>
            </w:pPr>
          </w:p>
        </w:tc>
        <w:tc>
          <w:tcPr>
            <w:tcW w:w="4786" w:type="dxa"/>
            <w:shd w:val="clear" w:color="auto" w:fill="auto"/>
          </w:tcPr>
          <w:p w:rsidR="009D0AD3" w:rsidRPr="004B5FFA" w:rsidRDefault="009D0AD3" w:rsidP="004B5FFA">
            <w:pPr>
              <w:jc w:val="both"/>
            </w:pPr>
            <w:r w:rsidRPr="004B5FFA">
              <w:t>Научный руководитель</w:t>
            </w:r>
          </w:p>
          <w:p w:rsidR="009D0AD3" w:rsidRPr="004B5FFA" w:rsidRDefault="009D0AD3" w:rsidP="004B5FFA">
            <w:pPr>
              <w:jc w:val="both"/>
            </w:pPr>
          </w:p>
          <w:p w:rsidR="009D0AD3" w:rsidRPr="004B5FFA" w:rsidRDefault="009D0AD3" w:rsidP="004B5FFA">
            <w:pPr>
              <w:jc w:val="both"/>
            </w:pPr>
          </w:p>
          <w:p w:rsidR="009D0AD3" w:rsidRPr="004B5FFA" w:rsidRDefault="009D0AD3" w:rsidP="004B5FFA">
            <w:pPr>
              <w:jc w:val="both"/>
            </w:pPr>
            <w:r w:rsidRPr="004B5FFA">
              <w:t xml:space="preserve">______________/ </w:t>
            </w:r>
          </w:p>
          <w:p w:rsidR="009D0AD3" w:rsidRPr="004B5FFA" w:rsidRDefault="009D0AD3" w:rsidP="004B5FFA">
            <w:pPr>
              <w:jc w:val="both"/>
            </w:pPr>
            <w:r w:rsidRPr="004B5FFA">
              <w:t xml:space="preserve">          (подпись)</w:t>
            </w:r>
          </w:p>
          <w:p w:rsidR="009D0AD3" w:rsidRPr="004B5FFA" w:rsidRDefault="001D3B3A" w:rsidP="004B5FFA">
            <w:pPr>
              <w:jc w:val="both"/>
              <w:rPr>
                <w:b/>
              </w:rPr>
            </w:pPr>
            <w:r>
              <w:t>« »</w:t>
            </w:r>
            <w:r w:rsidR="009D0AD3" w:rsidRPr="004B5FFA">
              <w:t xml:space="preserve"> </w:t>
            </w:r>
            <w:r>
              <w:t>______</w:t>
            </w:r>
            <w:r w:rsidR="009D0AD3" w:rsidRPr="004B5FFA">
              <w:t xml:space="preserve"> 20</w:t>
            </w:r>
            <w:r>
              <w:t>2 _</w:t>
            </w:r>
          </w:p>
          <w:p w:rsidR="009D0AD3" w:rsidRPr="004B5FFA" w:rsidRDefault="009D0AD3" w:rsidP="004B5FFA">
            <w:pPr>
              <w:tabs>
                <w:tab w:val="left" w:pos="1800"/>
              </w:tabs>
              <w:jc w:val="both"/>
            </w:pPr>
            <w:r w:rsidRPr="004B5FFA">
              <w:tab/>
            </w:r>
          </w:p>
        </w:tc>
      </w:tr>
    </w:tbl>
    <w:p w:rsidR="009D0AD3" w:rsidRPr="004B5FFA" w:rsidRDefault="009D0AD3" w:rsidP="004B5FFA">
      <w:pPr>
        <w:jc w:val="both"/>
        <w:rPr>
          <w:b/>
        </w:rPr>
      </w:pPr>
    </w:p>
    <w:p w:rsidR="009D0AD3" w:rsidRPr="004B5FFA" w:rsidRDefault="009D0AD3" w:rsidP="004B5FFA">
      <w:pPr>
        <w:jc w:val="both"/>
        <w:rPr>
          <w:b/>
        </w:rPr>
      </w:pPr>
    </w:p>
    <w:p w:rsidR="002F2C04" w:rsidRDefault="002F2C04" w:rsidP="004B5FFA">
      <w:pPr>
        <w:jc w:val="both"/>
        <w:rPr>
          <w:b/>
        </w:rPr>
      </w:pPr>
      <w:r>
        <w:rPr>
          <w:b/>
        </w:rPr>
        <w:t xml:space="preserve">                                                                                                                                   Приложение 10</w:t>
      </w:r>
    </w:p>
    <w:p w:rsidR="009D0AD3" w:rsidRPr="004B5FFA" w:rsidRDefault="002F2C04" w:rsidP="002F2C04">
      <w:pPr>
        <w:jc w:val="both"/>
        <w:rPr>
          <w:b/>
        </w:rPr>
      </w:pPr>
      <w:r>
        <w:rPr>
          <w:b/>
        </w:rPr>
        <w:t xml:space="preserve"> </w:t>
      </w:r>
      <w:r w:rsidR="009D0AD3" w:rsidRPr="004B5FFA">
        <w:rPr>
          <w:b/>
        </w:rPr>
        <w:t>Календарный план выполнения магистерской диссертации</w:t>
      </w:r>
      <w:r>
        <w:rPr>
          <w:b/>
        </w:rPr>
        <w:t xml:space="preserve"> </w:t>
      </w:r>
      <w:r w:rsidR="009D0AD3" w:rsidRPr="004B5FFA">
        <w:rPr>
          <w:b/>
        </w:rPr>
        <w:t>обучающегося группы МКП</w:t>
      </w:r>
      <w:r w:rsidR="004C4D34" w:rsidRPr="004B5FFA">
        <w:rPr>
          <w:b/>
        </w:rPr>
        <w:t>22</w:t>
      </w:r>
      <w:r w:rsidR="009D0AD3" w:rsidRPr="004B5FFA">
        <w:rPr>
          <w:b/>
        </w:rPr>
        <w:t xml:space="preserve"> направление подготовки 44.04.01 «Педагогическое образование», </w:t>
      </w:r>
      <w:r w:rsidR="00FC08C3" w:rsidRPr="004B5FFA">
        <w:rPr>
          <w:b/>
        </w:rPr>
        <w:t>профиль «</w:t>
      </w:r>
      <w:r w:rsidR="00202C62" w:rsidRPr="004B5FFA">
        <w:rPr>
          <w:b/>
        </w:rPr>
        <w:t>Международный бакалавриат</w:t>
      </w:r>
      <w:r w:rsidR="00FC08C3" w:rsidRPr="004B5FFA">
        <w:rPr>
          <w:b/>
        </w:rPr>
        <w:t>»</w:t>
      </w:r>
    </w:p>
    <w:p w:rsidR="009D0AD3" w:rsidRPr="004B5FFA" w:rsidRDefault="009D0AD3" w:rsidP="004B5FFA">
      <w:pPr>
        <w:jc w:val="both"/>
        <w:rPr>
          <w:b/>
        </w:rPr>
      </w:pPr>
    </w:p>
    <w:p w:rsidR="009D0AD3" w:rsidRPr="004B5FFA" w:rsidRDefault="009D0AD3" w:rsidP="004B5FFA">
      <w:pPr>
        <w:jc w:val="both"/>
        <w:rPr>
          <w:color w:val="000000"/>
          <w:shd w:val="clear" w:color="auto" w:fill="FFFFFF"/>
        </w:rPr>
      </w:pPr>
      <w:r w:rsidRPr="004B5FFA">
        <w:rPr>
          <w:color w:val="000000"/>
          <w:shd w:val="clear" w:color="auto" w:fill="FFFFFF"/>
        </w:rPr>
        <w:t>Ф.И.О</w:t>
      </w:r>
      <w:r w:rsidR="004C4D34" w:rsidRPr="004B5FFA">
        <w:rPr>
          <w:color w:val="000000"/>
          <w:shd w:val="clear" w:color="auto" w:fill="FFFFFF"/>
        </w:rPr>
        <w:t>.</w:t>
      </w:r>
    </w:p>
    <w:p w:rsidR="004C4D34" w:rsidRPr="004B5FFA" w:rsidRDefault="004C4D34" w:rsidP="004B5FFA">
      <w:pPr>
        <w:jc w:val="both"/>
        <w:rPr>
          <w:color w:val="000000"/>
          <w:shd w:val="clear" w:color="auto" w:fill="FFFFFF"/>
        </w:rPr>
      </w:pPr>
    </w:p>
    <w:tbl>
      <w:tblPr>
        <w:tblW w:w="9380" w:type="dxa"/>
        <w:tblInd w:w="10" w:type="dxa"/>
        <w:tblLayout w:type="fixed"/>
        <w:tblCellMar>
          <w:left w:w="0" w:type="dxa"/>
          <w:right w:w="0" w:type="dxa"/>
        </w:tblCellMar>
        <w:tblLook w:val="04A0" w:firstRow="1" w:lastRow="0" w:firstColumn="1" w:lastColumn="0" w:noHBand="0" w:noVBand="1"/>
      </w:tblPr>
      <w:tblGrid>
        <w:gridCol w:w="1100"/>
        <w:gridCol w:w="5400"/>
        <w:gridCol w:w="2880"/>
      </w:tblGrid>
      <w:tr w:rsidR="001D3B3A" w:rsidRPr="004B5FFA" w:rsidTr="001361E0">
        <w:trPr>
          <w:trHeight w:val="239"/>
        </w:trPr>
        <w:tc>
          <w:tcPr>
            <w:tcW w:w="1100" w:type="dxa"/>
            <w:tcBorders>
              <w:top w:val="single" w:sz="8" w:space="0" w:color="auto"/>
              <w:left w:val="single" w:sz="8" w:space="0" w:color="auto"/>
              <w:right w:val="single" w:sz="8" w:space="0" w:color="auto"/>
            </w:tcBorders>
            <w:vAlign w:val="bottom"/>
          </w:tcPr>
          <w:p w:rsidR="001D3B3A" w:rsidRPr="004B5FFA" w:rsidRDefault="001D3B3A" w:rsidP="001361E0">
            <w:pPr>
              <w:ind w:right="200"/>
              <w:jc w:val="both"/>
              <w:rPr>
                <w:b/>
                <w:bCs/>
              </w:rPr>
            </w:pPr>
          </w:p>
          <w:p w:rsidR="001D3B3A" w:rsidRPr="004B5FFA" w:rsidRDefault="001D3B3A" w:rsidP="001361E0">
            <w:pPr>
              <w:ind w:right="200"/>
              <w:jc w:val="both"/>
              <w:rPr>
                <w:b/>
                <w:bCs/>
              </w:rPr>
            </w:pPr>
          </w:p>
          <w:p w:rsidR="001D3B3A" w:rsidRPr="004B5FFA" w:rsidRDefault="001D3B3A" w:rsidP="001361E0">
            <w:pPr>
              <w:ind w:right="200"/>
              <w:jc w:val="both"/>
              <w:rPr>
                <w:b/>
                <w:bCs/>
              </w:rPr>
            </w:pPr>
          </w:p>
          <w:p w:rsidR="001D3B3A" w:rsidRPr="004B5FFA" w:rsidRDefault="001D3B3A" w:rsidP="001361E0">
            <w:pPr>
              <w:ind w:right="200"/>
              <w:jc w:val="both"/>
            </w:pPr>
            <w:r w:rsidRPr="004B5FFA">
              <w:rPr>
                <w:b/>
                <w:bCs/>
              </w:rPr>
              <w:t xml:space="preserve">№ </w:t>
            </w:r>
            <w:proofErr w:type="gramStart"/>
            <w:r w:rsidRPr="004B5FFA">
              <w:rPr>
                <w:b/>
                <w:bCs/>
              </w:rPr>
              <w:t>п</w:t>
            </w:r>
            <w:proofErr w:type="gramEnd"/>
            <w:r w:rsidRPr="004B5FFA">
              <w:rPr>
                <w:b/>
                <w:bCs/>
              </w:rPr>
              <w:t>/п</w:t>
            </w:r>
          </w:p>
        </w:tc>
        <w:tc>
          <w:tcPr>
            <w:tcW w:w="5400" w:type="dxa"/>
            <w:tcBorders>
              <w:top w:val="single" w:sz="8" w:space="0" w:color="auto"/>
              <w:right w:val="single" w:sz="8" w:space="0" w:color="auto"/>
            </w:tcBorders>
            <w:vAlign w:val="bottom"/>
          </w:tcPr>
          <w:p w:rsidR="001D3B3A" w:rsidRPr="004B5FFA" w:rsidRDefault="001D3B3A" w:rsidP="001361E0">
            <w:pPr>
              <w:jc w:val="both"/>
            </w:pPr>
            <w:r w:rsidRPr="004B5FFA">
              <w:rPr>
                <w:b/>
                <w:bCs/>
              </w:rPr>
              <w:t>Содержание работы</w:t>
            </w:r>
          </w:p>
        </w:tc>
        <w:tc>
          <w:tcPr>
            <w:tcW w:w="2880" w:type="dxa"/>
            <w:tcBorders>
              <w:top w:val="single" w:sz="8" w:space="0" w:color="auto"/>
              <w:right w:val="single" w:sz="8" w:space="0" w:color="auto"/>
            </w:tcBorders>
            <w:vAlign w:val="bottom"/>
          </w:tcPr>
          <w:p w:rsidR="001D3B3A" w:rsidRPr="004B5FFA" w:rsidRDefault="001D3B3A" w:rsidP="001361E0">
            <w:pPr>
              <w:jc w:val="both"/>
            </w:pPr>
            <w:r w:rsidRPr="004B5FFA">
              <w:rPr>
                <w:b/>
                <w:bCs/>
                <w:w w:val="99"/>
              </w:rPr>
              <w:t>Срок выполнения</w:t>
            </w:r>
          </w:p>
        </w:tc>
      </w:tr>
      <w:tr w:rsidR="001D3B3A" w:rsidRPr="004B5FFA" w:rsidTr="001361E0">
        <w:trPr>
          <w:trHeight w:val="232"/>
        </w:trPr>
        <w:tc>
          <w:tcPr>
            <w:tcW w:w="1100" w:type="dxa"/>
            <w:tcBorders>
              <w:left w:val="single" w:sz="8" w:space="0" w:color="auto"/>
              <w:bottom w:val="single" w:sz="8" w:space="0" w:color="auto"/>
              <w:right w:val="single" w:sz="8" w:space="0" w:color="auto"/>
            </w:tcBorders>
            <w:vAlign w:val="bottom"/>
          </w:tcPr>
          <w:p w:rsidR="001D3B3A" w:rsidRPr="004B5FFA" w:rsidRDefault="001D3B3A" w:rsidP="001361E0">
            <w:pPr>
              <w:jc w:val="both"/>
            </w:pPr>
          </w:p>
        </w:tc>
        <w:tc>
          <w:tcPr>
            <w:tcW w:w="5400" w:type="dxa"/>
            <w:tcBorders>
              <w:bottom w:val="single" w:sz="8" w:space="0" w:color="auto"/>
              <w:right w:val="single" w:sz="8" w:space="0" w:color="auto"/>
            </w:tcBorders>
            <w:vAlign w:val="bottom"/>
          </w:tcPr>
          <w:p w:rsidR="001D3B3A" w:rsidRPr="004B5FFA" w:rsidRDefault="001D3B3A" w:rsidP="001361E0">
            <w:pPr>
              <w:jc w:val="both"/>
            </w:pPr>
          </w:p>
        </w:tc>
        <w:tc>
          <w:tcPr>
            <w:tcW w:w="2880" w:type="dxa"/>
            <w:tcBorders>
              <w:bottom w:val="single" w:sz="8" w:space="0" w:color="auto"/>
              <w:right w:val="single" w:sz="8" w:space="0" w:color="auto"/>
            </w:tcBorders>
            <w:vAlign w:val="bottom"/>
          </w:tcPr>
          <w:p w:rsidR="001D3B3A" w:rsidRPr="004B5FFA" w:rsidRDefault="001D3B3A" w:rsidP="001361E0">
            <w:pPr>
              <w:jc w:val="both"/>
            </w:pPr>
          </w:p>
        </w:tc>
      </w:tr>
      <w:tr w:rsidR="001D3B3A" w:rsidRPr="004B5FFA" w:rsidTr="001361E0">
        <w:trPr>
          <w:trHeight w:val="216"/>
        </w:trPr>
        <w:tc>
          <w:tcPr>
            <w:tcW w:w="1100" w:type="dxa"/>
            <w:tcBorders>
              <w:left w:val="single" w:sz="8" w:space="0" w:color="auto"/>
              <w:right w:val="single" w:sz="8" w:space="0" w:color="auto"/>
            </w:tcBorders>
            <w:vAlign w:val="bottom"/>
          </w:tcPr>
          <w:p w:rsidR="001D3B3A" w:rsidRPr="004B5FFA" w:rsidRDefault="001D3B3A" w:rsidP="001361E0">
            <w:pPr>
              <w:spacing w:line="216" w:lineRule="exact"/>
              <w:ind w:right="300"/>
              <w:jc w:val="center"/>
            </w:pPr>
            <w:r w:rsidRPr="004B5FFA">
              <w:rPr>
                <w:b/>
                <w:bCs/>
              </w:rPr>
              <w:t>1.</w:t>
            </w:r>
          </w:p>
        </w:tc>
        <w:tc>
          <w:tcPr>
            <w:tcW w:w="5400" w:type="dxa"/>
            <w:tcBorders>
              <w:right w:val="single" w:sz="8" w:space="0" w:color="auto"/>
            </w:tcBorders>
            <w:vAlign w:val="bottom"/>
          </w:tcPr>
          <w:p w:rsidR="001D3B3A" w:rsidRPr="004B5FFA" w:rsidRDefault="001D3B3A" w:rsidP="001361E0">
            <w:pPr>
              <w:jc w:val="both"/>
            </w:pPr>
            <w:r w:rsidRPr="004B5FFA">
              <w:t>Уточнение темы, определение предмета и объекта</w:t>
            </w:r>
          </w:p>
        </w:tc>
        <w:tc>
          <w:tcPr>
            <w:tcW w:w="2880" w:type="dxa"/>
            <w:tcBorders>
              <w:right w:val="single" w:sz="8" w:space="0" w:color="auto"/>
            </w:tcBorders>
            <w:vAlign w:val="bottom"/>
          </w:tcPr>
          <w:p w:rsidR="001D3B3A" w:rsidRPr="004B5FFA" w:rsidRDefault="001D3B3A" w:rsidP="001361E0">
            <w:pPr>
              <w:spacing w:line="216" w:lineRule="exact"/>
              <w:jc w:val="both"/>
            </w:pPr>
          </w:p>
        </w:tc>
      </w:tr>
      <w:tr w:rsidR="001D3B3A" w:rsidRPr="004B5FFA" w:rsidTr="001361E0">
        <w:trPr>
          <w:trHeight w:val="230"/>
        </w:trPr>
        <w:tc>
          <w:tcPr>
            <w:tcW w:w="1100" w:type="dxa"/>
            <w:tcBorders>
              <w:left w:val="single" w:sz="8" w:space="0" w:color="auto"/>
              <w:right w:val="single" w:sz="8" w:space="0" w:color="auto"/>
            </w:tcBorders>
            <w:vAlign w:val="bottom"/>
          </w:tcPr>
          <w:p w:rsidR="001D3B3A" w:rsidRPr="004B5FFA" w:rsidRDefault="001D3B3A" w:rsidP="001361E0">
            <w:pPr>
              <w:jc w:val="center"/>
            </w:pPr>
          </w:p>
        </w:tc>
        <w:tc>
          <w:tcPr>
            <w:tcW w:w="5400" w:type="dxa"/>
            <w:tcBorders>
              <w:right w:val="single" w:sz="8" w:space="0" w:color="auto"/>
            </w:tcBorders>
            <w:vAlign w:val="bottom"/>
          </w:tcPr>
          <w:p w:rsidR="001D3B3A" w:rsidRPr="004B5FFA" w:rsidRDefault="001D3B3A" w:rsidP="001361E0">
            <w:pPr>
              <w:jc w:val="both"/>
            </w:pPr>
            <w:r w:rsidRPr="00500D40">
              <w:t>исследования, основной литературы. Планирование</w:t>
            </w:r>
          </w:p>
        </w:tc>
        <w:tc>
          <w:tcPr>
            <w:tcW w:w="2880" w:type="dxa"/>
            <w:tcBorders>
              <w:right w:val="single" w:sz="8" w:space="0" w:color="auto"/>
            </w:tcBorders>
            <w:vAlign w:val="bottom"/>
          </w:tcPr>
          <w:p w:rsidR="001D3B3A" w:rsidRPr="004B5FFA" w:rsidRDefault="001D3B3A" w:rsidP="001361E0">
            <w:pPr>
              <w:jc w:val="both"/>
            </w:pPr>
          </w:p>
        </w:tc>
      </w:tr>
      <w:tr w:rsidR="001D3B3A" w:rsidRPr="004B5FFA" w:rsidTr="001361E0">
        <w:trPr>
          <w:trHeight w:val="230"/>
        </w:trPr>
        <w:tc>
          <w:tcPr>
            <w:tcW w:w="1100" w:type="dxa"/>
            <w:tcBorders>
              <w:left w:val="single" w:sz="8" w:space="0" w:color="auto"/>
              <w:bottom w:val="single" w:sz="8" w:space="0" w:color="auto"/>
              <w:right w:val="single" w:sz="8" w:space="0" w:color="auto"/>
            </w:tcBorders>
            <w:vAlign w:val="bottom"/>
          </w:tcPr>
          <w:p w:rsidR="001D3B3A" w:rsidRPr="004B5FFA" w:rsidRDefault="001D3B3A" w:rsidP="001361E0">
            <w:pPr>
              <w:jc w:val="center"/>
            </w:pPr>
          </w:p>
        </w:tc>
        <w:tc>
          <w:tcPr>
            <w:tcW w:w="5400" w:type="dxa"/>
            <w:tcBorders>
              <w:bottom w:val="single" w:sz="8" w:space="0" w:color="auto"/>
              <w:right w:val="single" w:sz="8" w:space="0" w:color="auto"/>
            </w:tcBorders>
            <w:vAlign w:val="bottom"/>
          </w:tcPr>
          <w:p w:rsidR="001D3B3A" w:rsidRPr="004B5FFA" w:rsidRDefault="001D3B3A" w:rsidP="001361E0">
            <w:pPr>
              <w:jc w:val="both"/>
            </w:pPr>
            <w:r w:rsidRPr="00500D40">
              <w:t>исследования.</w:t>
            </w:r>
          </w:p>
        </w:tc>
        <w:tc>
          <w:tcPr>
            <w:tcW w:w="2880" w:type="dxa"/>
            <w:tcBorders>
              <w:bottom w:val="single" w:sz="8" w:space="0" w:color="auto"/>
              <w:right w:val="single" w:sz="8" w:space="0" w:color="auto"/>
            </w:tcBorders>
            <w:vAlign w:val="bottom"/>
          </w:tcPr>
          <w:p w:rsidR="001D3B3A" w:rsidRPr="004B5FFA" w:rsidRDefault="001D3B3A" w:rsidP="001361E0">
            <w:pPr>
              <w:jc w:val="both"/>
            </w:pPr>
          </w:p>
        </w:tc>
      </w:tr>
      <w:tr w:rsidR="001D3B3A" w:rsidRPr="004B5FFA" w:rsidTr="001361E0">
        <w:trPr>
          <w:trHeight w:val="221"/>
        </w:trPr>
        <w:tc>
          <w:tcPr>
            <w:tcW w:w="1100" w:type="dxa"/>
            <w:tcBorders>
              <w:left w:val="single" w:sz="8" w:space="0" w:color="auto"/>
              <w:right w:val="single" w:sz="8" w:space="0" w:color="auto"/>
            </w:tcBorders>
            <w:vAlign w:val="bottom"/>
          </w:tcPr>
          <w:p w:rsidR="001D3B3A" w:rsidRPr="004B5FFA" w:rsidRDefault="001D3B3A" w:rsidP="001361E0">
            <w:pPr>
              <w:spacing w:line="221" w:lineRule="exact"/>
              <w:ind w:right="300"/>
              <w:jc w:val="center"/>
            </w:pPr>
            <w:r w:rsidRPr="004B5FFA">
              <w:rPr>
                <w:b/>
                <w:bCs/>
              </w:rPr>
              <w:t>2.</w:t>
            </w:r>
          </w:p>
        </w:tc>
        <w:tc>
          <w:tcPr>
            <w:tcW w:w="5400" w:type="dxa"/>
            <w:tcBorders>
              <w:right w:val="single" w:sz="8" w:space="0" w:color="auto"/>
            </w:tcBorders>
            <w:vAlign w:val="bottom"/>
          </w:tcPr>
          <w:p w:rsidR="001D3B3A" w:rsidRPr="004B5FFA" w:rsidRDefault="001D3B3A" w:rsidP="001361E0">
            <w:pPr>
              <w:jc w:val="both"/>
            </w:pPr>
            <w:r w:rsidRPr="00500D40">
              <w:t>Сбор материала, его первичная обработка. Напис</w:t>
            </w:r>
            <w:r w:rsidRPr="00500D40">
              <w:t>а</w:t>
            </w:r>
            <w:r w:rsidRPr="00500D40">
              <w:t>ние</w:t>
            </w:r>
            <w:r>
              <w:t xml:space="preserve"> </w:t>
            </w:r>
            <w:r w:rsidRPr="00500D40">
              <w:t>введения МД. Представление библиографич</w:t>
            </w:r>
            <w:r w:rsidRPr="00500D40">
              <w:t>е</w:t>
            </w:r>
            <w:r w:rsidRPr="00500D40">
              <w:t>ского списка.</w:t>
            </w:r>
          </w:p>
        </w:tc>
        <w:tc>
          <w:tcPr>
            <w:tcW w:w="2880" w:type="dxa"/>
            <w:tcBorders>
              <w:right w:val="single" w:sz="8" w:space="0" w:color="auto"/>
            </w:tcBorders>
            <w:vAlign w:val="bottom"/>
          </w:tcPr>
          <w:p w:rsidR="001D3B3A" w:rsidRPr="004B5FFA" w:rsidRDefault="001D3B3A" w:rsidP="001361E0">
            <w:pPr>
              <w:spacing w:line="221" w:lineRule="exact"/>
              <w:jc w:val="both"/>
            </w:pPr>
          </w:p>
        </w:tc>
      </w:tr>
      <w:tr w:rsidR="001D3B3A" w:rsidRPr="004B5FFA" w:rsidTr="001361E0">
        <w:trPr>
          <w:trHeight w:val="232"/>
        </w:trPr>
        <w:tc>
          <w:tcPr>
            <w:tcW w:w="1100" w:type="dxa"/>
            <w:tcBorders>
              <w:left w:val="single" w:sz="8" w:space="0" w:color="auto"/>
              <w:bottom w:val="single" w:sz="8" w:space="0" w:color="auto"/>
              <w:right w:val="single" w:sz="8" w:space="0" w:color="auto"/>
            </w:tcBorders>
            <w:vAlign w:val="bottom"/>
          </w:tcPr>
          <w:p w:rsidR="001D3B3A" w:rsidRPr="004B5FFA" w:rsidRDefault="001D3B3A" w:rsidP="001361E0">
            <w:pPr>
              <w:jc w:val="center"/>
            </w:pPr>
          </w:p>
        </w:tc>
        <w:tc>
          <w:tcPr>
            <w:tcW w:w="5400" w:type="dxa"/>
            <w:tcBorders>
              <w:bottom w:val="single" w:sz="8" w:space="0" w:color="auto"/>
              <w:right w:val="single" w:sz="8" w:space="0" w:color="auto"/>
            </w:tcBorders>
            <w:vAlign w:val="bottom"/>
          </w:tcPr>
          <w:p w:rsidR="001D3B3A" w:rsidRPr="004B5FFA" w:rsidRDefault="001D3B3A" w:rsidP="001361E0">
            <w:pPr>
              <w:jc w:val="both"/>
            </w:pPr>
          </w:p>
        </w:tc>
        <w:tc>
          <w:tcPr>
            <w:tcW w:w="2880" w:type="dxa"/>
            <w:tcBorders>
              <w:bottom w:val="single" w:sz="8" w:space="0" w:color="auto"/>
              <w:right w:val="single" w:sz="8" w:space="0" w:color="auto"/>
            </w:tcBorders>
            <w:vAlign w:val="bottom"/>
          </w:tcPr>
          <w:p w:rsidR="001D3B3A" w:rsidRPr="004B5FFA" w:rsidRDefault="001D3B3A" w:rsidP="001361E0">
            <w:pPr>
              <w:jc w:val="both"/>
            </w:pPr>
          </w:p>
        </w:tc>
      </w:tr>
      <w:tr w:rsidR="001D3B3A" w:rsidRPr="004B5FFA" w:rsidTr="001361E0">
        <w:trPr>
          <w:trHeight w:val="218"/>
        </w:trPr>
        <w:tc>
          <w:tcPr>
            <w:tcW w:w="1100" w:type="dxa"/>
            <w:tcBorders>
              <w:left w:val="single" w:sz="8" w:space="0" w:color="auto"/>
              <w:right w:val="single" w:sz="8" w:space="0" w:color="auto"/>
            </w:tcBorders>
            <w:vAlign w:val="bottom"/>
          </w:tcPr>
          <w:p w:rsidR="001D3B3A" w:rsidRPr="004B5FFA" w:rsidRDefault="001D3B3A" w:rsidP="001361E0">
            <w:pPr>
              <w:spacing w:line="218" w:lineRule="exact"/>
              <w:ind w:right="300"/>
              <w:jc w:val="center"/>
            </w:pPr>
            <w:r w:rsidRPr="004B5FFA">
              <w:rPr>
                <w:b/>
                <w:bCs/>
              </w:rPr>
              <w:t>3.</w:t>
            </w:r>
          </w:p>
        </w:tc>
        <w:tc>
          <w:tcPr>
            <w:tcW w:w="5400" w:type="dxa"/>
            <w:tcBorders>
              <w:right w:val="single" w:sz="8" w:space="0" w:color="auto"/>
            </w:tcBorders>
            <w:vAlign w:val="bottom"/>
          </w:tcPr>
          <w:p w:rsidR="001D3B3A" w:rsidRPr="004B5FFA" w:rsidRDefault="001D3B3A" w:rsidP="001361E0">
            <w:pPr>
              <w:jc w:val="both"/>
            </w:pPr>
            <w:r w:rsidRPr="004B5FFA">
              <w:t>Написание теоретической главы исследования.</w:t>
            </w:r>
          </w:p>
        </w:tc>
        <w:tc>
          <w:tcPr>
            <w:tcW w:w="2880" w:type="dxa"/>
            <w:tcBorders>
              <w:right w:val="single" w:sz="8" w:space="0" w:color="auto"/>
            </w:tcBorders>
            <w:vAlign w:val="bottom"/>
          </w:tcPr>
          <w:p w:rsidR="001D3B3A" w:rsidRPr="004B5FFA" w:rsidRDefault="001D3B3A" w:rsidP="001361E0">
            <w:pPr>
              <w:spacing w:line="218" w:lineRule="exact"/>
              <w:jc w:val="both"/>
            </w:pPr>
          </w:p>
        </w:tc>
      </w:tr>
      <w:tr w:rsidR="001D3B3A" w:rsidRPr="004B5FFA" w:rsidTr="001361E0">
        <w:trPr>
          <w:trHeight w:val="231"/>
        </w:trPr>
        <w:tc>
          <w:tcPr>
            <w:tcW w:w="1100" w:type="dxa"/>
            <w:tcBorders>
              <w:left w:val="single" w:sz="8" w:space="0" w:color="auto"/>
              <w:bottom w:val="single" w:sz="8" w:space="0" w:color="auto"/>
              <w:right w:val="single" w:sz="8" w:space="0" w:color="auto"/>
            </w:tcBorders>
            <w:vAlign w:val="bottom"/>
          </w:tcPr>
          <w:p w:rsidR="001D3B3A" w:rsidRPr="004B5FFA" w:rsidRDefault="001D3B3A" w:rsidP="001361E0">
            <w:pPr>
              <w:jc w:val="center"/>
            </w:pPr>
          </w:p>
        </w:tc>
        <w:tc>
          <w:tcPr>
            <w:tcW w:w="5400" w:type="dxa"/>
            <w:tcBorders>
              <w:bottom w:val="single" w:sz="8" w:space="0" w:color="auto"/>
              <w:right w:val="single" w:sz="8" w:space="0" w:color="auto"/>
            </w:tcBorders>
            <w:vAlign w:val="bottom"/>
          </w:tcPr>
          <w:p w:rsidR="001D3B3A" w:rsidRPr="004B5FFA" w:rsidRDefault="001D3B3A" w:rsidP="001361E0">
            <w:pPr>
              <w:jc w:val="both"/>
            </w:pPr>
          </w:p>
        </w:tc>
        <w:tc>
          <w:tcPr>
            <w:tcW w:w="2880" w:type="dxa"/>
            <w:tcBorders>
              <w:bottom w:val="single" w:sz="8" w:space="0" w:color="auto"/>
              <w:right w:val="single" w:sz="8" w:space="0" w:color="auto"/>
            </w:tcBorders>
            <w:vAlign w:val="bottom"/>
          </w:tcPr>
          <w:p w:rsidR="001D3B3A" w:rsidRPr="004B5FFA" w:rsidRDefault="001D3B3A" w:rsidP="001361E0">
            <w:pPr>
              <w:jc w:val="both"/>
            </w:pPr>
          </w:p>
        </w:tc>
      </w:tr>
      <w:tr w:rsidR="001D3B3A" w:rsidRPr="004B5FFA" w:rsidTr="001361E0">
        <w:trPr>
          <w:trHeight w:val="220"/>
        </w:trPr>
        <w:tc>
          <w:tcPr>
            <w:tcW w:w="1100" w:type="dxa"/>
            <w:tcBorders>
              <w:left w:val="single" w:sz="8" w:space="0" w:color="auto"/>
              <w:right w:val="single" w:sz="8" w:space="0" w:color="auto"/>
            </w:tcBorders>
            <w:vAlign w:val="bottom"/>
          </w:tcPr>
          <w:p w:rsidR="001D3B3A" w:rsidRPr="004B5FFA" w:rsidRDefault="001D3B3A" w:rsidP="001361E0">
            <w:pPr>
              <w:spacing w:line="220" w:lineRule="exact"/>
              <w:ind w:right="300"/>
              <w:jc w:val="center"/>
            </w:pPr>
            <w:r w:rsidRPr="004B5FFA">
              <w:rPr>
                <w:b/>
                <w:bCs/>
              </w:rPr>
              <w:t>4.</w:t>
            </w:r>
          </w:p>
        </w:tc>
        <w:tc>
          <w:tcPr>
            <w:tcW w:w="5400" w:type="dxa"/>
            <w:tcBorders>
              <w:right w:val="single" w:sz="8" w:space="0" w:color="auto"/>
            </w:tcBorders>
            <w:vAlign w:val="bottom"/>
          </w:tcPr>
          <w:p w:rsidR="001D3B3A" w:rsidRPr="004B5FFA" w:rsidRDefault="001D3B3A" w:rsidP="001361E0">
            <w:pPr>
              <w:jc w:val="both"/>
            </w:pPr>
            <w:r w:rsidRPr="00500D40">
              <w:t>Написание практической главы/ глав исследования</w:t>
            </w:r>
          </w:p>
        </w:tc>
        <w:tc>
          <w:tcPr>
            <w:tcW w:w="2880" w:type="dxa"/>
            <w:tcBorders>
              <w:right w:val="single" w:sz="8" w:space="0" w:color="auto"/>
            </w:tcBorders>
            <w:vAlign w:val="bottom"/>
          </w:tcPr>
          <w:p w:rsidR="001D3B3A" w:rsidRPr="004B5FFA" w:rsidRDefault="001D3B3A" w:rsidP="001361E0">
            <w:pPr>
              <w:spacing w:line="220" w:lineRule="exact"/>
              <w:jc w:val="both"/>
            </w:pPr>
          </w:p>
        </w:tc>
      </w:tr>
      <w:tr w:rsidR="001D3B3A" w:rsidRPr="004B5FFA" w:rsidTr="001361E0">
        <w:trPr>
          <w:trHeight w:val="230"/>
        </w:trPr>
        <w:tc>
          <w:tcPr>
            <w:tcW w:w="1100" w:type="dxa"/>
            <w:tcBorders>
              <w:left w:val="single" w:sz="8" w:space="0" w:color="auto"/>
              <w:bottom w:val="single" w:sz="8" w:space="0" w:color="auto"/>
              <w:right w:val="single" w:sz="8" w:space="0" w:color="auto"/>
            </w:tcBorders>
            <w:vAlign w:val="bottom"/>
          </w:tcPr>
          <w:p w:rsidR="001D3B3A" w:rsidRPr="004B5FFA" w:rsidRDefault="001D3B3A" w:rsidP="001361E0">
            <w:pPr>
              <w:jc w:val="center"/>
            </w:pPr>
          </w:p>
        </w:tc>
        <w:tc>
          <w:tcPr>
            <w:tcW w:w="5400" w:type="dxa"/>
            <w:tcBorders>
              <w:bottom w:val="single" w:sz="8" w:space="0" w:color="auto"/>
              <w:right w:val="single" w:sz="8" w:space="0" w:color="auto"/>
            </w:tcBorders>
            <w:vAlign w:val="bottom"/>
          </w:tcPr>
          <w:p w:rsidR="001D3B3A" w:rsidRPr="004B5FFA" w:rsidRDefault="001D3B3A" w:rsidP="001361E0">
            <w:pPr>
              <w:jc w:val="both"/>
            </w:pPr>
          </w:p>
        </w:tc>
        <w:tc>
          <w:tcPr>
            <w:tcW w:w="2880" w:type="dxa"/>
            <w:tcBorders>
              <w:bottom w:val="single" w:sz="8" w:space="0" w:color="auto"/>
              <w:right w:val="single" w:sz="8" w:space="0" w:color="auto"/>
            </w:tcBorders>
            <w:vAlign w:val="bottom"/>
          </w:tcPr>
          <w:p w:rsidR="001D3B3A" w:rsidRPr="004B5FFA" w:rsidRDefault="001D3B3A" w:rsidP="001361E0">
            <w:pPr>
              <w:spacing w:line="228" w:lineRule="exact"/>
              <w:jc w:val="both"/>
            </w:pPr>
          </w:p>
        </w:tc>
      </w:tr>
      <w:tr w:rsidR="001D3B3A" w:rsidRPr="004B5FFA" w:rsidTr="001361E0">
        <w:trPr>
          <w:trHeight w:val="218"/>
        </w:trPr>
        <w:tc>
          <w:tcPr>
            <w:tcW w:w="1100" w:type="dxa"/>
            <w:tcBorders>
              <w:left w:val="single" w:sz="8" w:space="0" w:color="auto"/>
              <w:right w:val="single" w:sz="8" w:space="0" w:color="auto"/>
            </w:tcBorders>
            <w:vAlign w:val="bottom"/>
          </w:tcPr>
          <w:p w:rsidR="001D3B3A" w:rsidRPr="004B5FFA" w:rsidRDefault="001D3B3A" w:rsidP="001361E0">
            <w:pPr>
              <w:spacing w:line="218" w:lineRule="exact"/>
              <w:ind w:right="300"/>
              <w:jc w:val="center"/>
            </w:pPr>
            <w:r w:rsidRPr="004B5FFA">
              <w:rPr>
                <w:b/>
                <w:bCs/>
              </w:rPr>
              <w:t>5.</w:t>
            </w:r>
          </w:p>
        </w:tc>
        <w:tc>
          <w:tcPr>
            <w:tcW w:w="5400" w:type="dxa"/>
            <w:tcBorders>
              <w:right w:val="single" w:sz="8" w:space="0" w:color="auto"/>
            </w:tcBorders>
            <w:vAlign w:val="bottom"/>
          </w:tcPr>
          <w:p w:rsidR="001D3B3A" w:rsidRPr="004B5FFA" w:rsidRDefault="001D3B3A" w:rsidP="001361E0">
            <w:pPr>
              <w:jc w:val="both"/>
            </w:pPr>
            <w:r w:rsidRPr="00500D40">
              <w:t>Предварительная защита на кафедре.</w:t>
            </w:r>
          </w:p>
        </w:tc>
        <w:tc>
          <w:tcPr>
            <w:tcW w:w="2880" w:type="dxa"/>
            <w:tcBorders>
              <w:right w:val="single" w:sz="8" w:space="0" w:color="auto"/>
            </w:tcBorders>
            <w:vAlign w:val="bottom"/>
          </w:tcPr>
          <w:p w:rsidR="001D3B3A" w:rsidRPr="004B5FFA" w:rsidRDefault="001D3B3A" w:rsidP="001361E0">
            <w:pPr>
              <w:spacing w:line="218" w:lineRule="exact"/>
              <w:jc w:val="both"/>
            </w:pPr>
          </w:p>
        </w:tc>
      </w:tr>
      <w:tr w:rsidR="001D3B3A" w:rsidRPr="004B5FFA" w:rsidTr="001361E0">
        <w:trPr>
          <w:trHeight w:val="232"/>
        </w:trPr>
        <w:tc>
          <w:tcPr>
            <w:tcW w:w="1100" w:type="dxa"/>
            <w:tcBorders>
              <w:left w:val="single" w:sz="8" w:space="0" w:color="auto"/>
              <w:bottom w:val="single" w:sz="8" w:space="0" w:color="auto"/>
              <w:right w:val="single" w:sz="8" w:space="0" w:color="auto"/>
            </w:tcBorders>
            <w:vAlign w:val="bottom"/>
          </w:tcPr>
          <w:p w:rsidR="001D3B3A" w:rsidRPr="004B5FFA" w:rsidRDefault="001D3B3A" w:rsidP="001361E0">
            <w:pPr>
              <w:jc w:val="center"/>
            </w:pPr>
          </w:p>
        </w:tc>
        <w:tc>
          <w:tcPr>
            <w:tcW w:w="5400" w:type="dxa"/>
            <w:tcBorders>
              <w:bottom w:val="single" w:sz="8" w:space="0" w:color="auto"/>
              <w:right w:val="single" w:sz="8" w:space="0" w:color="auto"/>
            </w:tcBorders>
            <w:vAlign w:val="bottom"/>
          </w:tcPr>
          <w:p w:rsidR="001D3B3A" w:rsidRPr="004B5FFA" w:rsidRDefault="001D3B3A" w:rsidP="001361E0">
            <w:pPr>
              <w:jc w:val="both"/>
            </w:pPr>
          </w:p>
        </w:tc>
        <w:tc>
          <w:tcPr>
            <w:tcW w:w="2880" w:type="dxa"/>
            <w:tcBorders>
              <w:bottom w:val="single" w:sz="8" w:space="0" w:color="auto"/>
              <w:right w:val="single" w:sz="8" w:space="0" w:color="auto"/>
            </w:tcBorders>
            <w:vAlign w:val="bottom"/>
          </w:tcPr>
          <w:p w:rsidR="001D3B3A" w:rsidRPr="004B5FFA" w:rsidRDefault="001D3B3A" w:rsidP="001361E0">
            <w:pPr>
              <w:jc w:val="both"/>
            </w:pPr>
          </w:p>
        </w:tc>
      </w:tr>
      <w:tr w:rsidR="001D3B3A" w:rsidRPr="004B5FFA" w:rsidTr="001361E0">
        <w:trPr>
          <w:trHeight w:val="218"/>
        </w:trPr>
        <w:tc>
          <w:tcPr>
            <w:tcW w:w="1100" w:type="dxa"/>
            <w:tcBorders>
              <w:left w:val="single" w:sz="8" w:space="0" w:color="auto"/>
              <w:right w:val="single" w:sz="8" w:space="0" w:color="auto"/>
            </w:tcBorders>
            <w:vAlign w:val="bottom"/>
          </w:tcPr>
          <w:p w:rsidR="001D3B3A" w:rsidRPr="004B5FFA" w:rsidRDefault="001D3B3A" w:rsidP="001361E0">
            <w:pPr>
              <w:spacing w:line="218" w:lineRule="exact"/>
              <w:ind w:right="300"/>
              <w:jc w:val="center"/>
            </w:pPr>
            <w:r w:rsidRPr="004B5FFA">
              <w:rPr>
                <w:b/>
                <w:bCs/>
              </w:rPr>
              <w:t>6.</w:t>
            </w:r>
          </w:p>
        </w:tc>
        <w:tc>
          <w:tcPr>
            <w:tcW w:w="5400" w:type="dxa"/>
            <w:tcBorders>
              <w:right w:val="single" w:sz="8" w:space="0" w:color="auto"/>
            </w:tcBorders>
            <w:vAlign w:val="bottom"/>
          </w:tcPr>
          <w:p w:rsidR="001D3B3A" w:rsidRPr="004B5FFA" w:rsidRDefault="001D3B3A" w:rsidP="001361E0">
            <w:pPr>
              <w:jc w:val="both"/>
            </w:pPr>
            <w:r w:rsidRPr="00500D40">
              <w:t>Доработка МД, написание заключения исследов</w:t>
            </w:r>
            <w:r w:rsidRPr="00500D40">
              <w:t>а</w:t>
            </w:r>
            <w:r w:rsidRPr="00500D40">
              <w:t>ния, ее</w:t>
            </w:r>
            <w:r>
              <w:t xml:space="preserve"> оформление.</w:t>
            </w:r>
          </w:p>
        </w:tc>
        <w:tc>
          <w:tcPr>
            <w:tcW w:w="2880" w:type="dxa"/>
            <w:tcBorders>
              <w:right w:val="single" w:sz="8" w:space="0" w:color="auto"/>
            </w:tcBorders>
            <w:vAlign w:val="bottom"/>
          </w:tcPr>
          <w:p w:rsidR="001D3B3A" w:rsidRPr="004B5FFA" w:rsidRDefault="001D3B3A" w:rsidP="001361E0">
            <w:pPr>
              <w:spacing w:line="218" w:lineRule="exact"/>
              <w:jc w:val="both"/>
            </w:pPr>
          </w:p>
        </w:tc>
      </w:tr>
      <w:tr w:rsidR="001D3B3A" w:rsidRPr="004B5FFA" w:rsidTr="001361E0">
        <w:trPr>
          <w:trHeight w:val="232"/>
        </w:trPr>
        <w:tc>
          <w:tcPr>
            <w:tcW w:w="1100" w:type="dxa"/>
            <w:tcBorders>
              <w:left w:val="single" w:sz="8" w:space="0" w:color="auto"/>
              <w:bottom w:val="single" w:sz="8" w:space="0" w:color="auto"/>
              <w:right w:val="single" w:sz="8" w:space="0" w:color="auto"/>
            </w:tcBorders>
            <w:vAlign w:val="bottom"/>
          </w:tcPr>
          <w:p w:rsidR="001D3B3A" w:rsidRPr="004B5FFA" w:rsidRDefault="001D3B3A" w:rsidP="001361E0">
            <w:pPr>
              <w:jc w:val="center"/>
            </w:pPr>
          </w:p>
        </w:tc>
        <w:tc>
          <w:tcPr>
            <w:tcW w:w="5400" w:type="dxa"/>
            <w:tcBorders>
              <w:bottom w:val="single" w:sz="8" w:space="0" w:color="auto"/>
              <w:right w:val="single" w:sz="8" w:space="0" w:color="auto"/>
            </w:tcBorders>
            <w:vAlign w:val="bottom"/>
          </w:tcPr>
          <w:p w:rsidR="001D3B3A" w:rsidRPr="004B5FFA" w:rsidRDefault="001D3B3A" w:rsidP="001361E0">
            <w:pPr>
              <w:jc w:val="both"/>
            </w:pPr>
          </w:p>
        </w:tc>
        <w:tc>
          <w:tcPr>
            <w:tcW w:w="2880" w:type="dxa"/>
            <w:tcBorders>
              <w:bottom w:val="single" w:sz="8" w:space="0" w:color="auto"/>
              <w:right w:val="single" w:sz="8" w:space="0" w:color="auto"/>
            </w:tcBorders>
            <w:vAlign w:val="bottom"/>
          </w:tcPr>
          <w:p w:rsidR="001D3B3A" w:rsidRPr="004B5FFA" w:rsidRDefault="001D3B3A" w:rsidP="001361E0">
            <w:pPr>
              <w:jc w:val="both"/>
            </w:pPr>
          </w:p>
        </w:tc>
      </w:tr>
      <w:tr w:rsidR="001D3B3A" w:rsidRPr="004B5FFA" w:rsidTr="001361E0">
        <w:trPr>
          <w:trHeight w:val="218"/>
        </w:trPr>
        <w:tc>
          <w:tcPr>
            <w:tcW w:w="1100" w:type="dxa"/>
            <w:tcBorders>
              <w:left w:val="single" w:sz="8" w:space="0" w:color="auto"/>
              <w:right w:val="single" w:sz="8" w:space="0" w:color="auto"/>
            </w:tcBorders>
            <w:vAlign w:val="bottom"/>
          </w:tcPr>
          <w:p w:rsidR="001D3B3A" w:rsidRPr="004B5FFA" w:rsidRDefault="001D3B3A" w:rsidP="001361E0">
            <w:pPr>
              <w:spacing w:line="218" w:lineRule="exact"/>
              <w:ind w:right="300"/>
              <w:jc w:val="center"/>
            </w:pPr>
            <w:r w:rsidRPr="004B5FFA">
              <w:rPr>
                <w:b/>
                <w:bCs/>
              </w:rPr>
              <w:t>7.</w:t>
            </w:r>
          </w:p>
        </w:tc>
        <w:tc>
          <w:tcPr>
            <w:tcW w:w="5400" w:type="dxa"/>
            <w:tcBorders>
              <w:right w:val="single" w:sz="8" w:space="0" w:color="auto"/>
            </w:tcBorders>
            <w:vAlign w:val="bottom"/>
          </w:tcPr>
          <w:p w:rsidR="001D3B3A" w:rsidRPr="004B5FFA" w:rsidRDefault="001D3B3A" w:rsidP="001361E0">
            <w:pPr>
              <w:jc w:val="both"/>
            </w:pPr>
            <w:r w:rsidRPr="00500D40">
              <w:t>Представление МД на кафедру для допуска к защ</w:t>
            </w:r>
            <w:r w:rsidRPr="00500D40">
              <w:t>и</w:t>
            </w:r>
            <w:r w:rsidRPr="00500D40">
              <w:t>те в</w:t>
            </w:r>
            <w:r>
              <w:t xml:space="preserve"> </w:t>
            </w:r>
            <w:r w:rsidRPr="00500D40">
              <w:t>ГАК, написание отзыва научным руководит</w:t>
            </w:r>
            <w:r w:rsidRPr="00500D40">
              <w:t>е</w:t>
            </w:r>
            <w:r w:rsidRPr="00500D40">
              <w:t>лем</w:t>
            </w:r>
            <w:r>
              <w:t>.</w:t>
            </w:r>
          </w:p>
        </w:tc>
        <w:tc>
          <w:tcPr>
            <w:tcW w:w="2880" w:type="dxa"/>
            <w:tcBorders>
              <w:right w:val="single" w:sz="8" w:space="0" w:color="auto"/>
            </w:tcBorders>
            <w:vAlign w:val="bottom"/>
          </w:tcPr>
          <w:p w:rsidR="001D3B3A" w:rsidRPr="004B5FFA" w:rsidRDefault="001D3B3A" w:rsidP="001361E0">
            <w:pPr>
              <w:spacing w:line="218" w:lineRule="exact"/>
              <w:jc w:val="both"/>
            </w:pPr>
            <w:r w:rsidRPr="004B5FFA">
              <w:rPr>
                <w:b/>
                <w:bCs/>
                <w:w w:val="99"/>
              </w:rPr>
              <w:t xml:space="preserve">За 10 дней </w:t>
            </w:r>
            <w:proofErr w:type="gramStart"/>
            <w:r w:rsidRPr="004B5FFA">
              <w:rPr>
                <w:b/>
                <w:bCs/>
                <w:w w:val="99"/>
              </w:rPr>
              <w:t>до</w:t>
            </w:r>
            <w:proofErr w:type="gramEnd"/>
            <w:r w:rsidRPr="004B5FFA">
              <w:rPr>
                <w:b/>
                <w:bCs/>
                <w:w w:val="99"/>
              </w:rPr>
              <w:t xml:space="preserve"> ГАК</w:t>
            </w:r>
          </w:p>
        </w:tc>
      </w:tr>
      <w:tr w:rsidR="001D3B3A" w:rsidRPr="004B5FFA" w:rsidTr="001361E0">
        <w:trPr>
          <w:trHeight w:val="232"/>
        </w:trPr>
        <w:tc>
          <w:tcPr>
            <w:tcW w:w="1100" w:type="dxa"/>
            <w:tcBorders>
              <w:left w:val="single" w:sz="8" w:space="0" w:color="auto"/>
              <w:bottom w:val="single" w:sz="8" w:space="0" w:color="auto"/>
              <w:right w:val="single" w:sz="8" w:space="0" w:color="auto"/>
            </w:tcBorders>
            <w:vAlign w:val="bottom"/>
          </w:tcPr>
          <w:p w:rsidR="001D3B3A" w:rsidRPr="004B5FFA" w:rsidRDefault="001D3B3A" w:rsidP="001361E0">
            <w:pPr>
              <w:jc w:val="center"/>
            </w:pPr>
          </w:p>
        </w:tc>
        <w:tc>
          <w:tcPr>
            <w:tcW w:w="5400" w:type="dxa"/>
            <w:tcBorders>
              <w:bottom w:val="single" w:sz="8" w:space="0" w:color="auto"/>
              <w:right w:val="single" w:sz="8" w:space="0" w:color="auto"/>
            </w:tcBorders>
            <w:vAlign w:val="bottom"/>
          </w:tcPr>
          <w:p w:rsidR="001D3B3A" w:rsidRPr="004B5FFA" w:rsidRDefault="001D3B3A" w:rsidP="001361E0">
            <w:pPr>
              <w:jc w:val="both"/>
            </w:pPr>
          </w:p>
        </w:tc>
        <w:tc>
          <w:tcPr>
            <w:tcW w:w="2880" w:type="dxa"/>
            <w:tcBorders>
              <w:bottom w:val="single" w:sz="8" w:space="0" w:color="auto"/>
              <w:right w:val="single" w:sz="8" w:space="0" w:color="auto"/>
            </w:tcBorders>
            <w:vAlign w:val="bottom"/>
          </w:tcPr>
          <w:p w:rsidR="001D3B3A" w:rsidRPr="004B5FFA" w:rsidRDefault="001D3B3A" w:rsidP="001361E0">
            <w:pPr>
              <w:jc w:val="both"/>
            </w:pPr>
          </w:p>
        </w:tc>
      </w:tr>
      <w:tr w:rsidR="001D3B3A" w:rsidRPr="004B5FFA" w:rsidTr="001361E0">
        <w:trPr>
          <w:trHeight w:val="218"/>
        </w:trPr>
        <w:tc>
          <w:tcPr>
            <w:tcW w:w="1100" w:type="dxa"/>
            <w:tcBorders>
              <w:left w:val="single" w:sz="8" w:space="0" w:color="auto"/>
              <w:right w:val="single" w:sz="8" w:space="0" w:color="auto"/>
            </w:tcBorders>
            <w:vAlign w:val="bottom"/>
          </w:tcPr>
          <w:p w:rsidR="001D3B3A" w:rsidRPr="004B5FFA" w:rsidRDefault="001D3B3A" w:rsidP="001361E0">
            <w:pPr>
              <w:spacing w:line="218" w:lineRule="exact"/>
              <w:ind w:right="300"/>
              <w:jc w:val="center"/>
            </w:pPr>
            <w:r w:rsidRPr="004B5FFA">
              <w:rPr>
                <w:b/>
                <w:bCs/>
              </w:rPr>
              <w:t>8.</w:t>
            </w:r>
          </w:p>
        </w:tc>
        <w:tc>
          <w:tcPr>
            <w:tcW w:w="5400" w:type="dxa"/>
            <w:tcBorders>
              <w:right w:val="single" w:sz="8" w:space="0" w:color="auto"/>
            </w:tcBorders>
            <w:vAlign w:val="bottom"/>
          </w:tcPr>
          <w:p w:rsidR="001D3B3A" w:rsidRPr="004B5FFA" w:rsidRDefault="001D3B3A" w:rsidP="001361E0">
            <w:pPr>
              <w:jc w:val="both"/>
            </w:pPr>
            <w:r w:rsidRPr="004B5FFA">
              <w:t>Защита МД в ГАК</w:t>
            </w:r>
          </w:p>
        </w:tc>
        <w:tc>
          <w:tcPr>
            <w:tcW w:w="2880" w:type="dxa"/>
            <w:tcBorders>
              <w:right w:val="single" w:sz="8" w:space="0" w:color="auto"/>
            </w:tcBorders>
            <w:vAlign w:val="bottom"/>
          </w:tcPr>
          <w:p w:rsidR="001D3B3A" w:rsidRPr="004B5FFA" w:rsidRDefault="001D3B3A" w:rsidP="001361E0">
            <w:pPr>
              <w:spacing w:line="218" w:lineRule="exact"/>
              <w:jc w:val="both"/>
            </w:pPr>
          </w:p>
        </w:tc>
      </w:tr>
      <w:tr w:rsidR="001D3B3A" w:rsidRPr="004B5FFA" w:rsidTr="001361E0">
        <w:trPr>
          <w:trHeight w:val="234"/>
        </w:trPr>
        <w:tc>
          <w:tcPr>
            <w:tcW w:w="1100" w:type="dxa"/>
            <w:tcBorders>
              <w:left w:val="single" w:sz="8" w:space="0" w:color="auto"/>
              <w:bottom w:val="single" w:sz="8" w:space="0" w:color="auto"/>
              <w:right w:val="single" w:sz="8" w:space="0" w:color="auto"/>
            </w:tcBorders>
            <w:vAlign w:val="bottom"/>
          </w:tcPr>
          <w:p w:rsidR="001D3B3A" w:rsidRPr="004B5FFA" w:rsidRDefault="001D3B3A" w:rsidP="001361E0">
            <w:pPr>
              <w:jc w:val="both"/>
            </w:pPr>
          </w:p>
        </w:tc>
        <w:tc>
          <w:tcPr>
            <w:tcW w:w="5400" w:type="dxa"/>
            <w:tcBorders>
              <w:bottom w:val="single" w:sz="8" w:space="0" w:color="auto"/>
              <w:right w:val="single" w:sz="8" w:space="0" w:color="auto"/>
            </w:tcBorders>
            <w:vAlign w:val="bottom"/>
          </w:tcPr>
          <w:p w:rsidR="001D3B3A" w:rsidRPr="004B5FFA" w:rsidRDefault="001D3B3A" w:rsidP="001361E0">
            <w:pPr>
              <w:jc w:val="both"/>
            </w:pPr>
          </w:p>
        </w:tc>
        <w:tc>
          <w:tcPr>
            <w:tcW w:w="2880" w:type="dxa"/>
            <w:tcBorders>
              <w:bottom w:val="single" w:sz="8" w:space="0" w:color="auto"/>
              <w:right w:val="single" w:sz="8" w:space="0" w:color="auto"/>
            </w:tcBorders>
            <w:vAlign w:val="bottom"/>
          </w:tcPr>
          <w:p w:rsidR="001D3B3A" w:rsidRPr="004B5FFA" w:rsidRDefault="001D3B3A" w:rsidP="001361E0">
            <w:pPr>
              <w:jc w:val="both"/>
            </w:pPr>
          </w:p>
        </w:tc>
      </w:tr>
    </w:tbl>
    <w:p w:rsidR="004C4D34" w:rsidRPr="004B5FFA" w:rsidRDefault="004C4D34" w:rsidP="004B5FFA">
      <w:pPr>
        <w:jc w:val="both"/>
        <w:rPr>
          <w:b/>
        </w:rPr>
      </w:pPr>
    </w:p>
    <w:p w:rsidR="009D0AD3" w:rsidRPr="004B5FFA" w:rsidRDefault="009D0AD3" w:rsidP="004B5FFA">
      <w:pPr>
        <w:jc w:val="both"/>
        <w:rPr>
          <w:b/>
        </w:rPr>
      </w:pPr>
    </w:p>
    <w:p w:rsidR="009D0AD3" w:rsidRPr="004B5FFA" w:rsidRDefault="009D0AD3" w:rsidP="004B5FFA">
      <w:pPr>
        <w:jc w:val="both"/>
        <w:rPr>
          <w:b/>
        </w:rPr>
      </w:pPr>
    </w:p>
    <w:p w:rsidR="009D0AD3" w:rsidRPr="004B5FFA" w:rsidRDefault="009D0AD3" w:rsidP="004B5FFA">
      <w:pPr>
        <w:jc w:val="both"/>
        <w:rPr>
          <w:b/>
        </w:rPr>
      </w:pPr>
    </w:p>
    <w:p w:rsidR="009D0AD3" w:rsidRPr="004B5FFA" w:rsidRDefault="009D0AD3" w:rsidP="004B5FFA">
      <w:pPr>
        <w:jc w:val="both"/>
        <w:rPr>
          <w:b/>
        </w:rPr>
      </w:pPr>
    </w:p>
    <w:p w:rsidR="009D0AD3" w:rsidRPr="004B5FFA" w:rsidRDefault="009D0AD3" w:rsidP="004B5FFA">
      <w:pPr>
        <w:jc w:val="both"/>
        <w:rPr>
          <w:b/>
        </w:rPr>
      </w:pPr>
      <w:r w:rsidRPr="004B5FFA">
        <w:rPr>
          <w:b/>
        </w:rPr>
        <w:t xml:space="preserve">   Дата </w:t>
      </w:r>
      <w:r w:rsidR="002F2C04">
        <w:rPr>
          <w:b/>
        </w:rPr>
        <w:t xml:space="preserve"> </w:t>
      </w:r>
      <w:r w:rsidRPr="004B5FFA">
        <w:rPr>
          <w:b/>
        </w:rPr>
        <w:t xml:space="preserve">                                                Магистрант _________  / _________</w:t>
      </w:r>
    </w:p>
    <w:p w:rsidR="009D0AD3" w:rsidRPr="004B5FFA" w:rsidRDefault="009D0AD3" w:rsidP="004B5FFA">
      <w:pPr>
        <w:jc w:val="both"/>
      </w:pPr>
      <w:r w:rsidRPr="004B5FFA">
        <w:rPr>
          <w:b/>
        </w:rPr>
        <w:t xml:space="preserve">                                                                                                                        </w:t>
      </w:r>
      <w:r w:rsidRPr="004B5FFA">
        <w:t>(подпись)</w:t>
      </w:r>
    </w:p>
    <w:sectPr w:rsidR="009D0AD3" w:rsidRPr="004B5FFA" w:rsidSect="006E282A">
      <w:headerReference w:type="even" r:id="rId21"/>
      <w:footerReference w:type="even" r:id="rId22"/>
      <w:footerReference w:type="default" r:id="rId23"/>
      <w:pgSz w:w="12240" w:h="15840"/>
      <w:pgMar w:top="1134" w:right="851" w:bottom="1134" w:left="1701" w:header="720" w:footer="720" w:gutter="0"/>
      <w:cols w:space="708"/>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5EE5" w:rsidRDefault="00795EE5" w:rsidP="00C161AC">
      <w:r>
        <w:separator/>
      </w:r>
    </w:p>
  </w:endnote>
  <w:endnote w:type="continuationSeparator" w:id="0">
    <w:p w:rsidR="00795EE5" w:rsidRDefault="00795EE5" w:rsidP="00C16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ヒラギノ角ゴ Pro W3">
    <w:altName w:val="Times New Roman"/>
    <w:charset w:val="00"/>
    <w:family w:val="roman"/>
    <w:pitch w:val="default"/>
  </w:font>
  <w:font w:name="Helvetica">
    <w:panose1 w:val="020B0604020202020204"/>
    <w:charset w:val="00"/>
    <w:family w:val="swiss"/>
    <w:pitch w:val="variable"/>
    <w:sig w:usb0="00000003" w:usb1="00000000" w:usb2="00000000" w:usb3="00000000" w:csb0="00000001" w:csb1="00000000"/>
  </w:font>
  <w:font w:name="Arial Bold">
    <w:altName w:val="Times New Roman"/>
    <w:charset w:val="00"/>
    <w:family w:val="roman"/>
    <w:pitch w:val="default"/>
  </w:font>
  <w:font w:name="Lucida Grande">
    <w:charset w:val="00"/>
    <w:family w:val="swiss"/>
    <w:pitch w:val="variable"/>
    <w:sig w:usb0="E1000AEF" w:usb1="5000A1FF" w:usb2="00000000" w:usb3="00000000" w:csb0="000001BF" w:csb1="00000000"/>
  </w:font>
  <w:font w:name="Cambria Bold Italic">
    <w:panose1 w:val="020408030504060A0204"/>
    <w:charset w:val="00"/>
    <w:family w:val="roman"/>
    <w:pitch w:val="default"/>
  </w:font>
  <w:font w:name="Lazurski">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ulim">
    <w:altName w:val="굴림"/>
    <w:panose1 w:val="020B0600000101010101"/>
    <w:charset w:val="81"/>
    <w:family w:val="roman"/>
    <w:notTrueType/>
    <w:pitch w:val="fixed"/>
    <w:sig w:usb0="00000001" w:usb1="09060000" w:usb2="00000010" w:usb3="00000000" w:csb0="00080000" w:csb1="00000000"/>
  </w:font>
  <w:font w:name="SimHei">
    <w:altName w:val="Arial Unicode MS"/>
    <w:panose1 w:val="02010600030101010101"/>
    <w:charset w:val="86"/>
    <w:family w:val="modern"/>
    <w:notTrueType/>
    <w:pitch w:val="fixed"/>
    <w:sig w:usb0="00000000" w:usb1="080E0000" w:usb2="00000010" w:usb3="00000000" w:csb0="00040000" w:csb1="00000000"/>
  </w:font>
  <w:font w:name="Courier New Bold">
    <w:altName w:val="Courier New"/>
    <w:charset w:val="00"/>
    <w:family w:val="roman"/>
    <w:pitch w:val="default"/>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1BA2" w:rsidRDefault="00CB4815">
    <w:pPr>
      <w:rPr>
        <w:sz w:val="2"/>
        <w:szCs w:val="2"/>
      </w:rPr>
    </w:pPr>
    <w:r>
      <w:rPr>
        <w:noProof/>
      </w:rPr>
      <mc:AlternateContent>
        <mc:Choice Requires="wps">
          <w:drawing>
            <wp:anchor distT="0" distB="0" distL="63500" distR="63500" simplePos="0" relativeHeight="251657728" behindDoc="1" locked="0" layoutInCell="1" allowOverlap="1" wp14:anchorId="04DA9F5E" wp14:editId="52208C06">
              <wp:simplePos x="0" y="0"/>
              <wp:positionH relativeFrom="page">
                <wp:posOffset>2811780</wp:posOffset>
              </wp:positionH>
              <wp:positionV relativeFrom="page">
                <wp:posOffset>9996805</wp:posOffset>
              </wp:positionV>
              <wp:extent cx="103505" cy="64770"/>
              <wp:effectExtent l="1905"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505" cy="64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1BA2" w:rsidRDefault="00431BA2">
                          <w:pPr>
                            <w:pStyle w:val="18"/>
                            <w:shd w:val="clear" w:color="auto" w:fill="auto"/>
                            <w:spacing w:line="240" w:lineRule="auto"/>
                          </w:pPr>
                          <w:proofErr w:type="spellStart"/>
                          <w:proofErr w:type="gramStart"/>
                          <w:r>
                            <w:rPr>
                              <w:rStyle w:val="CourierNew"/>
                              <w:b w:val="0"/>
                              <w:bCs w:val="0"/>
                              <w:color w:val="000000"/>
                            </w:rPr>
                            <w:t>i</w:t>
                          </w:r>
                          <w:proofErr w:type="spellEnd"/>
                          <w:r>
                            <w:rPr>
                              <w:rStyle w:val="CourierNew"/>
                              <w:b w:val="0"/>
                              <w:bCs w:val="0"/>
                              <w:color w:val="000000"/>
                            </w:rPr>
                            <w:t xml:space="preserve"> '</w:t>
                          </w:r>
                          <w:proofErr w:type="gramEnd"/>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221.4pt;margin-top:787.15pt;width:8.15pt;height:5.1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" filled="f" stroked="f">
              <v:textbox style="mso-fit-shape-to-text:t" inset="0,0,0,0">
                <w:txbxContent>
                  <w:p w:rsidR="00431BA2" w:rsidRDefault="00431BA2">
                    <w:pPr>
                      <w:pStyle w:val="18"/>
                      <w:shd w:val="clear" w:color="auto" w:fill="auto"/>
                      <w:spacing w:line="240" w:lineRule="auto"/>
                    </w:pPr>
                    <w:proofErr w:type="spellStart"/>
                    <w:proofErr w:type="gramStart"/>
                    <w:r>
                      <w:rPr>
                        <w:rStyle w:val="CourierNew"/>
                        <w:b w:val="0"/>
                        <w:bCs w:val="0"/>
                        <w:color w:val="000000"/>
                      </w:rPr>
                      <w:t>i</w:t>
                    </w:r>
                    <w:proofErr w:type="spellEnd"/>
                    <w:r>
                      <w:rPr>
                        <w:rStyle w:val="CourierNew"/>
                        <w:b w:val="0"/>
                        <w:bCs w:val="0"/>
                        <w:color w:val="000000"/>
                      </w:rPr>
                      <w:t xml:space="preserve"> '</w:t>
                    </w:r>
                    <w:proofErr w:type="gramEnd"/>
                  </w:p>
                </w:txbxContent>
              </v:textbox>
              <w10:wrap anchorx="page" anchory="page"/>
            </v:shape>
          </w:pict>
        </mc:Fallback>
      </mc:AlternateContent>
    </w:r>
    <w:r>
      <w:rPr>
        <w:noProof/>
      </w:rPr>
      <mc:AlternateContent>
        <mc:Choice Requires="wps">
          <w:drawing>
            <wp:anchor distT="0" distB="0" distL="63500" distR="63500" simplePos="0" relativeHeight="251658752" behindDoc="1" locked="0" layoutInCell="1" allowOverlap="1" wp14:anchorId="45A8A8D5" wp14:editId="7261C75F">
              <wp:simplePos x="0" y="0"/>
              <wp:positionH relativeFrom="page">
                <wp:posOffset>6207125</wp:posOffset>
              </wp:positionH>
              <wp:positionV relativeFrom="page">
                <wp:posOffset>10231755</wp:posOffset>
              </wp:positionV>
              <wp:extent cx="134620" cy="172720"/>
              <wp:effectExtent l="0" t="1905" r="190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620"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1BA2" w:rsidRDefault="00431BA2">
                          <w:pPr>
                            <w:pStyle w:val="18"/>
                            <w:shd w:val="clear" w:color="auto" w:fill="auto"/>
                            <w:spacing w:line="240" w:lineRule="auto"/>
                          </w:pPr>
                          <w:r>
                            <w:fldChar w:fldCharType="begin"/>
                          </w:r>
                          <w:r>
                            <w:instrText xml:space="preserve"> PAGE \* MERGEFORMAT </w:instrText>
                          </w:r>
                          <w:r>
                            <w:fldChar w:fldCharType="separate"/>
                          </w:r>
                          <w:r w:rsidRPr="00C06C15">
                            <w:rPr>
                              <w:rStyle w:val="SimHei"/>
                              <w:color w:val="000000"/>
                            </w:rPr>
                            <w:t>16</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 o:spid="_x0000_s1028" type="#_x0000_t202" style="position:absolute;margin-left:488.75pt;margin-top:805.65pt;width:10.6pt;height:13.6pt;z-index:-25165772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" filled="f" stroked="f">
              <v:textbox style="mso-fit-shape-to-text:t" inset="0,0,0,0">
                <w:txbxContent>
                  <w:p w:rsidR="00431BA2" w:rsidRDefault="00431BA2">
                    <w:pPr>
                      <w:pStyle w:val="18"/>
                      <w:shd w:val="clear" w:color="auto" w:fill="auto"/>
                      <w:spacing w:line="240" w:lineRule="auto"/>
                    </w:pPr>
                    <w:r>
                      <w:fldChar w:fldCharType="begin"/>
                    </w:r>
                    <w:r>
                      <w:instrText xml:space="preserve"> PAGE \* MERGEFORMAT </w:instrText>
                    </w:r>
                    <w:r>
                      <w:fldChar w:fldCharType="separate"/>
                    </w:r>
                    <w:r w:rsidRPr="00C06C15">
                      <w:rPr>
                        <w:rStyle w:val="SimHei"/>
                        <w:color w:val="000000"/>
                      </w:rPr>
                      <w:t>16</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1BA2" w:rsidRDefault="00431BA2">
    <w:pPr>
      <w:pStyle w:val="ac"/>
      <w:jc w:val="right"/>
    </w:pPr>
    <w:r>
      <w:fldChar w:fldCharType="begin"/>
    </w:r>
    <w:r>
      <w:instrText xml:space="preserve"> PAGE   \* MERGEFORMAT </w:instrText>
    </w:r>
    <w:r>
      <w:fldChar w:fldCharType="separate"/>
    </w:r>
    <w:r w:rsidR="001D3B3A">
      <w:rPr>
        <w:noProof/>
      </w:rPr>
      <w:t>44</w:t>
    </w:r>
    <w:r>
      <w:fldChar w:fldCharType="end"/>
    </w:r>
  </w:p>
  <w:p w:rsidR="00431BA2" w:rsidRDefault="00431BA2">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5EE5" w:rsidRDefault="00795EE5" w:rsidP="00C161AC">
      <w:r>
        <w:separator/>
      </w:r>
    </w:p>
  </w:footnote>
  <w:footnote w:type="continuationSeparator" w:id="0">
    <w:p w:rsidR="00795EE5" w:rsidRDefault="00795EE5" w:rsidP="00C161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1BA2" w:rsidRDefault="00CB4815">
    <w:pPr>
      <w:rPr>
        <w:sz w:val="2"/>
        <w:szCs w:val="2"/>
      </w:rPr>
    </w:pPr>
    <w:r>
      <w:rPr>
        <w:noProof/>
      </w:rPr>
      <mc:AlternateContent>
        <mc:Choice Requires="wps">
          <w:drawing>
            <wp:anchor distT="0" distB="0" distL="63500" distR="63500" simplePos="0" relativeHeight="251656704" behindDoc="1" locked="0" layoutInCell="1" allowOverlap="1" wp14:anchorId="5FC633F9" wp14:editId="51C4C587">
              <wp:simplePos x="0" y="0"/>
              <wp:positionH relativeFrom="page">
                <wp:posOffset>1083310</wp:posOffset>
              </wp:positionH>
              <wp:positionV relativeFrom="page">
                <wp:posOffset>1273810</wp:posOffset>
              </wp:positionV>
              <wp:extent cx="2771775" cy="160655"/>
              <wp:effectExtent l="0" t="0" r="2540" b="381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177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1BA2" w:rsidRDefault="00431BA2">
                          <w:pPr>
                            <w:pStyle w:val="18"/>
                            <w:shd w:val="clear" w:color="auto" w:fill="auto"/>
                            <w:spacing w:line="240" w:lineRule="auto"/>
                          </w:pPr>
                          <w:r>
                            <w:rPr>
                              <w:rStyle w:val="aff0"/>
                              <w:b w:val="0"/>
                              <w:bCs w:val="0"/>
                              <w:color w:val="000000"/>
                            </w:rPr>
                            <w:t>Формулировка экзаменационных заданий:</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85.3pt;margin-top:100.3pt;width:218.25pt;height:12.65pt;z-index:-25165977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" filled="f" stroked="f">
              <v:textbox style="mso-fit-shape-to-text:t" inset="0,0,0,0">
                <w:txbxContent>
                  <w:p w:rsidR="00431BA2" w:rsidRDefault="00431BA2">
                    <w:pPr>
                      <w:pStyle w:val="18"/>
                      <w:shd w:val="clear" w:color="auto" w:fill="auto"/>
                      <w:spacing w:line="240" w:lineRule="auto"/>
                    </w:pPr>
                    <w:r>
                      <w:rPr>
                        <w:rStyle w:val="aff0"/>
                        <w:b w:val="0"/>
                        <w:bCs w:val="0"/>
                        <w:color w:val="000000"/>
                      </w:rPr>
                      <w:t>Формулировка экзаменационных заданий:</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8"/>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5"/>
        <w:szCs w:val="25"/>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5"/>
        <w:szCs w:val="25"/>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5"/>
        <w:szCs w:val="25"/>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5"/>
        <w:szCs w:val="25"/>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5"/>
        <w:szCs w:val="25"/>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5"/>
        <w:szCs w:val="25"/>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5"/>
        <w:szCs w:val="25"/>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5"/>
        <w:szCs w:val="25"/>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5"/>
        <w:szCs w:val="25"/>
        <w:u w:val="none"/>
      </w:rPr>
    </w:lvl>
  </w:abstractNum>
  <w:abstractNum w:abstractNumId="1">
    <w:nsid w:val="0000000B"/>
    <w:multiLevelType w:val="multilevel"/>
    <w:tmpl w:val="55143330"/>
    <w:lvl w:ilvl="0">
      <w:start w:val="1"/>
      <w:numFmt w:val="decimal"/>
      <w:isLgl/>
      <w:lvlText w:val="%1."/>
      <w:lvlJc w:val="left"/>
      <w:pPr>
        <w:tabs>
          <w:tab w:val="num" w:pos="360"/>
        </w:tabs>
        <w:ind w:left="360" w:firstLine="0"/>
      </w:pPr>
      <w:rPr>
        <w:rFonts w:hint="default"/>
        <w:color w:val="000000"/>
        <w:position w:val="0"/>
        <w:sz w:val="24"/>
        <w:szCs w:val="28"/>
      </w:rPr>
    </w:lvl>
    <w:lvl w:ilvl="1">
      <w:start w:val="1"/>
      <w:numFmt w:val="decimal"/>
      <w:isLgl/>
      <w:suff w:val="nothing"/>
      <w:lvlText w:val="%1.%2."/>
      <w:lvlJc w:val="left"/>
      <w:pPr>
        <w:ind w:left="0" w:firstLine="1008"/>
      </w:pPr>
      <w:rPr>
        <w:rFonts w:hint="default"/>
        <w:color w:val="000000"/>
        <w:position w:val="0"/>
        <w:sz w:val="24"/>
      </w:rPr>
    </w:lvl>
    <w:lvl w:ilvl="2">
      <w:start w:val="1"/>
      <w:numFmt w:val="decimal"/>
      <w:isLgl/>
      <w:suff w:val="nothing"/>
      <w:lvlText w:val="%1.%2.%3."/>
      <w:lvlJc w:val="left"/>
      <w:pPr>
        <w:ind w:left="0" w:firstLine="1584"/>
      </w:pPr>
      <w:rPr>
        <w:rFonts w:hint="default"/>
        <w:color w:val="000000"/>
        <w:position w:val="0"/>
        <w:sz w:val="24"/>
      </w:rPr>
    </w:lvl>
    <w:lvl w:ilvl="3">
      <w:start w:val="1"/>
      <w:numFmt w:val="decimal"/>
      <w:isLgl/>
      <w:suff w:val="nothing"/>
      <w:lvlText w:val="%1.%2.%3.%4."/>
      <w:lvlJc w:val="left"/>
      <w:pPr>
        <w:ind w:left="0" w:firstLine="2131"/>
      </w:pPr>
      <w:rPr>
        <w:rFonts w:hint="default"/>
        <w:color w:val="000000"/>
        <w:position w:val="0"/>
        <w:sz w:val="24"/>
      </w:rPr>
    </w:lvl>
    <w:lvl w:ilvl="4">
      <w:start w:val="1"/>
      <w:numFmt w:val="decimal"/>
      <w:isLgl/>
      <w:suff w:val="nothing"/>
      <w:lvlText w:val="%1.%2.%3.%4.%5."/>
      <w:lvlJc w:val="left"/>
      <w:pPr>
        <w:ind w:left="0" w:firstLine="2693"/>
      </w:pPr>
      <w:rPr>
        <w:rFonts w:hint="default"/>
        <w:color w:val="000000"/>
        <w:position w:val="0"/>
        <w:sz w:val="24"/>
      </w:rPr>
    </w:lvl>
    <w:lvl w:ilvl="5">
      <w:start w:val="1"/>
      <w:numFmt w:val="decimal"/>
      <w:isLgl/>
      <w:suff w:val="nothing"/>
      <w:lvlText w:val="%1.%2.%3.%4.%5.%6."/>
      <w:lvlJc w:val="left"/>
      <w:pPr>
        <w:ind w:left="0" w:firstLine="3240"/>
      </w:pPr>
      <w:rPr>
        <w:rFonts w:hint="default"/>
        <w:color w:val="000000"/>
        <w:position w:val="0"/>
        <w:sz w:val="24"/>
      </w:rPr>
    </w:lvl>
    <w:lvl w:ilvl="6">
      <w:start w:val="1"/>
      <w:numFmt w:val="decimal"/>
      <w:isLgl/>
      <w:suff w:val="nothing"/>
      <w:lvlText w:val="%1.%2.%3.%4.%5.%6.%7."/>
      <w:lvlJc w:val="left"/>
      <w:pPr>
        <w:ind w:left="0" w:firstLine="3816"/>
      </w:pPr>
      <w:rPr>
        <w:rFonts w:hint="default"/>
        <w:color w:val="000000"/>
        <w:position w:val="0"/>
        <w:sz w:val="24"/>
      </w:rPr>
    </w:lvl>
    <w:lvl w:ilvl="7">
      <w:start w:val="1"/>
      <w:numFmt w:val="decimal"/>
      <w:isLgl/>
      <w:suff w:val="nothing"/>
      <w:lvlText w:val="%1.%2.%3.%4.%5.%6.%7.%8."/>
      <w:lvlJc w:val="left"/>
      <w:pPr>
        <w:ind w:left="0" w:firstLine="4363"/>
      </w:pPr>
      <w:rPr>
        <w:rFonts w:hint="default"/>
        <w:color w:val="000000"/>
        <w:position w:val="0"/>
        <w:sz w:val="24"/>
      </w:rPr>
    </w:lvl>
    <w:lvl w:ilvl="8">
      <w:start w:val="1"/>
      <w:numFmt w:val="decimal"/>
      <w:isLgl/>
      <w:suff w:val="nothing"/>
      <w:lvlText w:val="%1.%2.%3.%4.%5.%6.%7.%8.%9."/>
      <w:lvlJc w:val="left"/>
      <w:pPr>
        <w:ind w:left="0" w:firstLine="4939"/>
      </w:pPr>
      <w:rPr>
        <w:rFonts w:hint="default"/>
        <w:color w:val="000000"/>
        <w:position w:val="0"/>
        <w:sz w:val="24"/>
      </w:rPr>
    </w:lvl>
  </w:abstractNum>
  <w:abstractNum w:abstractNumId="2">
    <w:nsid w:val="0000000C"/>
    <w:multiLevelType w:val="multilevel"/>
    <w:tmpl w:val="D58848F8"/>
    <w:lvl w:ilvl="0">
      <w:start w:val="1"/>
      <w:numFmt w:val="decimal"/>
      <w:isLgl/>
      <w:lvlText w:val="%1."/>
      <w:lvlJc w:val="left"/>
      <w:pPr>
        <w:tabs>
          <w:tab w:val="num" w:pos="360"/>
        </w:tabs>
        <w:ind w:left="360" w:firstLine="0"/>
      </w:pPr>
      <w:rPr>
        <w:rFonts w:hint="default"/>
        <w:color w:val="000000"/>
        <w:position w:val="0"/>
        <w:sz w:val="28"/>
        <w:szCs w:val="28"/>
      </w:rPr>
    </w:lvl>
    <w:lvl w:ilvl="1">
      <w:start w:val="1"/>
      <w:numFmt w:val="decimal"/>
      <w:isLgl/>
      <w:suff w:val="nothing"/>
      <w:lvlText w:val="%1.%2."/>
      <w:lvlJc w:val="left"/>
      <w:pPr>
        <w:ind w:left="0" w:firstLine="1008"/>
      </w:pPr>
      <w:rPr>
        <w:rFonts w:hint="default"/>
        <w:color w:val="000000"/>
        <w:position w:val="0"/>
        <w:sz w:val="24"/>
      </w:rPr>
    </w:lvl>
    <w:lvl w:ilvl="2">
      <w:start w:val="1"/>
      <w:numFmt w:val="decimal"/>
      <w:isLgl/>
      <w:suff w:val="nothing"/>
      <w:lvlText w:val="%1.%2.%3."/>
      <w:lvlJc w:val="left"/>
      <w:pPr>
        <w:ind w:left="0" w:firstLine="1584"/>
      </w:pPr>
      <w:rPr>
        <w:rFonts w:hint="default"/>
        <w:color w:val="000000"/>
        <w:position w:val="0"/>
        <w:sz w:val="24"/>
      </w:rPr>
    </w:lvl>
    <w:lvl w:ilvl="3">
      <w:start w:val="1"/>
      <w:numFmt w:val="decimal"/>
      <w:isLgl/>
      <w:suff w:val="nothing"/>
      <w:lvlText w:val="%1.%2.%3.%4."/>
      <w:lvlJc w:val="left"/>
      <w:pPr>
        <w:ind w:left="0" w:firstLine="2131"/>
      </w:pPr>
      <w:rPr>
        <w:rFonts w:hint="default"/>
        <w:color w:val="000000"/>
        <w:position w:val="0"/>
        <w:sz w:val="24"/>
      </w:rPr>
    </w:lvl>
    <w:lvl w:ilvl="4">
      <w:start w:val="1"/>
      <w:numFmt w:val="decimal"/>
      <w:isLgl/>
      <w:suff w:val="nothing"/>
      <w:lvlText w:val="%1.%2.%3.%4.%5."/>
      <w:lvlJc w:val="left"/>
      <w:pPr>
        <w:ind w:left="0" w:firstLine="2693"/>
      </w:pPr>
      <w:rPr>
        <w:rFonts w:hint="default"/>
        <w:color w:val="000000"/>
        <w:position w:val="0"/>
        <w:sz w:val="24"/>
      </w:rPr>
    </w:lvl>
    <w:lvl w:ilvl="5">
      <w:start w:val="1"/>
      <w:numFmt w:val="decimal"/>
      <w:isLgl/>
      <w:suff w:val="nothing"/>
      <w:lvlText w:val="%1.%2.%3.%4.%5.%6."/>
      <w:lvlJc w:val="left"/>
      <w:pPr>
        <w:ind w:left="0" w:firstLine="3240"/>
      </w:pPr>
      <w:rPr>
        <w:rFonts w:hint="default"/>
        <w:color w:val="000000"/>
        <w:position w:val="0"/>
        <w:sz w:val="24"/>
      </w:rPr>
    </w:lvl>
    <w:lvl w:ilvl="6">
      <w:start w:val="1"/>
      <w:numFmt w:val="decimal"/>
      <w:isLgl/>
      <w:suff w:val="nothing"/>
      <w:lvlText w:val="%1.%2.%3.%4.%5.%6.%7."/>
      <w:lvlJc w:val="left"/>
      <w:pPr>
        <w:ind w:left="0" w:firstLine="3816"/>
      </w:pPr>
      <w:rPr>
        <w:rFonts w:hint="default"/>
        <w:color w:val="000000"/>
        <w:position w:val="0"/>
        <w:sz w:val="24"/>
      </w:rPr>
    </w:lvl>
    <w:lvl w:ilvl="7">
      <w:start w:val="1"/>
      <w:numFmt w:val="decimal"/>
      <w:isLgl/>
      <w:suff w:val="nothing"/>
      <w:lvlText w:val="%1.%2.%3.%4.%5.%6.%7.%8."/>
      <w:lvlJc w:val="left"/>
      <w:pPr>
        <w:ind w:left="0" w:firstLine="4363"/>
      </w:pPr>
      <w:rPr>
        <w:rFonts w:hint="default"/>
        <w:color w:val="000000"/>
        <w:position w:val="0"/>
        <w:sz w:val="24"/>
      </w:rPr>
    </w:lvl>
    <w:lvl w:ilvl="8">
      <w:start w:val="1"/>
      <w:numFmt w:val="decimal"/>
      <w:isLgl/>
      <w:suff w:val="nothing"/>
      <w:lvlText w:val="%1.%2.%3.%4.%5.%6.%7.%8.%9."/>
      <w:lvlJc w:val="left"/>
      <w:pPr>
        <w:ind w:left="0" w:firstLine="4939"/>
      </w:pPr>
      <w:rPr>
        <w:rFonts w:hint="default"/>
        <w:color w:val="000000"/>
        <w:position w:val="0"/>
        <w:sz w:val="24"/>
      </w:rPr>
    </w:lvl>
  </w:abstractNum>
  <w:abstractNum w:abstractNumId="3">
    <w:nsid w:val="0000000D"/>
    <w:multiLevelType w:val="multilevel"/>
    <w:tmpl w:val="CC3E1DA6"/>
    <w:lvl w:ilvl="0">
      <w:start w:val="1"/>
      <w:numFmt w:val="decimal"/>
      <w:isLgl/>
      <w:lvlText w:val="%1."/>
      <w:lvlJc w:val="left"/>
      <w:pPr>
        <w:tabs>
          <w:tab w:val="num" w:pos="360"/>
        </w:tabs>
        <w:ind w:left="360" w:firstLine="0"/>
      </w:pPr>
      <w:rPr>
        <w:rFonts w:hint="default"/>
        <w:color w:val="000000"/>
        <w:position w:val="0"/>
        <w:sz w:val="28"/>
        <w:szCs w:val="28"/>
      </w:rPr>
    </w:lvl>
    <w:lvl w:ilvl="1">
      <w:start w:val="1"/>
      <w:numFmt w:val="decimal"/>
      <w:isLgl/>
      <w:suff w:val="nothing"/>
      <w:lvlText w:val="%1.%2."/>
      <w:lvlJc w:val="left"/>
      <w:pPr>
        <w:ind w:left="0" w:firstLine="1008"/>
      </w:pPr>
      <w:rPr>
        <w:rFonts w:hint="default"/>
        <w:color w:val="000000"/>
        <w:position w:val="0"/>
        <w:sz w:val="24"/>
      </w:rPr>
    </w:lvl>
    <w:lvl w:ilvl="2">
      <w:start w:val="1"/>
      <w:numFmt w:val="decimal"/>
      <w:isLgl/>
      <w:suff w:val="nothing"/>
      <w:lvlText w:val="%1.%2.%3."/>
      <w:lvlJc w:val="left"/>
      <w:pPr>
        <w:ind w:left="0" w:firstLine="1584"/>
      </w:pPr>
      <w:rPr>
        <w:rFonts w:hint="default"/>
        <w:color w:val="000000"/>
        <w:position w:val="0"/>
        <w:sz w:val="24"/>
      </w:rPr>
    </w:lvl>
    <w:lvl w:ilvl="3">
      <w:start w:val="1"/>
      <w:numFmt w:val="decimal"/>
      <w:isLgl/>
      <w:suff w:val="nothing"/>
      <w:lvlText w:val="%1.%2.%3.%4."/>
      <w:lvlJc w:val="left"/>
      <w:pPr>
        <w:ind w:left="0" w:firstLine="2131"/>
      </w:pPr>
      <w:rPr>
        <w:rFonts w:hint="default"/>
        <w:color w:val="000000"/>
        <w:position w:val="0"/>
        <w:sz w:val="24"/>
      </w:rPr>
    </w:lvl>
    <w:lvl w:ilvl="4">
      <w:start w:val="1"/>
      <w:numFmt w:val="decimal"/>
      <w:isLgl/>
      <w:suff w:val="nothing"/>
      <w:lvlText w:val="%1.%2.%3.%4.%5."/>
      <w:lvlJc w:val="left"/>
      <w:pPr>
        <w:ind w:left="0" w:firstLine="2693"/>
      </w:pPr>
      <w:rPr>
        <w:rFonts w:hint="default"/>
        <w:color w:val="000000"/>
        <w:position w:val="0"/>
        <w:sz w:val="24"/>
      </w:rPr>
    </w:lvl>
    <w:lvl w:ilvl="5">
      <w:start w:val="1"/>
      <w:numFmt w:val="decimal"/>
      <w:isLgl/>
      <w:suff w:val="nothing"/>
      <w:lvlText w:val="%1.%2.%3.%4.%5.%6."/>
      <w:lvlJc w:val="left"/>
      <w:pPr>
        <w:ind w:left="0" w:firstLine="3240"/>
      </w:pPr>
      <w:rPr>
        <w:rFonts w:hint="default"/>
        <w:color w:val="000000"/>
        <w:position w:val="0"/>
        <w:sz w:val="24"/>
      </w:rPr>
    </w:lvl>
    <w:lvl w:ilvl="6">
      <w:start w:val="1"/>
      <w:numFmt w:val="decimal"/>
      <w:isLgl/>
      <w:suff w:val="nothing"/>
      <w:lvlText w:val="%1.%2.%3.%4.%5.%6.%7."/>
      <w:lvlJc w:val="left"/>
      <w:pPr>
        <w:ind w:left="0" w:firstLine="3816"/>
      </w:pPr>
      <w:rPr>
        <w:rFonts w:hint="default"/>
        <w:color w:val="000000"/>
        <w:position w:val="0"/>
        <w:sz w:val="24"/>
      </w:rPr>
    </w:lvl>
    <w:lvl w:ilvl="7">
      <w:start w:val="1"/>
      <w:numFmt w:val="decimal"/>
      <w:isLgl/>
      <w:suff w:val="nothing"/>
      <w:lvlText w:val="%1.%2.%3.%4.%5.%6.%7.%8."/>
      <w:lvlJc w:val="left"/>
      <w:pPr>
        <w:ind w:left="0" w:firstLine="4363"/>
      </w:pPr>
      <w:rPr>
        <w:rFonts w:hint="default"/>
        <w:color w:val="000000"/>
        <w:position w:val="0"/>
        <w:sz w:val="24"/>
      </w:rPr>
    </w:lvl>
    <w:lvl w:ilvl="8">
      <w:start w:val="1"/>
      <w:numFmt w:val="decimal"/>
      <w:isLgl/>
      <w:suff w:val="nothing"/>
      <w:lvlText w:val="%1.%2.%3.%4.%5.%6.%7.%8.%9."/>
      <w:lvlJc w:val="left"/>
      <w:pPr>
        <w:ind w:left="0" w:firstLine="4939"/>
      </w:pPr>
      <w:rPr>
        <w:rFonts w:hint="default"/>
        <w:color w:val="000000"/>
        <w:position w:val="0"/>
        <w:sz w:val="24"/>
      </w:rPr>
    </w:lvl>
  </w:abstractNum>
  <w:abstractNum w:abstractNumId="4">
    <w:nsid w:val="049504D5"/>
    <w:multiLevelType w:val="hybridMultilevel"/>
    <w:tmpl w:val="BD760432"/>
    <w:lvl w:ilvl="0" w:tplc="7200DF50">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5">
    <w:nsid w:val="076449E2"/>
    <w:multiLevelType w:val="multilevel"/>
    <w:tmpl w:val="2398CFE6"/>
    <w:lvl w:ilvl="0">
      <w:start w:val="3"/>
      <w:numFmt w:val="decimal"/>
      <w:lvlText w:val="%1."/>
      <w:lvlJc w:val="left"/>
      <w:pPr>
        <w:ind w:left="360" w:hanging="360"/>
      </w:pPr>
      <w:rPr>
        <w:rFonts w:hint="default"/>
        <w:b/>
        <w:color w:val="auto"/>
      </w:rPr>
    </w:lvl>
    <w:lvl w:ilvl="1">
      <w:start w:val="1"/>
      <w:numFmt w:val="decimal"/>
      <w:lvlText w:val="%1.%2."/>
      <w:lvlJc w:val="left"/>
      <w:pPr>
        <w:ind w:left="362" w:hanging="360"/>
      </w:pPr>
      <w:rPr>
        <w:rFonts w:hint="default"/>
        <w:b w:val="0"/>
        <w:i/>
        <w:color w:val="auto"/>
      </w:rPr>
    </w:lvl>
    <w:lvl w:ilvl="2">
      <w:start w:val="1"/>
      <w:numFmt w:val="decimal"/>
      <w:lvlText w:val="%1.%2.%3."/>
      <w:lvlJc w:val="left"/>
      <w:pPr>
        <w:ind w:left="724" w:hanging="720"/>
      </w:pPr>
      <w:rPr>
        <w:rFonts w:hint="default"/>
        <w:b/>
        <w:color w:val="auto"/>
      </w:rPr>
    </w:lvl>
    <w:lvl w:ilvl="3">
      <w:start w:val="1"/>
      <w:numFmt w:val="decimal"/>
      <w:lvlText w:val="%1.%2.%3.%4."/>
      <w:lvlJc w:val="left"/>
      <w:pPr>
        <w:ind w:left="726" w:hanging="720"/>
      </w:pPr>
      <w:rPr>
        <w:rFonts w:hint="default"/>
        <w:b/>
        <w:color w:val="auto"/>
      </w:rPr>
    </w:lvl>
    <w:lvl w:ilvl="4">
      <w:start w:val="1"/>
      <w:numFmt w:val="decimal"/>
      <w:lvlText w:val="%1.%2.%3.%4.%5."/>
      <w:lvlJc w:val="left"/>
      <w:pPr>
        <w:ind w:left="1088" w:hanging="1080"/>
      </w:pPr>
      <w:rPr>
        <w:rFonts w:hint="default"/>
        <w:b/>
        <w:color w:val="auto"/>
      </w:rPr>
    </w:lvl>
    <w:lvl w:ilvl="5">
      <w:start w:val="1"/>
      <w:numFmt w:val="decimal"/>
      <w:lvlText w:val="%1.%2.%3.%4.%5.%6."/>
      <w:lvlJc w:val="left"/>
      <w:pPr>
        <w:ind w:left="1090" w:hanging="1080"/>
      </w:pPr>
      <w:rPr>
        <w:rFonts w:hint="default"/>
        <w:b/>
        <w:color w:val="auto"/>
      </w:rPr>
    </w:lvl>
    <w:lvl w:ilvl="6">
      <w:start w:val="1"/>
      <w:numFmt w:val="decimal"/>
      <w:lvlText w:val="%1.%2.%3.%4.%5.%6.%7."/>
      <w:lvlJc w:val="left"/>
      <w:pPr>
        <w:ind w:left="1452" w:hanging="1440"/>
      </w:pPr>
      <w:rPr>
        <w:rFonts w:hint="default"/>
        <w:b/>
        <w:color w:val="auto"/>
      </w:rPr>
    </w:lvl>
    <w:lvl w:ilvl="7">
      <w:start w:val="1"/>
      <w:numFmt w:val="decimal"/>
      <w:lvlText w:val="%1.%2.%3.%4.%5.%6.%7.%8."/>
      <w:lvlJc w:val="left"/>
      <w:pPr>
        <w:ind w:left="1454" w:hanging="1440"/>
      </w:pPr>
      <w:rPr>
        <w:rFonts w:hint="default"/>
        <w:b/>
        <w:color w:val="auto"/>
      </w:rPr>
    </w:lvl>
    <w:lvl w:ilvl="8">
      <w:start w:val="1"/>
      <w:numFmt w:val="decimal"/>
      <w:lvlText w:val="%1.%2.%3.%4.%5.%6.%7.%8.%9."/>
      <w:lvlJc w:val="left"/>
      <w:pPr>
        <w:ind w:left="1816" w:hanging="1800"/>
      </w:pPr>
      <w:rPr>
        <w:rFonts w:hint="default"/>
        <w:b/>
        <w:color w:val="auto"/>
      </w:rPr>
    </w:lvl>
  </w:abstractNum>
  <w:abstractNum w:abstractNumId="6">
    <w:nsid w:val="0BDF1806"/>
    <w:multiLevelType w:val="multilevel"/>
    <w:tmpl w:val="A58EC39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7">
    <w:nsid w:val="0D327A10"/>
    <w:multiLevelType w:val="hybridMultilevel"/>
    <w:tmpl w:val="2B9A03C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0DC86E2D"/>
    <w:multiLevelType w:val="multilevel"/>
    <w:tmpl w:val="EDF8C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2184F86"/>
    <w:multiLevelType w:val="hybridMultilevel"/>
    <w:tmpl w:val="353477B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0">
    <w:nsid w:val="12FB6B28"/>
    <w:multiLevelType w:val="hybridMultilevel"/>
    <w:tmpl w:val="74B839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190B6F16"/>
    <w:multiLevelType w:val="hybridMultilevel"/>
    <w:tmpl w:val="47864ACA"/>
    <w:lvl w:ilvl="0" w:tplc="A4781CFA">
      <w:start w:val="1"/>
      <w:numFmt w:val="decimal"/>
      <w:lvlText w:val="%1."/>
      <w:lvlJc w:val="left"/>
      <w:pPr>
        <w:tabs>
          <w:tab w:val="num" w:pos="720"/>
        </w:tabs>
        <w:ind w:left="720" w:hanging="360"/>
      </w:pPr>
      <w:rPr>
        <w:rFonts w:hint="default"/>
      </w:rPr>
    </w:lvl>
    <w:lvl w:ilvl="1" w:tplc="1C80DF12">
      <w:numFmt w:val="none"/>
      <w:lvlText w:val=""/>
      <w:lvlJc w:val="left"/>
      <w:pPr>
        <w:tabs>
          <w:tab w:val="num" w:pos="360"/>
        </w:tabs>
      </w:pPr>
    </w:lvl>
    <w:lvl w:ilvl="2" w:tplc="543613F6">
      <w:numFmt w:val="none"/>
      <w:lvlText w:val=""/>
      <w:lvlJc w:val="left"/>
      <w:pPr>
        <w:tabs>
          <w:tab w:val="num" w:pos="360"/>
        </w:tabs>
      </w:pPr>
    </w:lvl>
    <w:lvl w:ilvl="3" w:tplc="37EA69B6">
      <w:numFmt w:val="none"/>
      <w:lvlText w:val=""/>
      <w:lvlJc w:val="left"/>
      <w:pPr>
        <w:tabs>
          <w:tab w:val="num" w:pos="360"/>
        </w:tabs>
      </w:pPr>
    </w:lvl>
    <w:lvl w:ilvl="4" w:tplc="0C243B40">
      <w:numFmt w:val="none"/>
      <w:lvlText w:val=""/>
      <w:lvlJc w:val="left"/>
      <w:pPr>
        <w:tabs>
          <w:tab w:val="num" w:pos="360"/>
        </w:tabs>
      </w:pPr>
    </w:lvl>
    <w:lvl w:ilvl="5" w:tplc="6188089E">
      <w:numFmt w:val="none"/>
      <w:lvlText w:val=""/>
      <w:lvlJc w:val="left"/>
      <w:pPr>
        <w:tabs>
          <w:tab w:val="num" w:pos="360"/>
        </w:tabs>
      </w:pPr>
    </w:lvl>
    <w:lvl w:ilvl="6" w:tplc="F5FC6F20">
      <w:numFmt w:val="none"/>
      <w:lvlText w:val=""/>
      <w:lvlJc w:val="left"/>
      <w:pPr>
        <w:tabs>
          <w:tab w:val="num" w:pos="360"/>
        </w:tabs>
      </w:pPr>
    </w:lvl>
    <w:lvl w:ilvl="7" w:tplc="9A2881B2">
      <w:numFmt w:val="none"/>
      <w:lvlText w:val=""/>
      <w:lvlJc w:val="left"/>
      <w:pPr>
        <w:tabs>
          <w:tab w:val="num" w:pos="360"/>
        </w:tabs>
      </w:pPr>
    </w:lvl>
    <w:lvl w:ilvl="8" w:tplc="1786D0E8">
      <w:numFmt w:val="none"/>
      <w:lvlText w:val=""/>
      <w:lvlJc w:val="left"/>
      <w:pPr>
        <w:tabs>
          <w:tab w:val="num" w:pos="360"/>
        </w:tabs>
      </w:pPr>
    </w:lvl>
  </w:abstractNum>
  <w:abstractNum w:abstractNumId="12">
    <w:nsid w:val="218F2EE8"/>
    <w:multiLevelType w:val="hybridMultilevel"/>
    <w:tmpl w:val="8E8276CC"/>
    <w:lvl w:ilvl="0" w:tplc="04190001">
      <w:start w:val="1"/>
      <w:numFmt w:val="bullet"/>
      <w:lvlText w:val=""/>
      <w:lvlJc w:val="left"/>
      <w:pPr>
        <w:tabs>
          <w:tab w:val="num" w:pos="540"/>
        </w:tabs>
        <w:ind w:left="5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22276568"/>
    <w:multiLevelType w:val="hybridMultilevel"/>
    <w:tmpl w:val="2ECA41FA"/>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225A7DA4"/>
    <w:multiLevelType w:val="multilevel"/>
    <w:tmpl w:val="55143330"/>
    <w:lvl w:ilvl="0">
      <w:start w:val="1"/>
      <w:numFmt w:val="decimal"/>
      <w:isLgl/>
      <w:lvlText w:val="%1."/>
      <w:lvlJc w:val="left"/>
      <w:pPr>
        <w:tabs>
          <w:tab w:val="num" w:pos="360"/>
        </w:tabs>
        <w:ind w:left="360" w:firstLine="0"/>
      </w:pPr>
      <w:rPr>
        <w:rFonts w:hint="default"/>
        <w:color w:val="000000"/>
        <w:position w:val="0"/>
        <w:sz w:val="24"/>
        <w:szCs w:val="28"/>
      </w:rPr>
    </w:lvl>
    <w:lvl w:ilvl="1">
      <w:start w:val="1"/>
      <w:numFmt w:val="decimal"/>
      <w:isLgl/>
      <w:suff w:val="nothing"/>
      <w:lvlText w:val="%1.%2."/>
      <w:lvlJc w:val="left"/>
      <w:pPr>
        <w:ind w:left="0" w:firstLine="1008"/>
      </w:pPr>
      <w:rPr>
        <w:rFonts w:hint="default"/>
        <w:color w:val="000000"/>
        <w:position w:val="0"/>
        <w:sz w:val="24"/>
      </w:rPr>
    </w:lvl>
    <w:lvl w:ilvl="2">
      <w:start w:val="1"/>
      <w:numFmt w:val="decimal"/>
      <w:isLgl/>
      <w:suff w:val="nothing"/>
      <w:lvlText w:val="%1.%2.%3."/>
      <w:lvlJc w:val="left"/>
      <w:pPr>
        <w:ind w:left="0" w:firstLine="1584"/>
      </w:pPr>
      <w:rPr>
        <w:rFonts w:hint="default"/>
        <w:color w:val="000000"/>
        <w:position w:val="0"/>
        <w:sz w:val="24"/>
      </w:rPr>
    </w:lvl>
    <w:lvl w:ilvl="3">
      <w:start w:val="1"/>
      <w:numFmt w:val="decimal"/>
      <w:isLgl/>
      <w:suff w:val="nothing"/>
      <w:lvlText w:val="%1.%2.%3.%4."/>
      <w:lvlJc w:val="left"/>
      <w:pPr>
        <w:ind w:left="0" w:firstLine="2131"/>
      </w:pPr>
      <w:rPr>
        <w:rFonts w:hint="default"/>
        <w:color w:val="000000"/>
        <w:position w:val="0"/>
        <w:sz w:val="24"/>
      </w:rPr>
    </w:lvl>
    <w:lvl w:ilvl="4">
      <w:start w:val="1"/>
      <w:numFmt w:val="decimal"/>
      <w:isLgl/>
      <w:suff w:val="nothing"/>
      <w:lvlText w:val="%1.%2.%3.%4.%5."/>
      <w:lvlJc w:val="left"/>
      <w:pPr>
        <w:ind w:left="0" w:firstLine="2693"/>
      </w:pPr>
      <w:rPr>
        <w:rFonts w:hint="default"/>
        <w:color w:val="000000"/>
        <w:position w:val="0"/>
        <w:sz w:val="24"/>
      </w:rPr>
    </w:lvl>
    <w:lvl w:ilvl="5">
      <w:start w:val="1"/>
      <w:numFmt w:val="decimal"/>
      <w:isLgl/>
      <w:suff w:val="nothing"/>
      <w:lvlText w:val="%1.%2.%3.%4.%5.%6."/>
      <w:lvlJc w:val="left"/>
      <w:pPr>
        <w:ind w:left="0" w:firstLine="3240"/>
      </w:pPr>
      <w:rPr>
        <w:rFonts w:hint="default"/>
        <w:color w:val="000000"/>
        <w:position w:val="0"/>
        <w:sz w:val="24"/>
      </w:rPr>
    </w:lvl>
    <w:lvl w:ilvl="6">
      <w:start w:val="1"/>
      <w:numFmt w:val="decimal"/>
      <w:isLgl/>
      <w:suff w:val="nothing"/>
      <w:lvlText w:val="%1.%2.%3.%4.%5.%6.%7."/>
      <w:lvlJc w:val="left"/>
      <w:pPr>
        <w:ind w:left="0" w:firstLine="3816"/>
      </w:pPr>
      <w:rPr>
        <w:rFonts w:hint="default"/>
        <w:color w:val="000000"/>
        <w:position w:val="0"/>
        <w:sz w:val="24"/>
      </w:rPr>
    </w:lvl>
    <w:lvl w:ilvl="7">
      <w:start w:val="1"/>
      <w:numFmt w:val="decimal"/>
      <w:isLgl/>
      <w:suff w:val="nothing"/>
      <w:lvlText w:val="%1.%2.%3.%4.%5.%6.%7.%8."/>
      <w:lvlJc w:val="left"/>
      <w:pPr>
        <w:ind w:left="0" w:firstLine="4363"/>
      </w:pPr>
      <w:rPr>
        <w:rFonts w:hint="default"/>
        <w:color w:val="000000"/>
        <w:position w:val="0"/>
        <w:sz w:val="24"/>
      </w:rPr>
    </w:lvl>
    <w:lvl w:ilvl="8">
      <w:start w:val="1"/>
      <w:numFmt w:val="decimal"/>
      <w:isLgl/>
      <w:suff w:val="nothing"/>
      <w:lvlText w:val="%1.%2.%3.%4.%5.%6.%7.%8.%9."/>
      <w:lvlJc w:val="left"/>
      <w:pPr>
        <w:ind w:left="0" w:firstLine="4939"/>
      </w:pPr>
      <w:rPr>
        <w:rFonts w:hint="default"/>
        <w:color w:val="000000"/>
        <w:position w:val="0"/>
        <w:sz w:val="24"/>
      </w:rPr>
    </w:lvl>
  </w:abstractNum>
  <w:abstractNum w:abstractNumId="15">
    <w:nsid w:val="263A47A3"/>
    <w:multiLevelType w:val="hybridMultilevel"/>
    <w:tmpl w:val="A8182F2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29A42A5B"/>
    <w:multiLevelType w:val="multilevel"/>
    <w:tmpl w:val="74B839C6"/>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7">
    <w:nsid w:val="334932D1"/>
    <w:multiLevelType w:val="hybridMultilevel"/>
    <w:tmpl w:val="9504566E"/>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34C80B3D"/>
    <w:multiLevelType w:val="hybridMultilevel"/>
    <w:tmpl w:val="A17224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9AF2A69"/>
    <w:multiLevelType w:val="hybridMultilevel"/>
    <w:tmpl w:val="68421B6A"/>
    <w:lvl w:ilvl="0" w:tplc="6BDA195C">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0">
    <w:nsid w:val="3BF7316A"/>
    <w:multiLevelType w:val="hybridMultilevel"/>
    <w:tmpl w:val="57888E6C"/>
    <w:lvl w:ilvl="0" w:tplc="50D8CC90">
      <w:start w:val="1"/>
      <w:numFmt w:val="decimal"/>
      <w:lvlText w:val="%1."/>
      <w:lvlJc w:val="left"/>
      <w:pPr>
        <w:tabs>
          <w:tab w:val="num" w:pos="1069"/>
        </w:tabs>
        <w:ind w:left="1069" w:hanging="360"/>
      </w:pPr>
      <w:rPr>
        <w:rFonts w:hint="default"/>
        <w:sz w:val="28"/>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1">
    <w:nsid w:val="3C5967EA"/>
    <w:multiLevelType w:val="multilevel"/>
    <w:tmpl w:val="723E59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C9310C8"/>
    <w:multiLevelType w:val="multilevel"/>
    <w:tmpl w:val="06D22A3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3">
    <w:nsid w:val="3D0B1752"/>
    <w:multiLevelType w:val="hybridMultilevel"/>
    <w:tmpl w:val="AADEAE54"/>
    <w:lvl w:ilvl="0" w:tplc="00ECB3EC">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3EA32685"/>
    <w:multiLevelType w:val="multilevel"/>
    <w:tmpl w:val="D4963594"/>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5">
    <w:nsid w:val="3F1716B9"/>
    <w:multiLevelType w:val="hybridMultilevel"/>
    <w:tmpl w:val="E9446DDC"/>
    <w:lvl w:ilvl="0" w:tplc="7BD40E6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1A80DA7"/>
    <w:multiLevelType w:val="hybridMultilevel"/>
    <w:tmpl w:val="C2A4B702"/>
    <w:lvl w:ilvl="0" w:tplc="2F18183C">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27">
    <w:nsid w:val="43D919D7"/>
    <w:multiLevelType w:val="hybridMultilevel"/>
    <w:tmpl w:val="D2D489D4"/>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28">
    <w:nsid w:val="45923718"/>
    <w:multiLevelType w:val="multilevel"/>
    <w:tmpl w:val="91FE4DEA"/>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9">
    <w:nsid w:val="4A6B2E15"/>
    <w:multiLevelType w:val="multilevel"/>
    <w:tmpl w:val="55143330"/>
    <w:lvl w:ilvl="0">
      <w:start w:val="1"/>
      <w:numFmt w:val="decimal"/>
      <w:isLgl/>
      <w:lvlText w:val="%1."/>
      <w:lvlJc w:val="left"/>
      <w:pPr>
        <w:tabs>
          <w:tab w:val="num" w:pos="360"/>
        </w:tabs>
        <w:ind w:left="360" w:firstLine="0"/>
      </w:pPr>
      <w:rPr>
        <w:rFonts w:hint="default"/>
        <w:color w:val="000000"/>
        <w:position w:val="0"/>
        <w:sz w:val="24"/>
        <w:szCs w:val="28"/>
      </w:rPr>
    </w:lvl>
    <w:lvl w:ilvl="1">
      <w:start w:val="1"/>
      <w:numFmt w:val="decimal"/>
      <w:isLgl/>
      <w:suff w:val="nothing"/>
      <w:lvlText w:val="%1.%2."/>
      <w:lvlJc w:val="left"/>
      <w:pPr>
        <w:ind w:left="0" w:firstLine="1008"/>
      </w:pPr>
      <w:rPr>
        <w:rFonts w:hint="default"/>
        <w:color w:val="000000"/>
        <w:position w:val="0"/>
        <w:sz w:val="24"/>
      </w:rPr>
    </w:lvl>
    <w:lvl w:ilvl="2">
      <w:start w:val="1"/>
      <w:numFmt w:val="decimal"/>
      <w:isLgl/>
      <w:suff w:val="nothing"/>
      <w:lvlText w:val="%1.%2.%3."/>
      <w:lvlJc w:val="left"/>
      <w:pPr>
        <w:ind w:left="0" w:firstLine="1584"/>
      </w:pPr>
      <w:rPr>
        <w:rFonts w:hint="default"/>
        <w:color w:val="000000"/>
        <w:position w:val="0"/>
        <w:sz w:val="24"/>
      </w:rPr>
    </w:lvl>
    <w:lvl w:ilvl="3">
      <w:start w:val="1"/>
      <w:numFmt w:val="decimal"/>
      <w:isLgl/>
      <w:suff w:val="nothing"/>
      <w:lvlText w:val="%1.%2.%3.%4."/>
      <w:lvlJc w:val="left"/>
      <w:pPr>
        <w:ind w:left="0" w:firstLine="2131"/>
      </w:pPr>
      <w:rPr>
        <w:rFonts w:hint="default"/>
        <w:color w:val="000000"/>
        <w:position w:val="0"/>
        <w:sz w:val="24"/>
      </w:rPr>
    </w:lvl>
    <w:lvl w:ilvl="4">
      <w:start w:val="1"/>
      <w:numFmt w:val="decimal"/>
      <w:isLgl/>
      <w:suff w:val="nothing"/>
      <w:lvlText w:val="%1.%2.%3.%4.%5."/>
      <w:lvlJc w:val="left"/>
      <w:pPr>
        <w:ind w:left="0" w:firstLine="2693"/>
      </w:pPr>
      <w:rPr>
        <w:rFonts w:hint="default"/>
        <w:color w:val="000000"/>
        <w:position w:val="0"/>
        <w:sz w:val="24"/>
      </w:rPr>
    </w:lvl>
    <w:lvl w:ilvl="5">
      <w:start w:val="1"/>
      <w:numFmt w:val="decimal"/>
      <w:isLgl/>
      <w:suff w:val="nothing"/>
      <w:lvlText w:val="%1.%2.%3.%4.%5.%6."/>
      <w:lvlJc w:val="left"/>
      <w:pPr>
        <w:ind w:left="0" w:firstLine="3240"/>
      </w:pPr>
      <w:rPr>
        <w:rFonts w:hint="default"/>
        <w:color w:val="000000"/>
        <w:position w:val="0"/>
        <w:sz w:val="24"/>
      </w:rPr>
    </w:lvl>
    <w:lvl w:ilvl="6">
      <w:start w:val="1"/>
      <w:numFmt w:val="decimal"/>
      <w:isLgl/>
      <w:suff w:val="nothing"/>
      <w:lvlText w:val="%1.%2.%3.%4.%5.%6.%7."/>
      <w:lvlJc w:val="left"/>
      <w:pPr>
        <w:ind w:left="0" w:firstLine="3816"/>
      </w:pPr>
      <w:rPr>
        <w:rFonts w:hint="default"/>
        <w:color w:val="000000"/>
        <w:position w:val="0"/>
        <w:sz w:val="24"/>
      </w:rPr>
    </w:lvl>
    <w:lvl w:ilvl="7">
      <w:start w:val="1"/>
      <w:numFmt w:val="decimal"/>
      <w:isLgl/>
      <w:suff w:val="nothing"/>
      <w:lvlText w:val="%1.%2.%3.%4.%5.%6.%7.%8."/>
      <w:lvlJc w:val="left"/>
      <w:pPr>
        <w:ind w:left="0" w:firstLine="4363"/>
      </w:pPr>
      <w:rPr>
        <w:rFonts w:hint="default"/>
        <w:color w:val="000000"/>
        <w:position w:val="0"/>
        <w:sz w:val="24"/>
      </w:rPr>
    </w:lvl>
    <w:lvl w:ilvl="8">
      <w:start w:val="1"/>
      <w:numFmt w:val="decimal"/>
      <w:isLgl/>
      <w:suff w:val="nothing"/>
      <w:lvlText w:val="%1.%2.%3.%4.%5.%6.%7.%8.%9."/>
      <w:lvlJc w:val="left"/>
      <w:pPr>
        <w:ind w:left="0" w:firstLine="4939"/>
      </w:pPr>
      <w:rPr>
        <w:rFonts w:hint="default"/>
        <w:color w:val="000000"/>
        <w:position w:val="0"/>
        <w:sz w:val="24"/>
      </w:rPr>
    </w:lvl>
  </w:abstractNum>
  <w:abstractNum w:abstractNumId="30">
    <w:nsid w:val="525002AA"/>
    <w:multiLevelType w:val="hybridMultilevel"/>
    <w:tmpl w:val="B4301678"/>
    <w:lvl w:ilvl="0" w:tplc="3F96AF26">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593F1AE8"/>
    <w:multiLevelType w:val="hybridMultilevel"/>
    <w:tmpl w:val="F59A95F6"/>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2">
    <w:nsid w:val="597F395F"/>
    <w:multiLevelType w:val="multilevel"/>
    <w:tmpl w:val="BFF8135A"/>
    <w:lvl w:ilvl="0">
      <w:start w:val="1"/>
      <w:numFmt w:val="decimal"/>
      <w:lvlText w:val="%1."/>
      <w:lvlJc w:val="left"/>
      <w:pPr>
        <w:tabs>
          <w:tab w:val="num" w:pos="1080"/>
        </w:tabs>
        <w:ind w:left="1080" w:hanging="360"/>
      </w:pPr>
      <w:rPr>
        <w:rFonts w:hint="default"/>
      </w:rPr>
    </w:lvl>
    <w:lvl w:ilvl="1">
      <w:start w:val="1"/>
      <w:numFmt w:val="decimal"/>
      <w:isLgl/>
      <w:lvlText w:val="%1.%2"/>
      <w:lvlJc w:val="left"/>
      <w:pPr>
        <w:ind w:left="1245" w:hanging="52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3">
    <w:nsid w:val="5A3B583C"/>
    <w:multiLevelType w:val="hybridMultilevel"/>
    <w:tmpl w:val="6BBC8B2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5B1D28FD"/>
    <w:multiLevelType w:val="hybridMultilevel"/>
    <w:tmpl w:val="7640DC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BCF51AE"/>
    <w:multiLevelType w:val="hybridMultilevel"/>
    <w:tmpl w:val="F96A17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5E123349"/>
    <w:multiLevelType w:val="hybridMultilevel"/>
    <w:tmpl w:val="436C0650"/>
    <w:lvl w:ilvl="0" w:tplc="99A26DD6">
      <w:start w:val="2"/>
      <w:numFmt w:val="bullet"/>
      <w:lvlText w:val="-"/>
      <w:lvlJc w:val="left"/>
      <w:pPr>
        <w:ind w:left="722" w:hanging="360"/>
      </w:pPr>
      <w:rPr>
        <w:rFonts w:ascii="Times New Roman" w:eastAsia="Times New Roman" w:hAnsi="Times New Roman" w:cs="Times New Roman" w:hint="default"/>
        <w:i/>
      </w:rPr>
    </w:lvl>
    <w:lvl w:ilvl="1" w:tplc="04190003" w:tentative="1">
      <w:start w:val="1"/>
      <w:numFmt w:val="bullet"/>
      <w:lvlText w:val="o"/>
      <w:lvlJc w:val="left"/>
      <w:pPr>
        <w:ind w:left="1442" w:hanging="360"/>
      </w:pPr>
      <w:rPr>
        <w:rFonts w:ascii="Courier New" w:hAnsi="Courier New" w:cs="Courier New" w:hint="default"/>
      </w:rPr>
    </w:lvl>
    <w:lvl w:ilvl="2" w:tplc="04190005" w:tentative="1">
      <w:start w:val="1"/>
      <w:numFmt w:val="bullet"/>
      <w:lvlText w:val=""/>
      <w:lvlJc w:val="left"/>
      <w:pPr>
        <w:ind w:left="2162" w:hanging="360"/>
      </w:pPr>
      <w:rPr>
        <w:rFonts w:ascii="Wingdings" w:hAnsi="Wingdings" w:hint="default"/>
      </w:rPr>
    </w:lvl>
    <w:lvl w:ilvl="3" w:tplc="04190001" w:tentative="1">
      <w:start w:val="1"/>
      <w:numFmt w:val="bullet"/>
      <w:lvlText w:val=""/>
      <w:lvlJc w:val="left"/>
      <w:pPr>
        <w:ind w:left="2882" w:hanging="360"/>
      </w:pPr>
      <w:rPr>
        <w:rFonts w:ascii="Symbol" w:hAnsi="Symbol" w:hint="default"/>
      </w:rPr>
    </w:lvl>
    <w:lvl w:ilvl="4" w:tplc="04190003" w:tentative="1">
      <w:start w:val="1"/>
      <w:numFmt w:val="bullet"/>
      <w:lvlText w:val="o"/>
      <w:lvlJc w:val="left"/>
      <w:pPr>
        <w:ind w:left="3602" w:hanging="360"/>
      </w:pPr>
      <w:rPr>
        <w:rFonts w:ascii="Courier New" w:hAnsi="Courier New" w:cs="Courier New" w:hint="default"/>
      </w:rPr>
    </w:lvl>
    <w:lvl w:ilvl="5" w:tplc="04190005" w:tentative="1">
      <w:start w:val="1"/>
      <w:numFmt w:val="bullet"/>
      <w:lvlText w:val=""/>
      <w:lvlJc w:val="left"/>
      <w:pPr>
        <w:ind w:left="4322" w:hanging="360"/>
      </w:pPr>
      <w:rPr>
        <w:rFonts w:ascii="Wingdings" w:hAnsi="Wingdings" w:hint="default"/>
      </w:rPr>
    </w:lvl>
    <w:lvl w:ilvl="6" w:tplc="04190001" w:tentative="1">
      <w:start w:val="1"/>
      <w:numFmt w:val="bullet"/>
      <w:lvlText w:val=""/>
      <w:lvlJc w:val="left"/>
      <w:pPr>
        <w:ind w:left="5042" w:hanging="360"/>
      </w:pPr>
      <w:rPr>
        <w:rFonts w:ascii="Symbol" w:hAnsi="Symbol" w:hint="default"/>
      </w:rPr>
    </w:lvl>
    <w:lvl w:ilvl="7" w:tplc="04190003" w:tentative="1">
      <w:start w:val="1"/>
      <w:numFmt w:val="bullet"/>
      <w:lvlText w:val="o"/>
      <w:lvlJc w:val="left"/>
      <w:pPr>
        <w:ind w:left="5762" w:hanging="360"/>
      </w:pPr>
      <w:rPr>
        <w:rFonts w:ascii="Courier New" w:hAnsi="Courier New" w:cs="Courier New" w:hint="default"/>
      </w:rPr>
    </w:lvl>
    <w:lvl w:ilvl="8" w:tplc="04190005" w:tentative="1">
      <w:start w:val="1"/>
      <w:numFmt w:val="bullet"/>
      <w:lvlText w:val=""/>
      <w:lvlJc w:val="left"/>
      <w:pPr>
        <w:ind w:left="6482" w:hanging="360"/>
      </w:pPr>
      <w:rPr>
        <w:rFonts w:ascii="Wingdings" w:hAnsi="Wingdings" w:hint="default"/>
      </w:rPr>
    </w:lvl>
  </w:abstractNum>
  <w:abstractNum w:abstractNumId="37">
    <w:nsid w:val="5E3D1774"/>
    <w:multiLevelType w:val="hybridMultilevel"/>
    <w:tmpl w:val="EC66AF10"/>
    <w:lvl w:ilvl="0" w:tplc="6BDA195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5E8B4D1D"/>
    <w:multiLevelType w:val="multilevel"/>
    <w:tmpl w:val="1A3E1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624653C8"/>
    <w:multiLevelType w:val="hybridMultilevel"/>
    <w:tmpl w:val="A92A26B2"/>
    <w:lvl w:ilvl="0" w:tplc="DC345EB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0">
    <w:nsid w:val="66796F3B"/>
    <w:multiLevelType w:val="hybridMultilevel"/>
    <w:tmpl w:val="CE9EF7BE"/>
    <w:lvl w:ilvl="0" w:tplc="9B68580A">
      <w:start w:val="1"/>
      <w:numFmt w:val="decimal"/>
      <w:lvlText w:val="%1"/>
      <w:lvlJc w:val="center"/>
      <w:pPr>
        <w:tabs>
          <w:tab w:val="num" w:pos="513"/>
        </w:tabs>
        <w:ind w:left="284" w:firstLine="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6BE75802"/>
    <w:multiLevelType w:val="hybridMultilevel"/>
    <w:tmpl w:val="00F04454"/>
    <w:lvl w:ilvl="0" w:tplc="53C05A36">
      <w:start w:val="1"/>
      <w:numFmt w:val="decimal"/>
      <w:lvlText w:val="%1)"/>
      <w:lvlJc w:val="left"/>
      <w:pPr>
        <w:ind w:left="765"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6CD903F0"/>
    <w:multiLevelType w:val="multilevel"/>
    <w:tmpl w:val="BFF8135A"/>
    <w:lvl w:ilvl="0">
      <w:start w:val="1"/>
      <w:numFmt w:val="decimal"/>
      <w:lvlText w:val="%1."/>
      <w:lvlJc w:val="left"/>
      <w:pPr>
        <w:tabs>
          <w:tab w:val="num" w:pos="1080"/>
        </w:tabs>
        <w:ind w:left="1080" w:hanging="360"/>
      </w:pPr>
      <w:rPr>
        <w:rFonts w:hint="default"/>
      </w:rPr>
    </w:lvl>
    <w:lvl w:ilvl="1">
      <w:start w:val="1"/>
      <w:numFmt w:val="decimal"/>
      <w:isLgl/>
      <w:lvlText w:val="%1.%2"/>
      <w:lvlJc w:val="left"/>
      <w:pPr>
        <w:ind w:left="1245" w:hanging="52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43">
    <w:nsid w:val="6E0C193F"/>
    <w:multiLevelType w:val="hybridMultilevel"/>
    <w:tmpl w:val="72E89188"/>
    <w:lvl w:ilvl="0" w:tplc="6BDA195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78EB1AB7"/>
    <w:multiLevelType w:val="hybridMultilevel"/>
    <w:tmpl w:val="21726C2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5">
    <w:nsid w:val="7CAB0669"/>
    <w:multiLevelType w:val="hybridMultilevel"/>
    <w:tmpl w:val="1B9473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40"/>
  </w:num>
  <w:num w:numId="3">
    <w:abstractNumId w:val="20"/>
  </w:num>
  <w:num w:numId="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num>
  <w:num w:numId="6">
    <w:abstractNumId w:val="26"/>
    <w:lvlOverride w:ilvl="0"/>
    <w:lvlOverride w:ilvl="1"/>
    <w:lvlOverride w:ilvl="2"/>
    <w:lvlOverride w:ilvl="3"/>
    <w:lvlOverride w:ilvl="4"/>
    <w:lvlOverride w:ilvl="5"/>
    <w:lvlOverride w:ilvl="6"/>
    <w:lvlOverride w:ilvl="7"/>
    <w:lvlOverride w:ilvl="8"/>
  </w:num>
  <w:num w:numId="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7"/>
    <w:lvlOverride w:ilvl="0"/>
    <w:lvlOverride w:ilvl="1"/>
    <w:lvlOverride w:ilvl="2"/>
    <w:lvlOverride w:ilvl="3"/>
    <w:lvlOverride w:ilvl="4"/>
    <w:lvlOverride w:ilvl="5"/>
    <w:lvlOverride w:ilvl="6"/>
    <w:lvlOverride w:ilvl="7"/>
    <w:lvlOverride w:ilvl="8"/>
  </w:num>
  <w:num w:numId="10">
    <w:abstractNumId w:val="30"/>
    <w:lvlOverride w:ilvl="0"/>
    <w:lvlOverride w:ilvl="1"/>
    <w:lvlOverride w:ilvl="2"/>
    <w:lvlOverride w:ilvl="3"/>
    <w:lvlOverride w:ilvl="4"/>
    <w:lvlOverride w:ilvl="5"/>
    <w:lvlOverride w:ilvl="6"/>
    <w:lvlOverride w:ilvl="7"/>
    <w:lvlOverride w:ilvl="8"/>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lvlOverride w:ilvl="0"/>
    <w:lvlOverride w:ilvl="1"/>
    <w:lvlOverride w:ilvl="2"/>
    <w:lvlOverride w:ilvl="3"/>
    <w:lvlOverride w:ilvl="4"/>
    <w:lvlOverride w:ilvl="5"/>
    <w:lvlOverride w:ilvl="6"/>
    <w:lvlOverride w:ilvl="7"/>
    <w:lvlOverride w:ilvl="8"/>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3"/>
    <w:lvlOverride w:ilvl="0"/>
    <w:lvlOverride w:ilvl="1"/>
    <w:lvlOverride w:ilvl="2"/>
    <w:lvlOverride w:ilvl="3"/>
    <w:lvlOverride w:ilvl="4"/>
    <w:lvlOverride w:ilvl="5"/>
    <w:lvlOverride w:ilvl="6"/>
    <w:lvlOverride w:ilvl="7"/>
    <w:lvlOverride w:ilvl="8"/>
  </w:num>
  <w:num w:numId="16">
    <w:abstractNumId w:val="0"/>
  </w:num>
  <w:num w:numId="17">
    <w:abstractNumId w:val="1"/>
  </w:num>
  <w:num w:numId="18">
    <w:abstractNumId w:val="14"/>
  </w:num>
  <w:num w:numId="19">
    <w:abstractNumId w:val="29"/>
  </w:num>
  <w:num w:numId="20">
    <w:abstractNumId w:val="19"/>
  </w:num>
  <w:num w:numId="21">
    <w:abstractNumId w:val="10"/>
  </w:num>
  <w:num w:numId="22">
    <w:abstractNumId w:val="16"/>
  </w:num>
  <w:num w:numId="23">
    <w:abstractNumId w:val="9"/>
  </w:num>
  <w:num w:numId="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4"/>
  </w:num>
  <w:num w:numId="2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5"/>
  </w:num>
  <w:num w:numId="32">
    <w:abstractNumId w:val="17"/>
  </w:num>
  <w:num w:numId="33">
    <w:abstractNumId w:val="7"/>
  </w:num>
  <w:num w:numId="34">
    <w:abstractNumId w:val="6"/>
  </w:num>
  <w:num w:numId="35">
    <w:abstractNumId w:val="24"/>
  </w:num>
  <w:num w:numId="36">
    <w:abstractNumId w:val="28"/>
  </w:num>
  <w:num w:numId="37">
    <w:abstractNumId w:val="22"/>
  </w:num>
  <w:num w:numId="38">
    <w:abstractNumId w:val="27"/>
  </w:num>
  <w:num w:numId="39">
    <w:abstractNumId w:val="23"/>
  </w:num>
  <w:num w:numId="40">
    <w:abstractNumId w:val="34"/>
  </w:num>
  <w:num w:numId="41">
    <w:abstractNumId w:val="35"/>
  </w:num>
  <w:num w:numId="42">
    <w:abstractNumId w:val="18"/>
  </w:num>
  <w:num w:numId="43">
    <w:abstractNumId w:val="21"/>
  </w:num>
  <w:num w:numId="44">
    <w:abstractNumId w:val="8"/>
  </w:num>
  <w:num w:numId="45">
    <w:abstractNumId w:val="38"/>
  </w:num>
  <w:num w:numId="46">
    <w:abstractNumId w:val="5"/>
  </w:num>
  <w:num w:numId="47">
    <w:abstractNumId w:val="36"/>
  </w:num>
  <w:num w:numId="48">
    <w:abstractNumId w:val="41"/>
  </w:num>
  <w:num w:numId="49">
    <w:abstractNumId w:val="4"/>
  </w:num>
  <w:num w:numId="50">
    <w:abstractNumId w:val="2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F7C"/>
    <w:rsid w:val="00002472"/>
    <w:rsid w:val="0000277F"/>
    <w:rsid w:val="00004B21"/>
    <w:rsid w:val="0000732A"/>
    <w:rsid w:val="00010AE7"/>
    <w:rsid w:val="0001231A"/>
    <w:rsid w:val="00015C6C"/>
    <w:rsid w:val="00025C34"/>
    <w:rsid w:val="0003066C"/>
    <w:rsid w:val="00030720"/>
    <w:rsid w:val="00030B02"/>
    <w:rsid w:val="00030C45"/>
    <w:rsid w:val="00032519"/>
    <w:rsid w:val="00037039"/>
    <w:rsid w:val="00037557"/>
    <w:rsid w:val="000479DA"/>
    <w:rsid w:val="00050475"/>
    <w:rsid w:val="00050EF1"/>
    <w:rsid w:val="00052776"/>
    <w:rsid w:val="00056018"/>
    <w:rsid w:val="00067372"/>
    <w:rsid w:val="0007249C"/>
    <w:rsid w:val="000730B0"/>
    <w:rsid w:val="00096243"/>
    <w:rsid w:val="000A013D"/>
    <w:rsid w:val="000A1A29"/>
    <w:rsid w:val="000A4246"/>
    <w:rsid w:val="000B7474"/>
    <w:rsid w:val="000B7926"/>
    <w:rsid w:val="000D57FF"/>
    <w:rsid w:val="000E008F"/>
    <w:rsid w:val="000E0C09"/>
    <w:rsid w:val="000E5A4E"/>
    <w:rsid w:val="000F1C80"/>
    <w:rsid w:val="000F43AD"/>
    <w:rsid w:val="00100206"/>
    <w:rsid w:val="00112A8C"/>
    <w:rsid w:val="00115F8E"/>
    <w:rsid w:val="00116CBE"/>
    <w:rsid w:val="00116E63"/>
    <w:rsid w:val="00122E11"/>
    <w:rsid w:val="00124FC8"/>
    <w:rsid w:val="001361AD"/>
    <w:rsid w:val="001372AE"/>
    <w:rsid w:val="00137793"/>
    <w:rsid w:val="00140BC1"/>
    <w:rsid w:val="00142419"/>
    <w:rsid w:val="001424AE"/>
    <w:rsid w:val="00151D0D"/>
    <w:rsid w:val="00153F7E"/>
    <w:rsid w:val="00155A60"/>
    <w:rsid w:val="001630DD"/>
    <w:rsid w:val="001765D7"/>
    <w:rsid w:val="00183471"/>
    <w:rsid w:val="00184FCA"/>
    <w:rsid w:val="001853C8"/>
    <w:rsid w:val="00187422"/>
    <w:rsid w:val="001966D0"/>
    <w:rsid w:val="001A2244"/>
    <w:rsid w:val="001A2422"/>
    <w:rsid w:val="001B10B0"/>
    <w:rsid w:val="001B235D"/>
    <w:rsid w:val="001B2F29"/>
    <w:rsid w:val="001B78E0"/>
    <w:rsid w:val="001B7A86"/>
    <w:rsid w:val="001B7E5F"/>
    <w:rsid w:val="001C5B03"/>
    <w:rsid w:val="001D3B3A"/>
    <w:rsid w:val="001D5C80"/>
    <w:rsid w:val="001D6EBC"/>
    <w:rsid w:val="001F3AA8"/>
    <w:rsid w:val="001F6DA3"/>
    <w:rsid w:val="002020B6"/>
    <w:rsid w:val="0020267E"/>
    <w:rsid w:val="00202C62"/>
    <w:rsid w:val="00211198"/>
    <w:rsid w:val="00211E59"/>
    <w:rsid w:val="00215F42"/>
    <w:rsid w:val="002162A0"/>
    <w:rsid w:val="0022193F"/>
    <w:rsid w:val="0022511B"/>
    <w:rsid w:val="00230AD7"/>
    <w:rsid w:val="0023367E"/>
    <w:rsid w:val="002578D8"/>
    <w:rsid w:val="00261D31"/>
    <w:rsid w:val="00264C7E"/>
    <w:rsid w:val="00272708"/>
    <w:rsid w:val="00273C9F"/>
    <w:rsid w:val="00276DAF"/>
    <w:rsid w:val="00284BF5"/>
    <w:rsid w:val="00287A2E"/>
    <w:rsid w:val="002955B9"/>
    <w:rsid w:val="00296EF4"/>
    <w:rsid w:val="002A4C4C"/>
    <w:rsid w:val="002A6674"/>
    <w:rsid w:val="002B0254"/>
    <w:rsid w:val="002C7BF2"/>
    <w:rsid w:val="002D139E"/>
    <w:rsid w:val="002D597F"/>
    <w:rsid w:val="002E3582"/>
    <w:rsid w:val="002E6F53"/>
    <w:rsid w:val="002E762C"/>
    <w:rsid w:val="002E7C0C"/>
    <w:rsid w:val="002F2C04"/>
    <w:rsid w:val="002F4855"/>
    <w:rsid w:val="00306740"/>
    <w:rsid w:val="00312A65"/>
    <w:rsid w:val="00325468"/>
    <w:rsid w:val="00333DEE"/>
    <w:rsid w:val="00340B55"/>
    <w:rsid w:val="00344E09"/>
    <w:rsid w:val="00346646"/>
    <w:rsid w:val="003477E7"/>
    <w:rsid w:val="00355A79"/>
    <w:rsid w:val="00366AB0"/>
    <w:rsid w:val="003722FA"/>
    <w:rsid w:val="00374866"/>
    <w:rsid w:val="00375D9F"/>
    <w:rsid w:val="00382596"/>
    <w:rsid w:val="00384F7C"/>
    <w:rsid w:val="003877C0"/>
    <w:rsid w:val="00391837"/>
    <w:rsid w:val="0039644D"/>
    <w:rsid w:val="003A16D5"/>
    <w:rsid w:val="003A2F43"/>
    <w:rsid w:val="003A5BBB"/>
    <w:rsid w:val="003B2428"/>
    <w:rsid w:val="003B43C2"/>
    <w:rsid w:val="003B4F22"/>
    <w:rsid w:val="003B55FD"/>
    <w:rsid w:val="003B5FCC"/>
    <w:rsid w:val="003C1FCC"/>
    <w:rsid w:val="003C4E8F"/>
    <w:rsid w:val="003D37A3"/>
    <w:rsid w:val="003D7D2E"/>
    <w:rsid w:val="003E1272"/>
    <w:rsid w:val="003E4785"/>
    <w:rsid w:val="003F23BD"/>
    <w:rsid w:val="003F4C0C"/>
    <w:rsid w:val="003F69A8"/>
    <w:rsid w:val="00402A4B"/>
    <w:rsid w:val="00403A19"/>
    <w:rsid w:val="004102C5"/>
    <w:rsid w:val="00410F79"/>
    <w:rsid w:val="00413F8E"/>
    <w:rsid w:val="00421075"/>
    <w:rsid w:val="00423C3E"/>
    <w:rsid w:val="004307B4"/>
    <w:rsid w:val="00431BA2"/>
    <w:rsid w:val="00434401"/>
    <w:rsid w:val="00442A1E"/>
    <w:rsid w:val="00446AC9"/>
    <w:rsid w:val="00461416"/>
    <w:rsid w:val="0046151F"/>
    <w:rsid w:val="004619FC"/>
    <w:rsid w:val="00461C68"/>
    <w:rsid w:val="004622F3"/>
    <w:rsid w:val="004674A8"/>
    <w:rsid w:val="00470D9B"/>
    <w:rsid w:val="0048355F"/>
    <w:rsid w:val="00483F57"/>
    <w:rsid w:val="00484C4D"/>
    <w:rsid w:val="00486BDB"/>
    <w:rsid w:val="00492C4C"/>
    <w:rsid w:val="00492DC9"/>
    <w:rsid w:val="00495000"/>
    <w:rsid w:val="004A16E8"/>
    <w:rsid w:val="004A1F32"/>
    <w:rsid w:val="004A4126"/>
    <w:rsid w:val="004B2862"/>
    <w:rsid w:val="004B4F18"/>
    <w:rsid w:val="004B5FFA"/>
    <w:rsid w:val="004C0727"/>
    <w:rsid w:val="004C47F9"/>
    <w:rsid w:val="004C4D34"/>
    <w:rsid w:val="004C6331"/>
    <w:rsid w:val="004D02EE"/>
    <w:rsid w:val="004D540C"/>
    <w:rsid w:val="004D7E83"/>
    <w:rsid w:val="004E423C"/>
    <w:rsid w:val="004E6CB1"/>
    <w:rsid w:val="004E7237"/>
    <w:rsid w:val="00501F7F"/>
    <w:rsid w:val="00502134"/>
    <w:rsid w:val="0051162B"/>
    <w:rsid w:val="00517570"/>
    <w:rsid w:val="0052387D"/>
    <w:rsid w:val="005365A8"/>
    <w:rsid w:val="00547A05"/>
    <w:rsid w:val="00552B84"/>
    <w:rsid w:val="00562A9B"/>
    <w:rsid w:val="00566E93"/>
    <w:rsid w:val="00571ABF"/>
    <w:rsid w:val="00574934"/>
    <w:rsid w:val="00592C2E"/>
    <w:rsid w:val="00596296"/>
    <w:rsid w:val="005964C7"/>
    <w:rsid w:val="00596D62"/>
    <w:rsid w:val="005A12D9"/>
    <w:rsid w:val="005A53F6"/>
    <w:rsid w:val="005A6C01"/>
    <w:rsid w:val="005B18FA"/>
    <w:rsid w:val="005B2D56"/>
    <w:rsid w:val="005C2E27"/>
    <w:rsid w:val="005C3001"/>
    <w:rsid w:val="005C4F31"/>
    <w:rsid w:val="005D2917"/>
    <w:rsid w:val="005E0150"/>
    <w:rsid w:val="005E29B4"/>
    <w:rsid w:val="005E57E3"/>
    <w:rsid w:val="005E63F0"/>
    <w:rsid w:val="005F3353"/>
    <w:rsid w:val="005F753C"/>
    <w:rsid w:val="00605389"/>
    <w:rsid w:val="00605D86"/>
    <w:rsid w:val="00607861"/>
    <w:rsid w:val="00607EA6"/>
    <w:rsid w:val="00611477"/>
    <w:rsid w:val="00620258"/>
    <w:rsid w:val="00627004"/>
    <w:rsid w:val="00630648"/>
    <w:rsid w:val="00636290"/>
    <w:rsid w:val="00643CB9"/>
    <w:rsid w:val="00646CD6"/>
    <w:rsid w:val="006520A3"/>
    <w:rsid w:val="00652D79"/>
    <w:rsid w:val="00667E31"/>
    <w:rsid w:val="0067354C"/>
    <w:rsid w:val="00687F69"/>
    <w:rsid w:val="006B50BE"/>
    <w:rsid w:val="006B5647"/>
    <w:rsid w:val="006C0263"/>
    <w:rsid w:val="006C5A8A"/>
    <w:rsid w:val="006D040C"/>
    <w:rsid w:val="006D05E8"/>
    <w:rsid w:val="006D0B79"/>
    <w:rsid w:val="006D212F"/>
    <w:rsid w:val="006D32EC"/>
    <w:rsid w:val="006D3D1A"/>
    <w:rsid w:val="006D7F0B"/>
    <w:rsid w:val="006E0634"/>
    <w:rsid w:val="006E282A"/>
    <w:rsid w:val="006F1668"/>
    <w:rsid w:val="006F284C"/>
    <w:rsid w:val="006F3755"/>
    <w:rsid w:val="006F75AC"/>
    <w:rsid w:val="0070034F"/>
    <w:rsid w:val="00702096"/>
    <w:rsid w:val="00712562"/>
    <w:rsid w:val="0071353D"/>
    <w:rsid w:val="00715A87"/>
    <w:rsid w:val="0072616C"/>
    <w:rsid w:val="00730ACC"/>
    <w:rsid w:val="0073490A"/>
    <w:rsid w:val="00735416"/>
    <w:rsid w:val="00742808"/>
    <w:rsid w:val="00746633"/>
    <w:rsid w:val="00766091"/>
    <w:rsid w:val="00767B4E"/>
    <w:rsid w:val="00770741"/>
    <w:rsid w:val="007722ED"/>
    <w:rsid w:val="007764C7"/>
    <w:rsid w:val="00776CFE"/>
    <w:rsid w:val="00782FAB"/>
    <w:rsid w:val="00783413"/>
    <w:rsid w:val="007863A7"/>
    <w:rsid w:val="00787927"/>
    <w:rsid w:val="00794009"/>
    <w:rsid w:val="00795EE5"/>
    <w:rsid w:val="007A1A71"/>
    <w:rsid w:val="007A2E9B"/>
    <w:rsid w:val="007B58E4"/>
    <w:rsid w:val="007B74D2"/>
    <w:rsid w:val="007C35AB"/>
    <w:rsid w:val="007C73CA"/>
    <w:rsid w:val="007D1F80"/>
    <w:rsid w:val="007E5AAC"/>
    <w:rsid w:val="007E753F"/>
    <w:rsid w:val="007F49A6"/>
    <w:rsid w:val="008004E3"/>
    <w:rsid w:val="00800E47"/>
    <w:rsid w:val="0080234E"/>
    <w:rsid w:val="0080759E"/>
    <w:rsid w:val="00814217"/>
    <w:rsid w:val="008178DA"/>
    <w:rsid w:val="00820549"/>
    <w:rsid w:val="0082432D"/>
    <w:rsid w:val="00825DBE"/>
    <w:rsid w:val="00833411"/>
    <w:rsid w:val="008528E1"/>
    <w:rsid w:val="0085427A"/>
    <w:rsid w:val="0086150F"/>
    <w:rsid w:val="00863D44"/>
    <w:rsid w:val="0087276D"/>
    <w:rsid w:val="00880605"/>
    <w:rsid w:val="00880C6D"/>
    <w:rsid w:val="008870EF"/>
    <w:rsid w:val="00893FB8"/>
    <w:rsid w:val="008A2A69"/>
    <w:rsid w:val="008A41CE"/>
    <w:rsid w:val="008C2F0F"/>
    <w:rsid w:val="008D07F1"/>
    <w:rsid w:val="008D10F1"/>
    <w:rsid w:val="008D1F6A"/>
    <w:rsid w:val="008F0734"/>
    <w:rsid w:val="008F0C11"/>
    <w:rsid w:val="009067CC"/>
    <w:rsid w:val="009120F6"/>
    <w:rsid w:val="00924D8F"/>
    <w:rsid w:val="00937F53"/>
    <w:rsid w:val="00944771"/>
    <w:rsid w:val="009464AB"/>
    <w:rsid w:val="00961943"/>
    <w:rsid w:val="009624B8"/>
    <w:rsid w:val="00962DB9"/>
    <w:rsid w:val="00964111"/>
    <w:rsid w:val="00965B92"/>
    <w:rsid w:val="00967AC6"/>
    <w:rsid w:val="00971E61"/>
    <w:rsid w:val="00986612"/>
    <w:rsid w:val="00987DE8"/>
    <w:rsid w:val="00990378"/>
    <w:rsid w:val="00990414"/>
    <w:rsid w:val="00991170"/>
    <w:rsid w:val="00993C03"/>
    <w:rsid w:val="009953CA"/>
    <w:rsid w:val="009A1951"/>
    <w:rsid w:val="009A24B1"/>
    <w:rsid w:val="009A4CB7"/>
    <w:rsid w:val="009A664B"/>
    <w:rsid w:val="009B0106"/>
    <w:rsid w:val="009B213C"/>
    <w:rsid w:val="009B6713"/>
    <w:rsid w:val="009C5DE2"/>
    <w:rsid w:val="009D0AD3"/>
    <w:rsid w:val="009D285F"/>
    <w:rsid w:val="009E0E39"/>
    <w:rsid w:val="009E1898"/>
    <w:rsid w:val="009E5E67"/>
    <w:rsid w:val="009F57D5"/>
    <w:rsid w:val="00A01092"/>
    <w:rsid w:val="00A01233"/>
    <w:rsid w:val="00A02B20"/>
    <w:rsid w:val="00A0389B"/>
    <w:rsid w:val="00A074DF"/>
    <w:rsid w:val="00A16253"/>
    <w:rsid w:val="00A21558"/>
    <w:rsid w:val="00A40832"/>
    <w:rsid w:val="00A42009"/>
    <w:rsid w:val="00A46C42"/>
    <w:rsid w:val="00A5448F"/>
    <w:rsid w:val="00A60BE4"/>
    <w:rsid w:val="00A626BD"/>
    <w:rsid w:val="00A62BBE"/>
    <w:rsid w:val="00A64A84"/>
    <w:rsid w:val="00A66419"/>
    <w:rsid w:val="00A70603"/>
    <w:rsid w:val="00A715F3"/>
    <w:rsid w:val="00A74EA9"/>
    <w:rsid w:val="00A77D67"/>
    <w:rsid w:val="00A820BA"/>
    <w:rsid w:val="00A86561"/>
    <w:rsid w:val="00A86D6E"/>
    <w:rsid w:val="00A94837"/>
    <w:rsid w:val="00A94E9E"/>
    <w:rsid w:val="00A97B3F"/>
    <w:rsid w:val="00AA0E8D"/>
    <w:rsid w:val="00AA35C3"/>
    <w:rsid w:val="00AA6D1B"/>
    <w:rsid w:val="00AB5681"/>
    <w:rsid w:val="00AC3101"/>
    <w:rsid w:val="00AC4772"/>
    <w:rsid w:val="00AC7468"/>
    <w:rsid w:val="00AD2067"/>
    <w:rsid w:val="00AE0001"/>
    <w:rsid w:val="00AE2277"/>
    <w:rsid w:val="00AE71A5"/>
    <w:rsid w:val="00AF735A"/>
    <w:rsid w:val="00B02667"/>
    <w:rsid w:val="00B03FEC"/>
    <w:rsid w:val="00B04DD7"/>
    <w:rsid w:val="00B1250A"/>
    <w:rsid w:val="00B20E3E"/>
    <w:rsid w:val="00B26EE7"/>
    <w:rsid w:val="00B2707F"/>
    <w:rsid w:val="00B4090C"/>
    <w:rsid w:val="00B40A43"/>
    <w:rsid w:val="00B42FFD"/>
    <w:rsid w:val="00B458B4"/>
    <w:rsid w:val="00B51F69"/>
    <w:rsid w:val="00B521E7"/>
    <w:rsid w:val="00B55B67"/>
    <w:rsid w:val="00B56F6B"/>
    <w:rsid w:val="00B67E38"/>
    <w:rsid w:val="00B75DF4"/>
    <w:rsid w:val="00B766E9"/>
    <w:rsid w:val="00BA0943"/>
    <w:rsid w:val="00BA1217"/>
    <w:rsid w:val="00BA62E5"/>
    <w:rsid w:val="00BB2932"/>
    <w:rsid w:val="00BB7CD5"/>
    <w:rsid w:val="00BC0C33"/>
    <w:rsid w:val="00BC1024"/>
    <w:rsid w:val="00BC354A"/>
    <w:rsid w:val="00BD266F"/>
    <w:rsid w:val="00BD5B0E"/>
    <w:rsid w:val="00BF1382"/>
    <w:rsid w:val="00BF255F"/>
    <w:rsid w:val="00BF75B1"/>
    <w:rsid w:val="00C0342F"/>
    <w:rsid w:val="00C03BC1"/>
    <w:rsid w:val="00C041E0"/>
    <w:rsid w:val="00C065D9"/>
    <w:rsid w:val="00C07586"/>
    <w:rsid w:val="00C161AC"/>
    <w:rsid w:val="00C17610"/>
    <w:rsid w:val="00C20689"/>
    <w:rsid w:val="00C2138B"/>
    <w:rsid w:val="00C249D7"/>
    <w:rsid w:val="00C317D9"/>
    <w:rsid w:val="00C3242A"/>
    <w:rsid w:val="00C37AD5"/>
    <w:rsid w:val="00C504CB"/>
    <w:rsid w:val="00C51E6C"/>
    <w:rsid w:val="00C560DD"/>
    <w:rsid w:val="00C56DFD"/>
    <w:rsid w:val="00C65847"/>
    <w:rsid w:val="00C70A4A"/>
    <w:rsid w:val="00C761D6"/>
    <w:rsid w:val="00C770CD"/>
    <w:rsid w:val="00C84AB0"/>
    <w:rsid w:val="00CA6643"/>
    <w:rsid w:val="00CB19D4"/>
    <w:rsid w:val="00CB412E"/>
    <w:rsid w:val="00CB4815"/>
    <w:rsid w:val="00CB605E"/>
    <w:rsid w:val="00CC0CB1"/>
    <w:rsid w:val="00CC1850"/>
    <w:rsid w:val="00CC55EE"/>
    <w:rsid w:val="00CD03A0"/>
    <w:rsid w:val="00CD0E44"/>
    <w:rsid w:val="00CD0FA4"/>
    <w:rsid w:val="00CD4959"/>
    <w:rsid w:val="00CD5257"/>
    <w:rsid w:val="00CE2639"/>
    <w:rsid w:val="00CE2A25"/>
    <w:rsid w:val="00CE7C75"/>
    <w:rsid w:val="00CF1926"/>
    <w:rsid w:val="00CF233E"/>
    <w:rsid w:val="00CF5632"/>
    <w:rsid w:val="00CF7D1C"/>
    <w:rsid w:val="00D14D35"/>
    <w:rsid w:val="00D2483C"/>
    <w:rsid w:val="00D25ECA"/>
    <w:rsid w:val="00D27499"/>
    <w:rsid w:val="00D36818"/>
    <w:rsid w:val="00D42BAC"/>
    <w:rsid w:val="00D510B9"/>
    <w:rsid w:val="00D66D66"/>
    <w:rsid w:val="00D708E2"/>
    <w:rsid w:val="00D70F89"/>
    <w:rsid w:val="00DA20BD"/>
    <w:rsid w:val="00DB19BA"/>
    <w:rsid w:val="00DB2369"/>
    <w:rsid w:val="00DC679A"/>
    <w:rsid w:val="00DD208B"/>
    <w:rsid w:val="00DD5D32"/>
    <w:rsid w:val="00DE59CF"/>
    <w:rsid w:val="00DE6C0E"/>
    <w:rsid w:val="00E12CA3"/>
    <w:rsid w:val="00E131F8"/>
    <w:rsid w:val="00E16552"/>
    <w:rsid w:val="00E17196"/>
    <w:rsid w:val="00E21819"/>
    <w:rsid w:val="00E2481B"/>
    <w:rsid w:val="00E373E8"/>
    <w:rsid w:val="00E4149A"/>
    <w:rsid w:val="00E553FB"/>
    <w:rsid w:val="00E6574E"/>
    <w:rsid w:val="00E657AA"/>
    <w:rsid w:val="00E6668C"/>
    <w:rsid w:val="00E70D8E"/>
    <w:rsid w:val="00E749FE"/>
    <w:rsid w:val="00E74F29"/>
    <w:rsid w:val="00E75A46"/>
    <w:rsid w:val="00E84F47"/>
    <w:rsid w:val="00EB0151"/>
    <w:rsid w:val="00EB38CD"/>
    <w:rsid w:val="00EB52C1"/>
    <w:rsid w:val="00EB56D1"/>
    <w:rsid w:val="00EB633B"/>
    <w:rsid w:val="00EC0D22"/>
    <w:rsid w:val="00EC20E4"/>
    <w:rsid w:val="00EC5A15"/>
    <w:rsid w:val="00ED013A"/>
    <w:rsid w:val="00ED7BE6"/>
    <w:rsid w:val="00EE7972"/>
    <w:rsid w:val="00F04DCB"/>
    <w:rsid w:val="00F23F71"/>
    <w:rsid w:val="00F347B3"/>
    <w:rsid w:val="00F418F0"/>
    <w:rsid w:val="00F45B5C"/>
    <w:rsid w:val="00F56214"/>
    <w:rsid w:val="00F56534"/>
    <w:rsid w:val="00F638FF"/>
    <w:rsid w:val="00F6605C"/>
    <w:rsid w:val="00F75213"/>
    <w:rsid w:val="00F80326"/>
    <w:rsid w:val="00F81248"/>
    <w:rsid w:val="00F82335"/>
    <w:rsid w:val="00F87ACB"/>
    <w:rsid w:val="00F95751"/>
    <w:rsid w:val="00FA1EEB"/>
    <w:rsid w:val="00FA4393"/>
    <w:rsid w:val="00FA5444"/>
    <w:rsid w:val="00FA6CF9"/>
    <w:rsid w:val="00FC08C3"/>
    <w:rsid w:val="00FC0A3F"/>
    <w:rsid w:val="00FC1C5C"/>
    <w:rsid w:val="00FC5AB7"/>
    <w:rsid w:val="00FC65FC"/>
    <w:rsid w:val="00FD4DF5"/>
    <w:rsid w:val="00FE71B8"/>
    <w:rsid w:val="00FF0CE2"/>
    <w:rsid w:val="00FF19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Body Text" w:uiPriority="99"/>
    <w:lsdException w:name="Subtitle" w:qFormat="1"/>
    <w:lsdException w:name="Strong" w:uiPriority="99" w:qFormat="1"/>
    <w:lsdException w:name="Emphasis" w:qFormat="1"/>
    <w:lsdException w:name="Table Grid"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2483C"/>
    <w:rPr>
      <w:sz w:val="24"/>
      <w:szCs w:val="24"/>
    </w:rPr>
  </w:style>
  <w:style w:type="paragraph" w:styleId="1">
    <w:name w:val="heading 1"/>
    <w:basedOn w:val="a"/>
    <w:next w:val="a"/>
    <w:qFormat/>
    <w:rsid w:val="00384F7C"/>
    <w:pPr>
      <w:keepNext/>
      <w:jc w:val="center"/>
      <w:outlineLvl w:val="0"/>
    </w:pPr>
    <w:rPr>
      <w:b/>
      <w:bCs/>
      <w:sz w:val="28"/>
      <w:szCs w:val="20"/>
    </w:rPr>
  </w:style>
  <w:style w:type="paragraph" w:styleId="2">
    <w:name w:val="heading 2"/>
    <w:basedOn w:val="a"/>
    <w:next w:val="a"/>
    <w:link w:val="20"/>
    <w:uiPriority w:val="9"/>
    <w:qFormat/>
    <w:rsid w:val="00384F7C"/>
    <w:pPr>
      <w:keepNext/>
      <w:spacing w:before="240" w:after="60"/>
      <w:outlineLvl w:val="1"/>
    </w:pPr>
    <w:rPr>
      <w:rFonts w:ascii="Arial" w:hAnsi="Arial"/>
      <w:b/>
      <w:bCs/>
      <w:i/>
      <w:iCs/>
      <w:sz w:val="28"/>
      <w:szCs w:val="28"/>
      <w:lang w:val="x-none" w:eastAsia="x-none"/>
    </w:rPr>
  </w:style>
  <w:style w:type="paragraph" w:styleId="3">
    <w:name w:val="heading 3"/>
    <w:basedOn w:val="a"/>
    <w:next w:val="a"/>
    <w:qFormat/>
    <w:rsid w:val="00384F7C"/>
    <w:pPr>
      <w:keepNext/>
      <w:spacing w:before="240" w:after="60"/>
      <w:outlineLvl w:val="2"/>
    </w:pPr>
    <w:rPr>
      <w:rFonts w:ascii="Arial" w:hAnsi="Arial" w:cs="Arial"/>
      <w:b/>
      <w:bCs/>
      <w:sz w:val="26"/>
      <w:szCs w:val="26"/>
    </w:rPr>
  </w:style>
  <w:style w:type="paragraph" w:styleId="4">
    <w:name w:val="heading 4"/>
    <w:basedOn w:val="a"/>
    <w:next w:val="a"/>
    <w:qFormat/>
    <w:rsid w:val="00384F7C"/>
    <w:pPr>
      <w:keepNext/>
      <w:spacing w:before="240" w:after="60"/>
      <w:outlineLvl w:val="3"/>
    </w:pPr>
    <w:rPr>
      <w:b/>
      <w:bCs/>
      <w:sz w:val="28"/>
      <w:szCs w:val="28"/>
    </w:rPr>
  </w:style>
  <w:style w:type="paragraph" w:styleId="6">
    <w:name w:val="heading 6"/>
    <w:basedOn w:val="a"/>
    <w:next w:val="a"/>
    <w:qFormat/>
    <w:rsid w:val="007C35AB"/>
    <w:pPr>
      <w:spacing w:before="240" w:after="60"/>
      <w:outlineLvl w:val="5"/>
    </w:pPr>
    <w:rPr>
      <w:b/>
      <w:bCs/>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rmal (Web)"/>
    <w:basedOn w:val="a"/>
    <w:rsid w:val="00384F7C"/>
    <w:pPr>
      <w:spacing w:before="100" w:beforeAutospacing="1" w:after="100" w:afterAutospacing="1"/>
    </w:pPr>
    <w:rPr>
      <w:color w:val="003300"/>
    </w:rPr>
  </w:style>
  <w:style w:type="paragraph" w:styleId="a4">
    <w:name w:val="Body Text Indent"/>
    <w:basedOn w:val="a"/>
    <w:link w:val="10"/>
    <w:rsid w:val="00384F7C"/>
    <w:pPr>
      <w:spacing w:after="120"/>
      <w:ind w:left="283"/>
    </w:pPr>
    <w:rPr>
      <w:lang w:val="x-none" w:eastAsia="x-none"/>
    </w:rPr>
  </w:style>
  <w:style w:type="paragraph" w:customStyle="1" w:styleId="text">
    <w:name w:val="text"/>
    <w:basedOn w:val="a"/>
    <w:rsid w:val="00384F7C"/>
    <w:pPr>
      <w:spacing w:before="100" w:beforeAutospacing="1" w:after="100" w:afterAutospacing="1"/>
    </w:pPr>
    <w:rPr>
      <w:color w:val="000000"/>
      <w:sz w:val="22"/>
      <w:szCs w:val="22"/>
    </w:rPr>
  </w:style>
  <w:style w:type="paragraph" w:customStyle="1" w:styleId="Normal1">
    <w:name w:val="Normal1"/>
    <w:rsid w:val="00384F7C"/>
    <w:pPr>
      <w:widowControl w:val="0"/>
      <w:spacing w:line="300" w:lineRule="auto"/>
      <w:jc w:val="both"/>
    </w:pPr>
    <w:rPr>
      <w:snapToGrid w:val="0"/>
      <w:sz w:val="22"/>
    </w:rPr>
  </w:style>
  <w:style w:type="paragraph" w:styleId="21">
    <w:name w:val="Body Text 2"/>
    <w:basedOn w:val="a"/>
    <w:rsid w:val="00384F7C"/>
    <w:pPr>
      <w:spacing w:after="120" w:line="480" w:lineRule="auto"/>
    </w:pPr>
    <w:rPr>
      <w:sz w:val="20"/>
      <w:szCs w:val="20"/>
    </w:rPr>
  </w:style>
  <w:style w:type="character" w:styleId="a5">
    <w:name w:val="Hyperlink"/>
    <w:rsid w:val="00384F7C"/>
    <w:rPr>
      <w:color w:val="003399"/>
      <w:u w:val="single"/>
    </w:rPr>
  </w:style>
  <w:style w:type="paragraph" w:styleId="a6">
    <w:name w:val="List Paragraph"/>
    <w:basedOn w:val="a"/>
    <w:uiPriority w:val="34"/>
    <w:qFormat/>
    <w:rsid w:val="00384F7C"/>
    <w:pPr>
      <w:spacing w:after="200" w:line="276" w:lineRule="auto"/>
      <w:ind w:left="720"/>
      <w:contextualSpacing/>
    </w:pPr>
    <w:rPr>
      <w:rFonts w:ascii="Calibri" w:hAnsi="Calibri"/>
      <w:sz w:val="22"/>
      <w:szCs w:val="22"/>
    </w:rPr>
  </w:style>
  <w:style w:type="paragraph" w:customStyle="1" w:styleId="Iauiue">
    <w:name w:val="Iau?iue"/>
    <w:rsid w:val="00384F7C"/>
    <w:pPr>
      <w:widowControl w:val="0"/>
      <w:overflowPunct w:val="0"/>
      <w:autoSpaceDE w:val="0"/>
      <w:autoSpaceDN w:val="0"/>
      <w:adjustRightInd w:val="0"/>
    </w:pPr>
  </w:style>
  <w:style w:type="paragraph" w:styleId="30">
    <w:name w:val="Body Text Indent 3"/>
    <w:basedOn w:val="a"/>
    <w:rsid w:val="00384F7C"/>
    <w:pPr>
      <w:spacing w:after="120"/>
      <w:ind w:left="283"/>
    </w:pPr>
    <w:rPr>
      <w:sz w:val="16"/>
      <w:szCs w:val="16"/>
    </w:rPr>
  </w:style>
  <w:style w:type="paragraph" w:styleId="a7">
    <w:name w:val="Body Text"/>
    <w:basedOn w:val="a"/>
    <w:link w:val="a8"/>
    <w:uiPriority w:val="99"/>
    <w:rsid w:val="00384F7C"/>
    <w:pPr>
      <w:spacing w:after="120"/>
    </w:pPr>
    <w:rPr>
      <w:sz w:val="20"/>
      <w:szCs w:val="20"/>
    </w:rPr>
  </w:style>
  <w:style w:type="paragraph" w:styleId="22">
    <w:name w:val="Body Text Indent 2"/>
    <w:basedOn w:val="a"/>
    <w:rsid w:val="00384F7C"/>
    <w:pPr>
      <w:spacing w:after="120" w:line="480" w:lineRule="auto"/>
      <w:ind w:left="283"/>
    </w:pPr>
    <w:rPr>
      <w:sz w:val="20"/>
      <w:szCs w:val="20"/>
    </w:rPr>
  </w:style>
  <w:style w:type="paragraph" w:styleId="a9">
    <w:name w:val="Plain Text"/>
    <w:basedOn w:val="a"/>
    <w:link w:val="11"/>
    <w:rsid w:val="00384F7C"/>
    <w:pPr>
      <w:autoSpaceDE w:val="0"/>
      <w:autoSpaceDN w:val="0"/>
    </w:pPr>
    <w:rPr>
      <w:rFonts w:ascii="Courier New" w:hAnsi="Courier New" w:cs="Courier New"/>
      <w:sz w:val="20"/>
      <w:szCs w:val="20"/>
    </w:rPr>
  </w:style>
  <w:style w:type="character" w:customStyle="1" w:styleId="11">
    <w:name w:val="Текст Знак1"/>
    <w:link w:val="a9"/>
    <w:locked/>
    <w:rsid w:val="00384F7C"/>
    <w:rPr>
      <w:rFonts w:ascii="Courier New" w:hAnsi="Courier New" w:cs="Courier New"/>
      <w:lang w:val="ru-RU" w:eastAsia="ru-RU" w:bidi="ar-SA"/>
    </w:rPr>
  </w:style>
  <w:style w:type="paragraph" w:styleId="aa">
    <w:name w:val="Block Text"/>
    <w:basedOn w:val="a"/>
    <w:rsid w:val="00384F7C"/>
    <w:pPr>
      <w:shd w:val="clear" w:color="auto" w:fill="FFFFFF"/>
      <w:spacing w:before="2" w:line="276" w:lineRule="exact"/>
      <w:ind w:left="127" w:right="470" w:firstLine="440"/>
      <w:jc w:val="both"/>
    </w:pPr>
    <w:rPr>
      <w:szCs w:val="20"/>
    </w:rPr>
  </w:style>
  <w:style w:type="paragraph" w:styleId="ab">
    <w:name w:val="header"/>
    <w:basedOn w:val="a"/>
    <w:rsid w:val="00384F7C"/>
    <w:pPr>
      <w:tabs>
        <w:tab w:val="center" w:pos="4677"/>
        <w:tab w:val="right" w:pos="9355"/>
      </w:tabs>
    </w:pPr>
  </w:style>
  <w:style w:type="paragraph" w:styleId="ac">
    <w:name w:val="footer"/>
    <w:basedOn w:val="a"/>
    <w:link w:val="ad"/>
    <w:uiPriority w:val="99"/>
    <w:rsid w:val="00384F7C"/>
    <w:pPr>
      <w:tabs>
        <w:tab w:val="center" w:pos="4677"/>
        <w:tab w:val="right" w:pos="9355"/>
      </w:tabs>
    </w:pPr>
    <w:rPr>
      <w:lang w:val="x-none" w:eastAsia="x-none"/>
    </w:rPr>
  </w:style>
  <w:style w:type="character" w:styleId="ae">
    <w:name w:val="page number"/>
    <w:basedOn w:val="a0"/>
    <w:rsid w:val="00384F7C"/>
  </w:style>
  <w:style w:type="paragraph" w:customStyle="1" w:styleId="110">
    <w:name w:val="заголовок 11"/>
    <w:basedOn w:val="a"/>
    <w:next w:val="a"/>
    <w:rsid w:val="00384F7C"/>
    <w:pPr>
      <w:keepNext/>
      <w:outlineLvl w:val="0"/>
    </w:pPr>
    <w:rPr>
      <w:b/>
      <w:sz w:val="20"/>
      <w:szCs w:val="20"/>
    </w:rPr>
  </w:style>
  <w:style w:type="paragraph" w:styleId="af">
    <w:name w:val="caption"/>
    <w:basedOn w:val="a"/>
    <w:next w:val="a"/>
    <w:qFormat/>
    <w:rsid w:val="00384F7C"/>
    <w:pPr>
      <w:widowControl w:val="0"/>
      <w:shd w:val="clear" w:color="auto" w:fill="FFFFFF"/>
      <w:autoSpaceDE w:val="0"/>
      <w:autoSpaceDN w:val="0"/>
      <w:adjustRightInd w:val="0"/>
      <w:ind w:left="130"/>
    </w:pPr>
    <w:rPr>
      <w:rFonts w:eastAsia="Calibri"/>
      <w:color w:val="000000"/>
      <w:spacing w:val="-1"/>
    </w:rPr>
  </w:style>
  <w:style w:type="paragraph" w:customStyle="1" w:styleId="12">
    <w:name w:val="Обычный1"/>
    <w:rsid w:val="00384F7C"/>
    <w:rPr>
      <w:rFonts w:eastAsia="ヒラギノ角ゴ Pro W3"/>
      <w:color w:val="000000"/>
      <w:sz w:val="24"/>
    </w:rPr>
  </w:style>
  <w:style w:type="paragraph" w:customStyle="1" w:styleId="2A">
    <w:name w:val="Заголовок 2 A"/>
    <w:rsid w:val="00384F7C"/>
    <w:pPr>
      <w:keepNext/>
      <w:outlineLvl w:val="1"/>
    </w:pPr>
    <w:rPr>
      <w:rFonts w:ascii="Helvetica" w:eastAsia="ヒラギノ角ゴ Pro W3" w:hAnsi="Helvetica"/>
      <w:b/>
      <w:color w:val="000000"/>
      <w:sz w:val="24"/>
    </w:rPr>
  </w:style>
  <w:style w:type="paragraph" w:customStyle="1" w:styleId="3A">
    <w:name w:val="Заголовок 3 A"/>
    <w:rsid w:val="00384F7C"/>
    <w:pPr>
      <w:keepNext/>
      <w:outlineLvl w:val="2"/>
    </w:pPr>
    <w:rPr>
      <w:rFonts w:ascii="Helvetica" w:eastAsia="ヒラギノ角ゴ Pro W3" w:hAnsi="Helvetica"/>
      <w:b/>
      <w:color w:val="000000"/>
      <w:sz w:val="24"/>
    </w:rPr>
  </w:style>
  <w:style w:type="paragraph" w:customStyle="1" w:styleId="3AA">
    <w:name w:val="Заголовок 3 A A"/>
    <w:next w:val="12"/>
    <w:rsid w:val="00384F7C"/>
    <w:pPr>
      <w:keepNext/>
      <w:spacing w:before="240" w:after="60"/>
      <w:outlineLvl w:val="2"/>
    </w:pPr>
    <w:rPr>
      <w:rFonts w:ascii="Arial Bold" w:eastAsia="ヒラギノ角ゴ Pro W3" w:hAnsi="Arial Bold"/>
      <w:color w:val="000000"/>
      <w:sz w:val="26"/>
    </w:rPr>
  </w:style>
  <w:style w:type="paragraph" w:customStyle="1" w:styleId="210">
    <w:name w:val="Основной текст 21"/>
    <w:rsid w:val="00384F7C"/>
    <w:rPr>
      <w:rFonts w:ascii="Arial" w:eastAsia="ヒラギノ角ゴ Pro W3" w:hAnsi="Arial"/>
      <w:color w:val="000000"/>
      <w:sz w:val="18"/>
    </w:rPr>
  </w:style>
  <w:style w:type="paragraph" w:customStyle="1" w:styleId="13">
    <w:name w:val="Обычный (веб)1"/>
    <w:rsid w:val="00384F7C"/>
    <w:pPr>
      <w:spacing w:before="100" w:after="100"/>
    </w:pPr>
    <w:rPr>
      <w:rFonts w:eastAsia="ヒラギノ角ゴ Pro W3"/>
      <w:color w:val="000000"/>
      <w:sz w:val="24"/>
    </w:rPr>
  </w:style>
  <w:style w:type="character" w:customStyle="1" w:styleId="14">
    <w:name w:val="Строгий1"/>
    <w:rsid w:val="00384F7C"/>
    <w:rPr>
      <w:rFonts w:ascii="Lucida Grande" w:eastAsia="ヒラギノ角ゴ Pro W3" w:hAnsi="Lucida Grande"/>
      <w:b/>
      <w:i w:val="0"/>
      <w:color w:val="000000"/>
      <w:sz w:val="20"/>
    </w:rPr>
  </w:style>
  <w:style w:type="paragraph" w:customStyle="1" w:styleId="2AA">
    <w:name w:val="Заголовок 2 A A"/>
    <w:next w:val="12"/>
    <w:rsid w:val="00384F7C"/>
    <w:pPr>
      <w:keepNext/>
      <w:spacing w:before="240" w:after="60"/>
      <w:outlineLvl w:val="1"/>
    </w:pPr>
    <w:rPr>
      <w:rFonts w:ascii="Cambria Bold Italic" w:eastAsia="ヒラギノ角ゴ Pro W3" w:hAnsi="Cambria Bold Italic"/>
      <w:color w:val="000000"/>
      <w:sz w:val="28"/>
    </w:rPr>
  </w:style>
  <w:style w:type="paragraph" w:customStyle="1" w:styleId="af0">
    <w:name w:val="Îáû÷íûé"/>
    <w:rsid w:val="00384F7C"/>
  </w:style>
  <w:style w:type="paragraph" w:styleId="31">
    <w:name w:val="Body Text 3"/>
    <w:basedOn w:val="a"/>
    <w:rsid w:val="00384F7C"/>
    <w:pPr>
      <w:spacing w:after="120"/>
    </w:pPr>
    <w:rPr>
      <w:sz w:val="16"/>
      <w:szCs w:val="16"/>
    </w:rPr>
  </w:style>
  <w:style w:type="paragraph" w:customStyle="1" w:styleId="15">
    <w:name w:val="Îáû÷íûé1"/>
    <w:rsid w:val="00384F7C"/>
    <w:pPr>
      <w:widowControl w:val="0"/>
    </w:pPr>
  </w:style>
  <w:style w:type="character" w:customStyle="1" w:styleId="apple-style-span">
    <w:name w:val="apple-style-span"/>
    <w:basedOn w:val="a0"/>
    <w:rsid w:val="00384F7C"/>
  </w:style>
  <w:style w:type="character" w:customStyle="1" w:styleId="apple-converted-space">
    <w:name w:val="apple-converted-space"/>
    <w:basedOn w:val="a0"/>
    <w:rsid w:val="00384F7C"/>
  </w:style>
  <w:style w:type="paragraph" w:styleId="af1">
    <w:name w:val="Заголовок"/>
    <w:basedOn w:val="a"/>
    <w:qFormat/>
    <w:rsid w:val="00384F7C"/>
    <w:pPr>
      <w:autoSpaceDE w:val="0"/>
      <w:autoSpaceDN w:val="0"/>
      <w:spacing w:line="240" w:lineRule="atLeast"/>
      <w:jc w:val="center"/>
    </w:pPr>
    <w:rPr>
      <w:rFonts w:ascii="Lazurski" w:hAnsi="Lazurski" w:cs="Lazurski"/>
      <w:b/>
      <w:bCs/>
      <w:sz w:val="28"/>
      <w:szCs w:val="28"/>
    </w:rPr>
  </w:style>
  <w:style w:type="character" w:styleId="af2">
    <w:name w:val="Strong"/>
    <w:uiPriority w:val="99"/>
    <w:qFormat/>
    <w:rsid w:val="00384F7C"/>
    <w:rPr>
      <w:b/>
      <w:bCs/>
    </w:rPr>
  </w:style>
  <w:style w:type="paragraph" w:customStyle="1" w:styleId="ListParagraph1">
    <w:name w:val="List Paragraph1"/>
    <w:basedOn w:val="a"/>
    <w:rsid w:val="00384F7C"/>
    <w:pPr>
      <w:spacing w:after="200" w:line="276" w:lineRule="auto"/>
      <w:ind w:left="720"/>
      <w:contextualSpacing/>
    </w:pPr>
    <w:rPr>
      <w:rFonts w:ascii="Calibri" w:hAnsi="Calibri"/>
      <w:sz w:val="22"/>
      <w:szCs w:val="22"/>
      <w:lang w:eastAsia="en-US"/>
    </w:rPr>
  </w:style>
  <w:style w:type="paragraph" w:styleId="HTML">
    <w:name w:val="HTML Preformatted"/>
    <w:basedOn w:val="a"/>
    <w:link w:val="HTML0"/>
    <w:unhideWhenUsed/>
    <w:rsid w:val="00384F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rsid w:val="00384F7C"/>
    <w:rPr>
      <w:rFonts w:ascii="Courier New" w:hAnsi="Courier New" w:cs="Courier New"/>
      <w:lang w:val="ru-RU" w:eastAsia="ru-RU" w:bidi="ar-SA"/>
    </w:rPr>
  </w:style>
  <w:style w:type="character" w:styleId="af3">
    <w:name w:val="Emphasis"/>
    <w:qFormat/>
    <w:rsid w:val="00384F7C"/>
    <w:rPr>
      <w:i/>
      <w:iCs/>
    </w:rPr>
  </w:style>
  <w:style w:type="paragraph" w:styleId="af4">
    <w:name w:val="footnote text"/>
    <w:aliases w:val="Текст сноски Знак1 Знак,Текст сноски Знак Знак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Знак"/>
    <w:basedOn w:val="a"/>
    <w:link w:val="af5"/>
    <w:rsid w:val="00384F7C"/>
    <w:rPr>
      <w:sz w:val="20"/>
      <w:szCs w:val="20"/>
    </w:rPr>
  </w:style>
  <w:style w:type="character" w:customStyle="1" w:styleId="af5">
    <w:name w:val="Текст сноски Знак"/>
    <w:aliases w:val="Текст сноски Знак1 Знак Знак1,Текст сноски Знак Знак Знак Знак1,Текст сноски Знак1 Знак Знак Знак Знак1,Текст сноски Знак Знак Знак Знак Знак Знак1,Текст сноски Знак1 Знак Знак Знак Знак Знак Знак1,Знак Знак"/>
    <w:link w:val="af4"/>
    <w:rsid w:val="00384F7C"/>
    <w:rPr>
      <w:lang w:val="ru-RU" w:eastAsia="ru-RU" w:bidi="ar-SA"/>
    </w:rPr>
  </w:style>
  <w:style w:type="character" w:styleId="af6">
    <w:name w:val="footnote reference"/>
    <w:rsid w:val="00384F7C"/>
    <w:rPr>
      <w:vertAlign w:val="superscript"/>
    </w:rPr>
  </w:style>
  <w:style w:type="paragraph" w:styleId="16">
    <w:name w:val="index 1"/>
    <w:basedOn w:val="a"/>
    <w:next w:val="a"/>
    <w:autoRedefine/>
    <w:rsid w:val="00384F7C"/>
    <w:pPr>
      <w:ind w:left="240" w:hanging="240"/>
    </w:pPr>
  </w:style>
  <w:style w:type="paragraph" w:styleId="af7">
    <w:name w:val="index heading"/>
    <w:basedOn w:val="a"/>
    <w:next w:val="16"/>
    <w:rsid w:val="00384F7C"/>
    <w:rPr>
      <w:rFonts w:ascii="Calibri Light" w:hAnsi="Calibri Light"/>
      <w:b/>
      <w:bCs/>
    </w:rPr>
  </w:style>
  <w:style w:type="character" w:styleId="af8">
    <w:name w:val="FollowedHyperlink"/>
    <w:rsid w:val="00384F7C"/>
    <w:rPr>
      <w:color w:val="800080"/>
      <w:u w:val="single"/>
    </w:rPr>
  </w:style>
  <w:style w:type="table" w:styleId="af9">
    <w:name w:val="Table Grid"/>
    <w:basedOn w:val="a1"/>
    <w:uiPriority w:val="99"/>
    <w:rsid w:val="004210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7">
    <w:name w:val="Основной текст1"/>
    <w:basedOn w:val="a"/>
    <w:link w:val="afa"/>
    <w:rsid w:val="005C2E27"/>
    <w:pPr>
      <w:widowControl w:val="0"/>
      <w:shd w:val="clear" w:color="auto" w:fill="FFFFFF"/>
      <w:spacing w:line="274" w:lineRule="exact"/>
      <w:jc w:val="both"/>
    </w:pPr>
    <w:rPr>
      <w:color w:val="000000"/>
      <w:sz w:val="23"/>
      <w:szCs w:val="23"/>
      <w:lang w:val="x-none" w:eastAsia="x-none"/>
    </w:rPr>
  </w:style>
  <w:style w:type="character" w:customStyle="1" w:styleId="afa">
    <w:name w:val="Основной текст_"/>
    <w:link w:val="17"/>
    <w:locked/>
    <w:rsid w:val="006B5647"/>
    <w:rPr>
      <w:color w:val="000000"/>
      <w:sz w:val="23"/>
      <w:szCs w:val="23"/>
      <w:shd w:val="clear" w:color="auto" w:fill="FFFFFF"/>
    </w:rPr>
  </w:style>
  <w:style w:type="paragraph" w:styleId="afb">
    <w:name w:val="Balloon Text"/>
    <w:basedOn w:val="a"/>
    <w:link w:val="afc"/>
    <w:rsid w:val="00B766E9"/>
    <w:rPr>
      <w:rFonts w:ascii="Tahoma" w:hAnsi="Tahoma"/>
      <w:sz w:val="16"/>
      <w:szCs w:val="16"/>
      <w:lang w:val="x-none" w:eastAsia="x-none"/>
    </w:rPr>
  </w:style>
  <w:style w:type="character" w:customStyle="1" w:styleId="afc">
    <w:name w:val="Текст выноски Знак"/>
    <w:link w:val="afb"/>
    <w:rsid w:val="00B766E9"/>
    <w:rPr>
      <w:rFonts w:ascii="Tahoma" w:hAnsi="Tahoma" w:cs="Tahoma"/>
      <w:sz w:val="16"/>
      <w:szCs w:val="16"/>
    </w:rPr>
  </w:style>
  <w:style w:type="character" w:customStyle="1" w:styleId="afd">
    <w:name w:val="Сноска_"/>
    <w:link w:val="afe"/>
    <w:locked/>
    <w:rsid w:val="00C161AC"/>
    <w:rPr>
      <w:b/>
      <w:bCs/>
      <w:sz w:val="19"/>
      <w:szCs w:val="19"/>
      <w:shd w:val="clear" w:color="auto" w:fill="FFFFFF"/>
    </w:rPr>
  </w:style>
  <w:style w:type="paragraph" w:customStyle="1" w:styleId="afe">
    <w:name w:val="Сноска"/>
    <w:basedOn w:val="a"/>
    <w:link w:val="afd"/>
    <w:rsid w:val="00C161AC"/>
    <w:pPr>
      <w:widowControl w:val="0"/>
      <w:shd w:val="clear" w:color="auto" w:fill="FFFFFF"/>
      <w:spacing w:line="230" w:lineRule="exact"/>
      <w:ind w:firstLine="240"/>
    </w:pPr>
    <w:rPr>
      <w:b/>
      <w:bCs/>
      <w:sz w:val="19"/>
      <w:szCs w:val="19"/>
      <w:lang w:val="x-none" w:eastAsia="x-none"/>
    </w:rPr>
  </w:style>
  <w:style w:type="character" w:customStyle="1" w:styleId="10">
    <w:name w:val="Основной текст с отступом Знак1"/>
    <w:link w:val="a4"/>
    <w:rsid w:val="007F49A6"/>
    <w:rPr>
      <w:sz w:val="24"/>
      <w:szCs w:val="24"/>
    </w:rPr>
  </w:style>
  <w:style w:type="paragraph" w:customStyle="1" w:styleId="40">
    <w:name w:val="Основной текст4"/>
    <w:basedOn w:val="a"/>
    <w:uiPriority w:val="99"/>
    <w:rsid w:val="00EB633B"/>
    <w:pPr>
      <w:widowControl w:val="0"/>
      <w:shd w:val="clear" w:color="auto" w:fill="FFFFFF"/>
      <w:spacing w:before="420" w:line="648" w:lineRule="exact"/>
      <w:jc w:val="center"/>
    </w:pPr>
    <w:rPr>
      <w:color w:val="000000"/>
      <w:sz w:val="27"/>
      <w:szCs w:val="27"/>
    </w:rPr>
  </w:style>
  <w:style w:type="character" w:customStyle="1" w:styleId="20">
    <w:name w:val="Заголовок 2 Знак"/>
    <w:link w:val="2"/>
    <w:uiPriority w:val="9"/>
    <w:rsid w:val="008F0C11"/>
    <w:rPr>
      <w:rFonts w:ascii="Arial" w:hAnsi="Arial" w:cs="Arial"/>
      <w:b/>
      <w:bCs/>
      <w:i/>
      <w:iCs/>
      <w:sz w:val="28"/>
      <w:szCs w:val="28"/>
    </w:rPr>
  </w:style>
  <w:style w:type="character" w:customStyle="1" w:styleId="a8">
    <w:name w:val="Основной текст Знак"/>
    <w:basedOn w:val="a0"/>
    <w:link w:val="a7"/>
    <w:uiPriority w:val="99"/>
    <w:rsid w:val="00986612"/>
  </w:style>
  <w:style w:type="character" w:customStyle="1" w:styleId="aff">
    <w:name w:val="Колонтитул_"/>
    <w:link w:val="18"/>
    <w:rsid w:val="00D708E2"/>
    <w:rPr>
      <w:b/>
      <w:bCs/>
      <w:spacing w:val="10"/>
      <w:sz w:val="22"/>
      <w:szCs w:val="22"/>
      <w:shd w:val="clear" w:color="auto" w:fill="FFFFFF"/>
    </w:rPr>
  </w:style>
  <w:style w:type="character" w:customStyle="1" w:styleId="Gulim">
    <w:name w:val="Колонтитул + Gulim"/>
    <w:aliases w:val="10 pt,Не полужирный,Интервал 0 pt"/>
    <w:rsid w:val="00D708E2"/>
    <w:rPr>
      <w:rFonts w:ascii="Gulim" w:eastAsia="Gulim" w:cs="Gulim"/>
      <w:b/>
      <w:bCs/>
      <w:noProof/>
      <w:spacing w:val="0"/>
      <w:sz w:val="20"/>
      <w:szCs w:val="20"/>
      <w:shd w:val="clear" w:color="auto" w:fill="FFFFFF"/>
    </w:rPr>
  </w:style>
  <w:style w:type="character" w:customStyle="1" w:styleId="23">
    <w:name w:val="Заголовок №2_"/>
    <w:link w:val="24"/>
    <w:rsid w:val="00D708E2"/>
    <w:rPr>
      <w:b/>
      <w:bCs/>
      <w:sz w:val="25"/>
      <w:szCs w:val="25"/>
      <w:shd w:val="clear" w:color="auto" w:fill="FFFFFF"/>
    </w:rPr>
  </w:style>
  <w:style w:type="character" w:customStyle="1" w:styleId="aff0">
    <w:name w:val="Колонтитул"/>
    <w:basedOn w:val="aff"/>
    <w:rsid w:val="00D708E2"/>
    <w:rPr>
      <w:b/>
      <w:bCs/>
      <w:spacing w:val="10"/>
      <w:sz w:val="22"/>
      <w:szCs w:val="22"/>
      <w:shd w:val="clear" w:color="auto" w:fill="FFFFFF"/>
    </w:rPr>
  </w:style>
  <w:style w:type="character" w:customStyle="1" w:styleId="CourierNew">
    <w:name w:val="Колонтитул + Courier New"/>
    <w:aliases w:val="4,5 pt,Не полужирный2,Интервал 0 pt2"/>
    <w:rsid w:val="00D708E2"/>
    <w:rPr>
      <w:rFonts w:ascii="Courier New" w:hAnsi="Courier New" w:cs="Courier New"/>
      <w:b/>
      <w:bCs/>
      <w:spacing w:val="0"/>
      <w:sz w:val="9"/>
      <w:szCs w:val="9"/>
      <w:shd w:val="clear" w:color="auto" w:fill="FFFFFF"/>
      <w:lang w:val="en-US" w:eastAsia="en-US"/>
    </w:rPr>
  </w:style>
  <w:style w:type="character" w:customStyle="1" w:styleId="SimHei">
    <w:name w:val="Колонтитул + SimHei"/>
    <w:aliases w:val="10,5 pt3,Не полужирный1,Интервал 0 pt1"/>
    <w:rsid w:val="00D708E2"/>
    <w:rPr>
      <w:rFonts w:ascii="SimHei" w:eastAsia="SimHei" w:cs="SimHei"/>
      <w:b/>
      <w:bCs/>
      <w:noProof/>
      <w:spacing w:val="0"/>
      <w:sz w:val="21"/>
      <w:szCs w:val="21"/>
      <w:shd w:val="clear" w:color="auto" w:fill="FFFFFF"/>
    </w:rPr>
  </w:style>
  <w:style w:type="character" w:customStyle="1" w:styleId="25">
    <w:name w:val="Заголовок №2 + Не полужирный"/>
    <w:basedOn w:val="23"/>
    <w:rsid w:val="00D708E2"/>
    <w:rPr>
      <w:b/>
      <w:bCs/>
      <w:sz w:val="25"/>
      <w:szCs w:val="25"/>
      <w:shd w:val="clear" w:color="auto" w:fill="FFFFFF"/>
    </w:rPr>
  </w:style>
  <w:style w:type="paragraph" w:customStyle="1" w:styleId="18">
    <w:name w:val="Колонтитул1"/>
    <w:basedOn w:val="a"/>
    <w:link w:val="aff"/>
    <w:rsid w:val="00D708E2"/>
    <w:pPr>
      <w:widowControl w:val="0"/>
      <w:shd w:val="clear" w:color="auto" w:fill="FFFFFF"/>
      <w:spacing w:line="240" w:lineRule="atLeast"/>
    </w:pPr>
    <w:rPr>
      <w:b/>
      <w:bCs/>
      <w:spacing w:val="10"/>
      <w:sz w:val="22"/>
      <w:szCs w:val="22"/>
      <w:lang w:val="x-none" w:eastAsia="x-none"/>
    </w:rPr>
  </w:style>
  <w:style w:type="paragraph" w:customStyle="1" w:styleId="24">
    <w:name w:val="Заголовок №2"/>
    <w:basedOn w:val="a"/>
    <w:link w:val="23"/>
    <w:rsid w:val="00D708E2"/>
    <w:pPr>
      <w:widowControl w:val="0"/>
      <w:shd w:val="clear" w:color="auto" w:fill="FFFFFF"/>
      <w:spacing w:before="420" w:line="480" w:lineRule="exact"/>
      <w:jc w:val="both"/>
      <w:outlineLvl w:val="1"/>
    </w:pPr>
    <w:rPr>
      <w:b/>
      <w:bCs/>
      <w:sz w:val="25"/>
      <w:szCs w:val="25"/>
      <w:lang w:val="x-none" w:eastAsia="x-none"/>
    </w:rPr>
  </w:style>
  <w:style w:type="character" w:customStyle="1" w:styleId="aff1">
    <w:name w:val="Текст Знак"/>
    <w:locked/>
    <w:rsid w:val="00015C6C"/>
    <w:rPr>
      <w:rFonts w:ascii="Courier New" w:hAnsi="Courier New" w:cs="Courier New"/>
      <w:sz w:val="20"/>
      <w:szCs w:val="20"/>
      <w:lang w:val="x-none" w:eastAsia="ru-RU"/>
    </w:rPr>
  </w:style>
  <w:style w:type="character" w:customStyle="1" w:styleId="aff2">
    <w:name w:val="Основной текст с отступом Знак"/>
    <w:uiPriority w:val="99"/>
    <w:locked/>
    <w:rsid w:val="00015C6C"/>
    <w:rPr>
      <w:rFonts w:ascii="Times New Roman" w:hAnsi="Times New Roman" w:cs="Times New Roman"/>
      <w:sz w:val="24"/>
      <w:szCs w:val="24"/>
    </w:rPr>
  </w:style>
  <w:style w:type="paragraph" w:customStyle="1" w:styleId="26">
    <w:name w:val="стиль2"/>
    <w:basedOn w:val="a"/>
    <w:rsid w:val="00015C6C"/>
    <w:pPr>
      <w:spacing w:before="100" w:beforeAutospacing="1" w:after="100" w:afterAutospacing="1"/>
    </w:pPr>
    <w:rPr>
      <w:rFonts w:ascii="Tahoma" w:hAnsi="Tahoma" w:cs="Tahoma"/>
      <w:sz w:val="20"/>
      <w:szCs w:val="20"/>
    </w:rPr>
  </w:style>
  <w:style w:type="paragraph" w:customStyle="1" w:styleId="Style4">
    <w:name w:val="Style4"/>
    <w:basedOn w:val="a"/>
    <w:rsid w:val="00015C6C"/>
    <w:pPr>
      <w:widowControl w:val="0"/>
      <w:autoSpaceDE w:val="0"/>
      <w:autoSpaceDN w:val="0"/>
      <w:adjustRightInd w:val="0"/>
      <w:spacing w:line="220" w:lineRule="exact"/>
      <w:ind w:firstLine="514"/>
      <w:jc w:val="both"/>
    </w:pPr>
  </w:style>
  <w:style w:type="character" w:customStyle="1" w:styleId="FontStyle43">
    <w:name w:val="Font Style43"/>
    <w:rsid w:val="00015C6C"/>
    <w:rPr>
      <w:rFonts w:ascii="Times New Roman" w:hAnsi="Times New Roman"/>
      <w:sz w:val="18"/>
    </w:rPr>
  </w:style>
  <w:style w:type="character" w:customStyle="1" w:styleId="19">
    <w:name w:val="Заголовок №1_"/>
    <w:link w:val="1a"/>
    <w:rsid w:val="00F80326"/>
    <w:rPr>
      <w:rFonts w:ascii="Calibri" w:hAnsi="Calibri"/>
      <w:sz w:val="83"/>
      <w:szCs w:val="83"/>
      <w:lang w:bidi="ar-SA"/>
    </w:rPr>
  </w:style>
  <w:style w:type="character" w:customStyle="1" w:styleId="60">
    <w:name w:val="Основной текст (6)_"/>
    <w:link w:val="61"/>
    <w:rsid w:val="00F80326"/>
    <w:rPr>
      <w:rFonts w:ascii="Calibri" w:hAnsi="Calibri"/>
      <w:spacing w:val="10"/>
      <w:sz w:val="41"/>
      <w:szCs w:val="41"/>
      <w:lang w:bidi="ar-SA"/>
    </w:rPr>
  </w:style>
  <w:style w:type="character" w:customStyle="1" w:styleId="62">
    <w:name w:val="Основной текст (6)"/>
    <w:rsid w:val="00F80326"/>
    <w:rPr>
      <w:rFonts w:ascii="Calibri" w:hAnsi="Calibri"/>
      <w:spacing w:val="10"/>
      <w:sz w:val="41"/>
      <w:szCs w:val="41"/>
      <w:u w:val="single"/>
      <w:lang w:bidi="ar-SA"/>
    </w:rPr>
  </w:style>
  <w:style w:type="character" w:customStyle="1" w:styleId="7">
    <w:name w:val="Основной текст (7)_"/>
    <w:link w:val="71"/>
    <w:rsid w:val="00F80326"/>
    <w:rPr>
      <w:rFonts w:ascii="Calibri" w:hAnsi="Calibri"/>
      <w:spacing w:val="10"/>
      <w:sz w:val="37"/>
      <w:szCs w:val="37"/>
      <w:lang w:bidi="ar-SA"/>
    </w:rPr>
  </w:style>
  <w:style w:type="character" w:customStyle="1" w:styleId="70">
    <w:name w:val="Основной текст (7)"/>
    <w:rsid w:val="00F80326"/>
    <w:rPr>
      <w:rFonts w:ascii="Calibri" w:hAnsi="Calibri"/>
      <w:spacing w:val="10"/>
      <w:sz w:val="37"/>
      <w:szCs w:val="37"/>
      <w:u w:val="single"/>
      <w:lang w:bidi="ar-SA"/>
    </w:rPr>
  </w:style>
  <w:style w:type="paragraph" w:customStyle="1" w:styleId="1a">
    <w:name w:val="Заголовок №1"/>
    <w:basedOn w:val="a"/>
    <w:link w:val="19"/>
    <w:rsid w:val="00F80326"/>
    <w:pPr>
      <w:widowControl w:val="0"/>
      <w:shd w:val="clear" w:color="auto" w:fill="FFFFFF"/>
      <w:spacing w:after="660" w:line="240" w:lineRule="atLeast"/>
      <w:outlineLvl w:val="0"/>
    </w:pPr>
    <w:rPr>
      <w:rFonts w:ascii="Calibri" w:hAnsi="Calibri"/>
      <w:sz w:val="83"/>
      <w:szCs w:val="83"/>
      <w:lang w:val="x-none" w:eastAsia="x-none"/>
    </w:rPr>
  </w:style>
  <w:style w:type="paragraph" w:customStyle="1" w:styleId="61">
    <w:name w:val="Основной текст (6)1"/>
    <w:basedOn w:val="a"/>
    <w:link w:val="60"/>
    <w:rsid w:val="00F80326"/>
    <w:pPr>
      <w:widowControl w:val="0"/>
      <w:shd w:val="clear" w:color="auto" w:fill="FFFFFF"/>
      <w:spacing w:before="900" w:after="60" w:line="418" w:lineRule="exact"/>
      <w:jc w:val="both"/>
    </w:pPr>
    <w:rPr>
      <w:rFonts w:ascii="Calibri" w:hAnsi="Calibri"/>
      <w:spacing w:val="10"/>
      <w:sz w:val="41"/>
      <w:szCs w:val="41"/>
      <w:lang w:val="x-none" w:eastAsia="x-none"/>
    </w:rPr>
  </w:style>
  <w:style w:type="paragraph" w:customStyle="1" w:styleId="71">
    <w:name w:val="Основной текст (7)1"/>
    <w:basedOn w:val="a"/>
    <w:link w:val="7"/>
    <w:rsid w:val="00F80326"/>
    <w:pPr>
      <w:widowControl w:val="0"/>
      <w:shd w:val="clear" w:color="auto" w:fill="FFFFFF"/>
      <w:spacing w:before="60" w:line="475" w:lineRule="exact"/>
      <w:ind w:hanging="560"/>
      <w:jc w:val="both"/>
    </w:pPr>
    <w:rPr>
      <w:rFonts w:ascii="Calibri" w:hAnsi="Calibri"/>
      <w:spacing w:val="10"/>
      <w:sz w:val="37"/>
      <w:szCs w:val="37"/>
      <w:lang w:val="x-none" w:eastAsia="x-none"/>
    </w:rPr>
  </w:style>
  <w:style w:type="character" w:customStyle="1" w:styleId="8">
    <w:name w:val="Основной текст (8)_"/>
    <w:link w:val="80"/>
    <w:rsid w:val="00F80326"/>
    <w:rPr>
      <w:rFonts w:ascii="Calibri" w:hAnsi="Calibri"/>
      <w:sz w:val="83"/>
      <w:szCs w:val="83"/>
      <w:lang w:bidi="ar-SA"/>
    </w:rPr>
  </w:style>
  <w:style w:type="character" w:customStyle="1" w:styleId="72">
    <w:name w:val="Основной текст (7) + Полужирный"/>
    <w:rsid w:val="00F80326"/>
    <w:rPr>
      <w:rFonts w:ascii="Calibri" w:hAnsi="Calibri" w:cs="Calibri"/>
      <w:b/>
      <w:bCs/>
      <w:spacing w:val="10"/>
      <w:sz w:val="37"/>
      <w:szCs w:val="37"/>
      <w:u w:val="none"/>
      <w:lang w:bidi="ar-SA"/>
    </w:rPr>
  </w:style>
  <w:style w:type="character" w:customStyle="1" w:styleId="71pt">
    <w:name w:val="Основной текст (7) + Интервал 1 pt"/>
    <w:rsid w:val="00F80326"/>
    <w:rPr>
      <w:rFonts w:ascii="Calibri" w:hAnsi="Calibri" w:cs="Calibri"/>
      <w:spacing w:val="20"/>
      <w:sz w:val="37"/>
      <w:szCs w:val="37"/>
      <w:u w:val="none"/>
      <w:lang w:bidi="ar-SA"/>
    </w:rPr>
  </w:style>
  <w:style w:type="paragraph" w:customStyle="1" w:styleId="80">
    <w:name w:val="Основной текст (8)"/>
    <w:basedOn w:val="a"/>
    <w:link w:val="8"/>
    <w:rsid w:val="00F80326"/>
    <w:pPr>
      <w:widowControl w:val="0"/>
      <w:shd w:val="clear" w:color="auto" w:fill="FFFFFF"/>
      <w:spacing w:after="420" w:line="240" w:lineRule="atLeast"/>
      <w:jc w:val="center"/>
    </w:pPr>
    <w:rPr>
      <w:rFonts w:ascii="Calibri" w:hAnsi="Calibri"/>
      <w:sz w:val="83"/>
      <w:szCs w:val="83"/>
      <w:lang w:val="x-none" w:eastAsia="x-none"/>
    </w:rPr>
  </w:style>
  <w:style w:type="character" w:customStyle="1" w:styleId="32">
    <w:name w:val="Основной текст (3)_"/>
    <w:link w:val="310"/>
    <w:rsid w:val="00F80326"/>
    <w:rPr>
      <w:rFonts w:ascii="Calibri" w:hAnsi="Calibri"/>
      <w:sz w:val="61"/>
      <w:szCs w:val="61"/>
      <w:lang w:bidi="ar-SA"/>
    </w:rPr>
  </w:style>
  <w:style w:type="character" w:customStyle="1" w:styleId="320">
    <w:name w:val="Основной текст (3)2"/>
    <w:rsid w:val="00F80326"/>
    <w:rPr>
      <w:rFonts w:ascii="Calibri" w:hAnsi="Calibri"/>
      <w:sz w:val="61"/>
      <w:szCs w:val="61"/>
      <w:u w:val="single"/>
      <w:lang w:bidi="ar-SA"/>
    </w:rPr>
  </w:style>
  <w:style w:type="paragraph" w:customStyle="1" w:styleId="310">
    <w:name w:val="Основной текст (3)1"/>
    <w:basedOn w:val="a"/>
    <w:link w:val="32"/>
    <w:rsid w:val="00F80326"/>
    <w:pPr>
      <w:widowControl w:val="0"/>
      <w:shd w:val="clear" w:color="auto" w:fill="FFFFFF"/>
      <w:spacing w:before="1080" w:after="420" w:line="240" w:lineRule="atLeast"/>
      <w:ind w:hanging="540"/>
    </w:pPr>
    <w:rPr>
      <w:rFonts w:ascii="Calibri" w:hAnsi="Calibri"/>
      <w:sz w:val="61"/>
      <w:szCs w:val="61"/>
      <w:lang w:val="x-none" w:eastAsia="x-none"/>
    </w:rPr>
  </w:style>
  <w:style w:type="character" w:customStyle="1" w:styleId="33">
    <w:name w:val="Основной текст (3) + Курсив"/>
    <w:rsid w:val="00F80326"/>
    <w:rPr>
      <w:rFonts w:ascii="Calibri" w:hAnsi="Calibri" w:cs="Calibri"/>
      <w:i/>
      <w:iCs/>
      <w:sz w:val="61"/>
      <w:szCs w:val="61"/>
      <w:u w:val="none"/>
      <w:lang w:bidi="ar-SA"/>
    </w:rPr>
  </w:style>
  <w:style w:type="paragraph" w:customStyle="1" w:styleId="4A">
    <w:name w:val="Заголовок 4 A"/>
    <w:rsid w:val="002E3582"/>
    <w:pPr>
      <w:keepNext/>
      <w:outlineLvl w:val="3"/>
    </w:pPr>
    <w:rPr>
      <w:rFonts w:ascii="Helvetica" w:eastAsia="ヒラギノ角ゴ Pro W3" w:hAnsi="Helvetica"/>
      <w:b/>
      <w:i/>
      <w:color w:val="000000"/>
      <w:sz w:val="22"/>
    </w:rPr>
  </w:style>
  <w:style w:type="paragraph" w:customStyle="1" w:styleId="1b">
    <w:name w:val="Название1"/>
    <w:rsid w:val="002E3582"/>
    <w:pPr>
      <w:spacing w:line="240" w:lineRule="atLeast"/>
      <w:jc w:val="center"/>
    </w:pPr>
    <w:rPr>
      <w:rFonts w:ascii="Courier New Bold" w:eastAsia="ヒラギノ角ゴ Pro W3" w:hAnsi="Courier New Bold"/>
      <w:color w:val="000000"/>
      <w:sz w:val="28"/>
    </w:rPr>
  </w:style>
  <w:style w:type="paragraph" w:customStyle="1" w:styleId="1c">
    <w:name w:val="Цитата1"/>
    <w:rsid w:val="002E3582"/>
    <w:pPr>
      <w:tabs>
        <w:tab w:val="left" w:pos="4395"/>
      </w:tabs>
      <w:spacing w:line="360" w:lineRule="auto"/>
      <w:ind w:left="4536" w:right="43" w:firstLine="720"/>
      <w:jc w:val="both"/>
    </w:pPr>
    <w:rPr>
      <w:rFonts w:eastAsia="ヒラギノ角ゴ Pro W3"/>
      <w:color w:val="000000"/>
      <w:sz w:val="28"/>
    </w:rPr>
  </w:style>
  <w:style w:type="paragraph" w:customStyle="1" w:styleId="FR2">
    <w:name w:val="FR2"/>
    <w:rsid w:val="006B50BE"/>
    <w:pPr>
      <w:widowControl w:val="0"/>
      <w:spacing w:line="280" w:lineRule="auto"/>
      <w:ind w:firstLine="500"/>
      <w:jc w:val="both"/>
    </w:pPr>
    <w:rPr>
      <w:rFonts w:ascii="Arial" w:hAnsi="Arial"/>
      <w:i/>
      <w:snapToGrid w:val="0"/>
    </w:rPr>
  </w:style>
  <w:style w:type="paragraph" w:customStyle="1" w:styleId="Default">
    <w:name w:val="Default"/>
    <w:rsid w:val="006B50BE"/>
    <w:pPr>
      <w:autoSpaceDE w:val="0"/>
      <w:autoSpaceDN w:val="0"/>
      <w:adjustRightInd w:val="0"/>
    </w:pPr>
    <w:rPr>
      <w:color w:val="000000"/>
      <w:sz w:val="24"/>
      <w:szCs w:val="24"/>
    </w:rPr>
  </w:style>
  <w:style w:type="paragraph" w:customStyle="1" w:styleId="aff3">
    <w:name w:val="......."/>
    <w:basedOn w:val="Default"/>
    <w:next w:val="Default"/>
    <w:rsid w:val="006B50BE"/>
    <w:rPr>
      <w:color w:val="auto"/>
    </w:rPr>
  </w:style>
  <w:style w:type="character" w:customStyle="1" w:styleId="1d">
    <w:name w:val="Текст сноски Знак1 Знак Знак"/>
    <w:aliases w:val="Текст сноски Знак Знак Знак Знак,Текст сноски Знак1 Знак Знак Знак Знак,Текст сноски Знак Знак Знак Знак Знак Знак,Текст сноски Знак1 Знак Знак Знак Знак Знак Знак,Текст сноски Знак Знак Знак Знак Знак Знак Знак Знак"/>
    <w:rsid w:val="006B50BE"/>
    <w:rPr>
      <w:rFonts w:ascii="Calibri" w:eastAsia="Calibri" w:hAnsi="Calibri"/>
      <w:lang w:val="ru-RU" w:eastAsia="ru-RU" w:bidi="ar-SA"/>
    </w:rPr>
  </w:style>
  <w:style w:type="paragraph" w:customStyle="1" w:styleId="aff4">
    <w:name w:val="........ ..... . ........"/>
    <w:basedOn w:val="Default"/>
    <w:next w:val="Default"/>
    <w:rsid w:val="00EC20E4"/>
    <w:rPr>
      <w:color w:val="auto"/>
    </w:rPr>
  </w:style>
  <w:style w:type="character" w:customStyle="1" w:styleId="ad">
    <w:name w:val="Нижний колонтитул Знак"/>
    <w:link w:val="ac"/>
    <w:uiPriority w:val="99"/>
    <w:rsid w:val="004307B4"/>
    <w:rPr>
      <w:sz w:val="24"/>
      <w:szCs w:val="24"/>
    </w:rPr>
  </w:style>
  <w:style w:type="paragraph" w:styleId="aff5">
    <w:name w:val="No Spacing"/>
    <w:link w:val="aff6"/>
    <w:uiPriority w:val="1"/>
    <w:qFormat/>
    <w:rsid w:val="00C70A4A"/>
    <w:rPr>
      <w:rFonts w:ascii="Calibri" w:hAnsi="Calibri"/>
      <w:sz w:val="22"/>
      <w:szCs w:val="22"/>
    </w:rPr>
  </w:style>
  <w:style w:type="character" w:customStyle="1" w:styleId="aff6">
    <w:name w:val="Без интервала Знак"/>
    <w:link w:val="aff5"/>
    <w:uiPriority w:val="1"/>
    <w:rsid w:val="00C70A4A"/>
    <w:rPr>
      <w:rFonts w:ascii="Calibri" w:hAnsi="Calibri"/>
      <w:sz w:val="22"/>
      <w:szCs w:val="22"/>
      <w:lang w:val="ru-RU" w:bidi="ar-SA"/>
    </w:rPr>
  </w:style>
  <w:style w:type="paragraph" w:customStyle="1" w:styleId="paragraph">
    <w:name w:val="paragraph"/>
    <w:basedOn w:val="a"/>
    <w:rsid w:val="006E0634"/>
    <w:pPr>
      <w:spacing w:before="100" w:beforeAutospacing="1" w:after="100" w:afterAutospacing="1"/>
    </w:pPr>
  </w:style>
  <w:style w:type="character" w:customStyle="1" w:styleId="normaltextrun">
    <w:name w:val="normaltextrun"/>
    <w:rsid w:val="006E0634"/>
  </w:style>
  <w:style w:type="character" w:customStyle="1" w:styleId="eop">
    <w:name w:val="eop"/>
    <w:rsid w:val="006E0634"/>
  </w:style>
  <w:style w:type="character" w:customStyle="1" w:styleId="spellingerror">
    <w:name w:val="spellingerror"/>
    <w:rsid w:val="006E0634"/>
  </w:style>
  <w:style w:type="character" w:customStyle="1" w:styleId="contextualspellingandgrammarerror">
    <w:name w:val="contextualspellingandgrammarerror"/>
    <w:rsid w:val="006E0634"/>
  </w:style>
  <w:style w:type="character" w:customStyle="1" w:styleId="FontStyle12">
    <w:name w:val="Font Style12"/>
    <w:rsid w:val="00374866"/>
    <w:rPr>
      <w:rFonts w:ascii="Times New Roman" w:hAnsi="Times New Roman" w:cs="Times New Roman"/>
      <w:sz w:val="24"/>
      <w:szCs w:val="24"/>
    </w:rPr>
  </w:style>
  <w:style w:type="paragraph" w:customStyle="1" w:styleId="Style5">
    <w:name w:val="Style5"/>
    <w:basedOn w:val="a"/>
    <w:rsid w:val="00374866"/>
    <w:pPr>
      <w:widowControl w:val="0"/>
      <w:autoSpaceDE w:val="0"/>
      <w:autoSpaceDN w:val="0"/>
      <w:adjustRightInd w:val="0"/>
      <w:spacing w:line="278" w:lineRule="exact"/>
    </w:pPr>
  </w:style>
  <w:style w:type="paragraph" w:customStyle="1" w:styleId="p30">
    <w:name w:val="p30"/>
    <w:basedOn w:val="a"/>
    <w:rsid w:val="00374866"/>
    <w:pPr>
      <w:spacing w:before="100" w:beforeAutospacing="1" w:after="100" w:afterAutospacing="1"/>
    </w:pPr>
    <w:rPr>
      <w:rFonts w:eastAsia="Calibri"/>
    </w:rPr>
  </w:style>
  <w:style w:type="paragraph" w:customStyle="1" w:styleId="p17">
    <w:name w:val="p17"/>
    <w:basedOn w:val="a"/>
    <w:qFormat/>
    <w:rsid w:val="00025C34"/>
    <w:pPr>
      <w:suppressAutoHyphens/>
      <w:spacing w:beforeAutospacing="1" w:after="2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Body Text" w:uiPriority="99"/>
    <w:lsdException w:name="Subtitle" w:qFormat="1"/>
    <w:lsdException w:name="Strong" w:uiPriority="99" w:qFormat="1"/>
    <w:lsdException w:name="Emphasis" w:qFormat="1"/>
    <w:lsdException w:name="Table Grid"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2483C"/>
    <w:rPr>
      <w:sz w:val="24"/>
      <w:szCs w:val="24"/>
    </w:rPr>
  </w:style>
  <w:style w:type="paragraph" w:styleId="1">
    <w:name w:val="heading 1"/>
    <w:basedOn w:val="a"/>
    <w:next w:val="a"/>
    <w:qFormat/>
    <w:rsid w:val="00384F7C"/>
    <w:pPr>
      <w:keepNext/>
      <w:jc w:val="center"/>
      <w:outlineLvl w:val="0"/>
    </w:pPr>
    <w:rPr>
      <w:b/>
      <w:bCs/>
      <w:sz w:val="28"/>
      <w:szCs w:val="20"/>
    </w:rPr>
  </w:style>
  <w:style w:type="paragraph" w:styleId="2">
    <w:name w:val="heading 2"/>
    <w:basedOn w:val="a"/>
    <w:next w:val="a"/>
    <w:link w:val="20"/>
    <w:uiPriority w:val="9"/>
    <w:qFormat/>
    <w:rsid w:val="00384F7C"/>
    <w:pPr>
      <w:keepNext/>
      <w:spacing w:before="240" w:after="60"/>
      <w:outlineLvl w:val="1"/>
    </w:pPr>
    <w:rPr>
      <w:rFonts w:ascii="Arial" w:hAnsi="Arial"/>
      <w:b/>
      <w:bCs/>
      <w:i/>
      <w:iCs/>
      <w:sz w:val="28"/>
      <w:szCs w:val="28"/>
      <w:lang w:val="x-none" w:eastAsia="x-none"/>
    </w:rPr>
  </w:style>
  <w:style w:type="paragraph" w:styleId="3">
    <w:name w:val="heading 3"/>
    <w:basedOn w:val="a"/>
    <w:next w:val="a"/>
    <w:qFormat/>
    <w:rsid w:val="00384F7C"/>
    <w:pPr>
      <w:keepNext/>
      <w:spacing w:before="240" w:after="60"/>
      <w:outlineLvl w:val="2"/>
    </w:pPr>
    <w:rPr>
      <w:rFonts w:ascii="Arial" w:hAnsi="Arial" w:cs="Arial"/>
      <w:b/>
      <w:bCs/>
      <w:sz w:val="26"/>
      <w:szCs w:val="26"/>
    </w:rPr>
  </w:style>
  <w:style w:type="paragraph" w:styleId="4">
    <w:name w:val="heading 4"/>
    <w:basedOn w:val="a"/>
    <w:next w:val="a"/>
    <w:qFormat/>
    <w:rsid w:val="00384F7C"/>
    <w:pPr>
      <w:keepNext/>
      <w:spacing w:before="240" w:after="60"/>
      <w:outlineLvl w:val="3"/>
    </w:pPr>
    <w:rPr>
      <w:b/>
      <w:bCs/>
      <w:sz w:val="28"/>
      <w:szCs w:val="28"/>
    </w:rPr>
  </w:style>
  <w:style w:type="paragraph" w:styleId="6">
    <w:name w:val="heading 6"/>
    <w:basedOn w:val="a"/>
    <w:next w:val="a"/>
    <w:qFormat/>
    <w:rsid w:val="007C35AB"/>
    <w:pPr>
      <w:spacing w:before="240" w:after="60"/>
      <w:outlineLvl w:val="5"/>
    </w:pPr>
    <w:rPr>
      <w:b/>
      <w:bCs/>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rmal (Web)"/>
    <w:basedOn w:val="a"/>
    <w:rsid w:val="00384F7C"/>
    <w:pPr>
      <w:spacing w:before="100" w:beforeAutospacing="1" w:after="100" w:afterAutospacing="1"/>
    </w:pPr>
    <w:rPr>
      <w:color w:val="003300"/>
    </w:rPr>
  </w:style>
  <w:style w:type="paragraph" w:styleId="a4">
    <w:name w:val="Body Text Indent"/>
    <w:basedOn w:val="a"/>
    <w:link w:val="10"/>
    <w:rsid w:val="00384F7C"/>
    <w:pPr>
      <w:spacing w:after="120"/>
      <w:ind w:left="283"/>
    </w:pPr>
    <w:rPr>
      <w:lang w:val="x-none" w:eastAsia="x-none"/>
    </w:rPr>
  </w:style>
  <w:style w:type="paragraph" w:customStyle="1" w:styleId="text">
    <w:name w:val="text"/>
    <w:basedOn w:val="a"/>
    <w:rsid w:val="00384F7C"/>
    <w:pPr>
      <w:spacing w:before="100" w:beforeAutospacing="1" w:after="100" w:afterAutospacing="1"/>
    </w:pPr>
    <w:rPr>
      <w:color w:val="000000"/>
      <w:sz w:val="22"/>
      <w:szCs w:val="22"/>
    </w:rPr>
  </w:style>
  <w:style w:type="paragraph" w:customStyle="1" w:styleId="Normal1">
    <w:name w:val="Normal1"/>
    <w:rsid w:val="00384F7C"/>
    <w:pPr>
      <w:widowControl w:val="0"/>
      <w:spacing w:line="300" w:lineRule="auto"/>
      <w:jc w:val="both"/>
    </w:pPr>
    <w:rPr>
      <w:snapToGrid w:val="0"/>
      <w:sz w:val="22"/>
    </w:rPr>
  </w:style>
  <w:style w:type="paragraph" w:styleId="21">
    <w:name w:val="Body Text 2"/>
    <w:basedOn w:val="a"/>
    <w:rsid w:val="00384F7C"/>
    <w:pPr>
      <w:spacing w:after="120" w:line="480" w:lineRule="auto"/>
    </w:pPr>
    <w:rPr>
      <w:sz w:val="20"/>
      <w:szCs w:val="20"/>
    </w:rPr>
  </w:style>
  <w:style w:type="character" w:styleId="a5">
    <w:name w:val="Hyperlink"/>
    <w:rsid w:val="00384F7C"/>
    <w:rPr>
      <w:color w:val="003399"/>
      <w:u w:val="single"/>
    </w:rPr>
  </w:style>
  <w:style w:type="paragraph" w:styleId="a6">
    <w:name w:val="List Paragraph"/>
    <w:basedOn w:val="a"/>
    <w:uiPriority w:val="34"/>
    <w:qFormat/>
    <w:rsid w:val="00384F7C"/>
    <w:pPr>
      <w:spacing w:after="200" w:line="276" w:lineRule="auto"/>
      <w:ind w:left="720"/>
      <w:contextualSpacing/>
    </w:pPr>
    <w:rPr>
      <w:rFonts w:ascii="Calibri" w:hAnsi="Calibri"/>
      <w:sz w:val="22"/>
      <w:szCs w:val="22"/>
    </w:rPr>
  </w:style>
  <w:style w:type="paragraph" w:customStyle="1" w:styleId="Iauiue">
    <w:name w:val="Iau?iue"/>
    <w:rsid w:val="00384F7C"/>
    <w:pPr>
      <w:widowControl w:val="0"/>
      <w:overflowPunct w:val="0"/>
      <w:autoSpaceDE w:val="0"/>
      <w:autoSpaceDN w:val="0"/>
      <w:adjustRightInd w:val="0"/>
    </w:pPr>
  </w:style>
  <w:style w:type="paragraph" w:styleId="30">
    <w:name w:val="Body Text Indent 3"/>
    <w:basedOn w:val="a"/>
    <w:rsid w:val="00384F7C"/>
    <w:pPr>
      <w:spacing w:after="120"/>
      <w:ind w:left="283"/>
    </w:pPr>
    <w:rPr>
      <w:sz w:val="16"/>
      <w:szCs w:val="16"/>
    </w:rPr>
  </w:style>
  <w:style w:type="paragraph" w:styleId="a7">
    <w:name w:val="Body Text"/>
    <w:basedOn w:val="a"/>
    <w:link w:val="a8"/>
    <w:uiPriority w:val="99"/>
    <w:rsid w:val="00384F7C"/>
    <w:pPr>
      <w:spacing w:after="120"/>
    </w:pPr>
    <w:rPr>
      <w:sz w:val="20"/>
      <w:szCs w:val="20"/>
    </w:rPr>
  </w:style>
  <w:style w:type="paragraph" w:styleId="22">
    <w:name w:val="Body Text Indent 2"/>
    <w:basedOn w:val="a"/>
    <w:rsid w:val="00384F7C"/>
    <w:pPr>
      <w:spacing w:after="120" w:line="480" w:lineRule="auto"/>
      <w:ind w:left="283"/>
    </w:pPr>
    <w:rPr>
      <w:sz w:val="20"/>
      <w:szCs w:val="20"/>
    </w:rPr>
  </w:style>
  <w:style w:type="paragraph" w:styleId="a9">
    <w:name w:val="Plain Text"/>
    <w:basedOn w:val="a"/>
    <w:link w:val="11"/>
    <w:rsid w:val="00384F7C"/>
    <w:pPr>
      <w:autoSpaceDE w:val="0"/>
      <w:autoSpaceDN w:val="0"/>
    </w:pPr>
    <w:rPr>
      <w:rFonts w:ascii="Courier New" w:hAnsi="Courier New" w:cs="Courier New"/>
      <w:sz w:val="20"/>
      <w:szCs w:val="20"/>
    </w:rPr>
  </w:style>
  <w:style w:type="character" w:customStyle="1" w:styleId="11">
    <w:name w:val="Текст Знак1"/>
    <w:link w:val="a9"/>
    <w:locked/>
    <w:rsid w:val="00384F7C"/>
    <w:rPr>
      <w:rFonts w:ascii="Courier New" w:hAnsi="Courier New" w:cs="Courier New"/>
      <w:lang w:val="ru-RU" w:eastAsia="ru-RU" w:bidi="ar-SA"/>
    </w:rPr>
  </w:style>
  <w:style w:type="paragraph" w:styleId="aa">
    <w:name w:val="Block Text"/>
    <w:basedOn w:val="a"/>
    <w:rsid w:val="00384F7C"/>
    <w:pPr>
      <w:shd w:val="clear" w:color="auto" w:fill="FFFFFF"/>
      <w:spacing w:before="2" w:line="276" w:lineRule="exact"/>
      <w:ind w:left="127" w:right="470" w:firstLine="440"/>
      <w:jc w:val="both"/>
    </w:pPr>
    <w:rPr>
      <w:szCs w:val="20"/>
    </w:rPr>
  </w:style>
  <w:style w:type="paragraph" w:styleId="ab">
    <w:name w:val="header"/>
    <w:basedOn w:val="a"/>
    <w:rsid w:val="00384F7C"/>
    <w:pPr>
      <w:tabs>
        <w:tab w:val="center" w:pos="4677"/>
        <w:tab w:val="right" w:pos="9355"/>
      </w:tabs>
    </w:pPr>
  </w:style>
  <w:style w:type="paragraph" w:styleId="ac">
    <w:name w:val="footer"/>
    <w:basedOn w:val="a"/>
    <w:link w:val="ad"/>
    <w:uiPriority w:val="99"/>
    <w:rsid w:val="00384F7C"/>
    <w:pPr>
      <w:tabs>
        <w:tab w:val="center" w:pos="4677"/>
        <w:tab w:val="right" w:pos="9355"/>
      </w:tabs>
    </w:pPr>
    <w:rPr>
      <w:lang w:val="x-none" w:eastAsia="x-none"/>
    </w:rPr>
  </w:style>
  <w:style w:type="character" w:styleId="ae">
    <w:name w:val="page number"/>
    <w:basedOn w:val="a0"/>
    <w:rsid w:val="00384F7C"/>
  </w:style>
  <w:style w:type="paragraph" w:customStyle="1" w:styleId="110">
    <w:name w:val="заголовок 11"/>
    <w:basedOn w:val="a"/>
    <w:next w:val="a"/>
    <w:rsid w:val="00384F7C"/>
    <w:pPr>
      <w:keepNext/>
      <w:outlineLvl w:val="0"/>
    </w:pPr>
    <w:rPr>
      <w:b/>
      <w:sz w:val="20"/>
      <w:szCs w:val="20"/>
    </w:rPr>
  </w:style>
  <w:style w:type="paragraph" w:styleId="af">
    <w:name w:val="caption"/>
    <w:basedOn w:val="a"/>
    <w:next w:val="a"/>
    <w:qFormat/>
    <w:rsid w:val="00384F7C"/>
    <w:pPr>
      <w:widowControl w:val="0"/>
      <w:shd w:val="clear" w:color="auto" w:fill="FFFFFF"/>
      <w:autoSpaceDE w:val="0"/>
      <w:autoSpaceDN w:val="0"/>
      <w:adjustRightInd w:val="0"/>
      <w:ind w:left="130"/>
    </w:pPr>
    <w:rPr>
      <w:rFonts w:eastAsia="Calibri"/>
      <w:color w:val="000000"/>
      <w:spacing w:val="-1"/>
    </w:rPr>
  </w:style>
  <w:style w:type="paragraph" w:customStyle="1" w:styleId="12">
    <w:name w:val="Обычный1"/>
    <w:rsid w:val="00384F7C"/>
    <w:rPr>
      <w:rFonts w:eastAsia="ヒラギノ角ゴ Pro W3"/>
      <w:color w:val="000000"/>
      <w:sz w:val="24"/>
    </w:rPr>
  </w:style>
  <w:style w:type="paragraph" w:customStyle="1" w:styleId="2A">
    <w:name w:val="Заголовок 2 A"/>
    <w:rsid w:val="00384F7C"/>
    <w:pPr>
      <w:keepNext/>
      <w:outlineLvl w:val="1"/>
    </w:pPr>
    <w:rPr>
      <w:rFonts w:ascii="Helvetica" w:eastAsia="ヒラギノ角ゴ Pro W3" w:hAnsi="Helvetica"/>
      <w:b/>
      <w:color w:val="000000"/>
      <w:sz w:val="24"/>
    </w:rPr>
  </w:style>
  <w:style w:type="paragraph" w:customStyle="1" w:styleId="3A">
    <w:name w:val="Заголовок 3 A"/>
    <w:rsid w:val="00384F7C"/>
    <w:pPr>
      <w:keepNext/>
      <w:outlineLvl w:val="2"/>
    </w:pPr>
    <w:rPr>
      <w:rFonts w:ascii="Helvetica" w:eastAsia="ヒラギノ角ゴ Pro W3" w:hAnsi="Helvetica"/>
      <w:b/>
      <w:color w:val="000000"/>
      <w:sz w:val="24"/>
    </w:rPr>
  </w:style>
  <w:style w:type="paragraph" w:customStyle="1" w:styleId="3AA">
    <w:name w:val="Заголовок 3 A A"/>
    <w:next w:val="12"/>
    <w:rsid w:val="00384F7C"/>
    <w:pPr>
      <w:keepNext/>
      <w:spacing w:before="240" w:after="60"/>
      <w:outlineLvl w:val="2"/>
    </w:pPr>
    <w:rPr>
      <w:rFonts w:ascii="Arial Bold" w:eastAsia="ヒラギノ角ゴ Pro W3" w:hAnsi="Arial Bold"/>
      <w:color w:val="000000"/>
      <w:sz w:val="26"/>
    </w:rPr>
  </w:style>
  <w:style w:type="paragraph" w:customStyle="1" w:styleId="210">
    <w:name w:val="Основной текст 21"/>
    <w:rsid w:val="00384F7C"/>
    <w:rPr>
      <w:rFonts w:ascii="Arial" w:eastAsia="ヒラギノ角ゴ Pro W3" w:hAnsi="Arial"/>
      <w:color w:val="000000"/>
      <w:sz w:val="18"/>
    </w:rPr>
  </w:style>
  <w:style w:type="paragraph" w:customStyle="1" w:styleId="13">
    <w:name w:val="Обычный (веб)1"/>
    <w:rsid w:val="00384F7C"/>
    <w:pPr>
      <w:spacing w:before="100" w:after="100"/>
    </w:pPr>
    <w:rPr>
      <w:rFonts w:eastAsia="ヒラギノ角ゴ Pro W3"/>
      <w:color w:val="000000"/>
      <w:sz w:val="24"/>
    </w:rPr>
  </w:style>
  <w:style w:type="character" w:customStyle="1" w:styleId="14">
    <w:name w:val="Строгий1"/>
    <w:rsid w:val="00384F7C"/>
    <w:rPr>
      <w:rFonts w:ascii="Lucida Grande" w:eastAsia="ヒラギノ角ゴ Pro W3" w:hAnsi="Lucida Grande"/>
      <w:b/>
      <w:i w:val="0"/>
      <w:color w:val="000000"/>
      <w:sz w:val="20"/>
    </w:rPr>
  </w:style>
  <w:style w:type="paragraph" w:customStyle="1" w:styleId="2AA">
    <w:name w:val="Заголовок 2 A A"/>
    <w:next w:val="12"/>
    <w:rsid w:val="00384F7C"/>
    <w:pPr>
      <w:keepNext/>
      <w:spacing w:before="240" w:after="60"/>
      <w:outlineLvl w:val="1"/>
    </w:pPr>
    <w:rPr>
      <w:rFonts w:ascii="Cambria Bold Italic" w:eastAsia="ヒラギノ角ゴ Pro W3" w:hAnsi="Cambria Bold Italic"/>
      <w:color w:val="000000"/>
      <w:sz w:val="28"/>
    </w:rPr>
  </w:style>
  <w:style w:type="paragraph" w:customStyle="1" w:styleId="af0">
    <w:name w:val="Îáû÷íûé"/>
    <w:rsid w:val="00384F7C"/>
  </w:style>
  <w:style w:type="paragraph" w:styleId="31">
    <w:name w:val="Body Text 3"/>
    <w:basedOn w:val="a"/>
    <w:rsid w:val="00384F7C"/>
    <w:pPr>
      <w:spacing w:after="120"/>
    </w:pPr>
    <w:rPr>
      <w:sz w:val="16"/>
      <w:szCs w:val="16"/>
    </w:rPr>
  </w:style>
  <w:style w:type="paragraph" w:customStyle="1" w:styleId="15">
    <w:name w:val="Îáû÷íûé1"/>
    <w:rsid w:val="00384F7C"/>
    <w:pPr>
      <w:widowControl w:val="0"/>
    </w:pPr>
  </w:style>
  <w:style w:type="character" w:customStyle="1" w:styleId="apple-style-span">
    <w:name w:val="apple-style-span"/>
    <w:basedOn w:val="a0"/>
    <w:rsid w:val="00384F7C"/>
  </w:style>
  <w:style w:type="character" w:customStyle="1" w:styleId="apple-converted-space">
    <w:name w:val="apple-converted-space"/>
    <w:basedOn w:val="a0"/>
    <w:rsid w:val="00384F7C"/>
  </w:style>
  <w:style w:type="paragraph" w:styleId="af1">
    <w:name w:val="Заголовок"/>
    <w:basedOn w:val="a"/>
    <w:qFormat/>
    <w:rsid w:val="00384F7C"/>
    <w:pPr>
      <w:autoSpaceDE w:val="0"/>
      <w:autoSpaceDN w:val="0"/>
      <w:spacing w:line="240" w:lineRule="atLeast"/>
      <w:jc w:val="center"/>
    </w:pPr>
    <w:rPr>
      <w:rFonts w:ascii="Lazurski" w:hAnsi="Lazurski" w:cs="Lazurski"/>
      <w:b/>
      <w:bCs/>
      <w:sz w:val="28"/>
      <w:szCs w:val="28"/>
    </w:rPr>
  </w:style>
  <w:style w:type="character" w:styleId="af2">
    <w:name w:val="Strong"/>
    <w:uiPriority w:val="99"/>
    <w:qFormat/>
    <w:rsid w:val="00384F7C"/>
    <w:rPr>
      <w:b/>
      <w:bCs/>
    </w:rPr>
  </w:style>
  <w:style w:type="paragraph" w:customStyle="1" w:styleId="ListParagraph1">
    <w:name w:val="List Paragraph1"/>
    <w:basedOn w:val="a"/>
    <w:rsid w:val="00384F7C"/>
    <w:pPr>
      <w:spacing w:after="200" w:line="276" w:lineRule="auto"/>
      <w:ind w:left="720"/>
      <w:contextualSpacing/>
    </w:pPr>
    <w:rPr>
      <w:rFonts w:ascii="Calibri" w:hAnsi="Calibri"/>
      <w:sz w:val="22"/>
      <w:szCs w:val="22"/>
      <w:lang w:eastAsia="en-US"/>
    </w:rPr>
  </w:style>
  <w:style w:type="paragraph" w:styleId="HTML">
    <w:name w:val="HTML Preformatted"/>
    <w:basedOn w:val="a"/>
    <w:link w:val="HTML0"/>
    <w:unhideWhenUsed/>
    <w:rsid w:val="00384F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rsid w:val="00384F7C"/>
    <w:rPr>
      <w:rFonts w:ascii="Courier New" w:hAnsi="Courier New" w:cs="Courier New"/>
      <w:lang w:val="ru-RU" w:eastAsia="ru-RU" w:bidi="ar-SA"/>
    </w:rPr>
  </w:style>
  <w:style w:type="character" w:styleId="af3">
    <w:name w:val="Emphasis"/>
    <w:qFormat/>
    <w:rsid w:val="00384F7C"/>
    <w:rPr>
      <w:i/>
      <w:iCs/>
    </w:rPr>
  </w:style>
  <w:style w:type="paragraph" w:styleId="af4">
    <w:name w:val="footnote text"/>
    <w:aliases w:val="Текст сноски Знак1 Знак,Текст сноски Знак Знак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Знак"/>
    <w:basedOn w:val="a"/>
    <w:link w:val="af5"/>
    <w:rsid w:val="00384F7C"/>
    <w:rPr>
      <w:sz w:val="20"/>
      <w:szCs w:val="20"/>
    </w:rPr>
  </w:style>
  <w:style w:type="character" w:customStyle="1" w:styleId="af5">
    <w:name w:val="Текст сноски Знак"/>
    <w:aliases w:val="Текст сноски Знак1 Знак Знак1,Текст сноски Знак Знак Знак Знак1,Текст сноски Знак1 Знак Знак Знак Знак1,Текст сноски Знак Знак Знак Знак Знак Знак1,Текст сноски Знак1 Знак Знак Знак Знак Знак Знак1,Знак Знак"/>
    <w:link w:val="af4"/>
    <w:rsid w:val="00384F7C"/>
    <w:rPr>
      <w:lang w:val="ru-RU" w:eastAsia="ru-RU" w:bidi="ar-SA"/>
    </w:rPr>
  </w:style>
  <w:style w:type="character" w:styleId="af6">
    <w:name w:val="footnote reference"/>
    <w:rsid w:val="00384F7C"/>
    <w:rPr>
      <w:vertAlign w:val="superscript"/>
    </w:rPr>
  </w:style>
  <w:style w:type="paragraph" w:styleId="16">
    <w:name w:val="index 1"/>
    <w:basedOn w:val="a"/>
    <w:next w:val="a"/>
    <w:autoRedefine/>
    <w:rsid w:val="00384F7C"/>
    <w:pPr>
      <w:ind w:left="240" w:hanging="240"/>
    </w:pPr>
  </w:style>
  <w:style w:type="paragraph" w:styleId="af7">
    <w:name w:val="index heading"/>
    <w:basedOn w:val="a"/>
    <w:next w:val="16"/>
    <w:rsid w:val="00384F7C"/>
    <w:rPr>
      <w:rFonts w:ascii="Calibri Light" w:hAnsi="Calibri Light"/>
      <w:b/>
      <w:bCs/>
    </w:rPr>
  </w:style>
  <w:style w:type="character" w:styleId="af8">
    <w:name w:val="FollowedHyperlink"/>
    <w:rsid w:val="00384F7C"/>
    <w:rPr>
      <w:color w:val="800080"/>
      <w:u w:val="single"/>
    </w:rPr>
  </w:style>
  <w:style w:type="table" w:styleId="af9">
    <w:name w:val="Table Grid"/>
    <w:basedOn w:val="a1"/>
    <w:uiPriority w:val="99"/>
    <w:rsid w:val="004210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7">
    <w:name w:val="Основной текст1"/>
    <w:basedOn w:val="a"/>
    <w:link w:val="afa"/>
    <w:rsid w:val="005C2E27"/>
    <w:pPr>
      <w:widowControl w:val="0"/>
      <w:shd w:val="clear" w:color="auto" w:fill="FFFFFF"/>
      <w:spacing w:line="274" w:lineRule="exact"/>
      <w:jc w:val="both"/>
    </w:pPr>
    <w:rPr>
      <w:color w:val="000000"/>
      <w:sz w:val="23"/>
      <w:szCs w:val="23"/>
      <w:lang w:val="x-none" w:eastAsia="x-none"/>
    </w:rPr>
  </w:style>
  <w:style w:type="character" w:customStyle="1" w:styleId="afa">
    <w:name w:val="Основной текст_"/>
    <w:link w:val="17"/>
    <w:locked/>
    <w:rsid w:val="006B5647"/>
    <w:rPr>
      <w:color w:val="000000"/>
      <w:sz w:val="23"/>
      <w:szCs w:val="23"/>
      <w:shd w:val="clear" w:color="auto" w:fill="FFFFFF"/>
    </w:rPr>
  </w:style>
  <w:style w:type="paragraph" w:styleId="afb">
    <w:name w:val="Balloon Text"/>
    <w:basedOn w:val="a"/>
    <w:link w:val="afc"/>
    <w:rsid w:val="00B766E9"/>
    <w:rPr>
      <w:rFonts w:ascii="Tahoma" w:hAnsi="Tahoma"/>
      <w:sz w:val="16"/>
      <w:szCs w:val="16"/>
      <w:lang w:val="x-none" w:eastAsia="x-none"/>
    </w:rPr>
  </w:style>
  <w:style w:type="character" w:customStyle="1" w:styleId="afc">
    <w:name w:val="Текст выноски Знак"/>
    <w:link w:val="afb"/>
    <w:rsid w:val="00B766E9"/>
    <w:rPr>
      <w:rFonts w:ascii="Tahoma" w:hAnsi="Tahoma" w:cs="Tahoma"/>
      <w:sz w:val="16"/>
      <w:szCs w:val="16"/>
    </w:rPr>
  </w:style>
  <w:style w:type="character" w:customStyle="1" w:styleId="afd">
    <w:name w:val="Сноска_"/>
    <w:link w:val="afe"/>
    <w:locked/>
    <w:rsid w:val="00C161AC"/>
    <w:rPr>
      <w:b/>
      <w:bCs/>
      <w:sz w:val="19"/>
      <w:szCs w:val="19"/>
      <w:shd w:val="clear" w:color="auto" w:fill="FFFFFF"/>
    </w:rPr>
  </w:style>
  <w:style w:type="paragraph" w:customStyle="1" w:styleId="afe">
    <w:name w:val="Сноска"/>
    <w:basedOn w:val="a"/>
    <w:link w:val="afd"/>
    <w:rsid w:val="00C161AC"/>
    <w:pPr>
      <w:widowControl w:val="0"/>
      <w:shd w:val="clear" w:color="auto" w:fill="FFFFFF"/>
      <w:spacing w:line="230" w:lineRule="exact"/>
      <w:ind w:firstLine="240"/>
    </w:pPr>
    <w:rPr>
      <w:b/>
      <w:bCs/>
      <w:sz w:val="19"/>
      <w:szCs w:val="19"/>
      <w:lang w:val="x-none" w:eastAsia="x-none"/>
    </w:rPr>
  </w:style>
  <w:style w:type="character" w:customStyle="1" w:styleId="10">
    <w:name w:val="Основной текст с отступом Знак1"/>
    <w:link w:val="a4"/>
    <w:rsid w:val="007F49A6"/>
    <w:rPr>
      <w:sz w:val="24"/>
      <w:szCs w:val="24"/>
    </w:rPr>
  </w:style>
  <w:style w:type="paragraph" w:customStyle="1" w:styleId="40">
    <w:name w:val="Основной текст4"/>
    <w:basedOn w:val="a"/>
    <w:uiPriority w:val="99"/>
    <w:rsid w:val="00EB633B"/>
    <w:pPr>
      <w:widowControl w:val="0"/>
      <w:shd w:val="clear" w:color="auto" w:fill="FFFFFF"/>
      <w:spacing w:before="420" w:line="648" w:lineRule="exact"/>
      <w:jc w:val="center"/>
    </w:pPr>
    <w:rPr>
      <w:color w:val="000000"/>
      <w:sz w:val="27"/>
      <w:szCs w:val="27"/>
    </w:rPr>
  </w:style>
  <w:style w:type="character" w:customStyle="1" w:styleId="20">
    <w:name w:val="Заголовок 2 Знак"/>
    <w:link w:val="2"/>
    <w:uiPriority w:val="9"/>
    <w:rsid w:val="008F0C11"/>
    <w:rPr>
      <w:rFonts w:ascii="Arial" w:hAnsi="Arial" w:cs="Arial"/>
      <w:b/>
      <w:bCs/>
      <w:i/>
      <w:iCs/>
      <w:sz w:val="28"/>
      <w:szCs w:val="28"/>
    </w:rPr>
  </w:style>
  <w:style w:type="character" w:customStyle="1" w:styleId="a8">
    <w:name w:val="Основной текст Знак"/>
    <w:basedOn w:val="a0"/>
    <w:link w:val="a7"/>
    <w:uiPriority w:val="99"/>
    <w:rsid w:val="00986612"/>
  </w:style>
  <w:style w:type="character" w:customStyle="1" w:styleId="aff">
    <w:name w:val="Колонтитул_"/>
    <w:link w:val="18"/>
    <w:rsid w:val="00D708E2"/>
    <w:rPr>
      <w:b/>
      <w:bCs/>
      <w:spacing w:val="10"/>
      <w:sz w:val="22"/>
      <w:szCs w:val="22"/>
      <w:shd w:val="clear" w:color="auto" w:fill="FFFFFF"/>
    </w:rPr>
  </w:style>
  <w:style w:type="character" w:customStyle="1" w:styleId="Gulim">
    <w:name w:val="Колонтитул + Gulim"/>
    <w:aliases w:val="10 pt,Не полужирный,Интервал 0 pt"/>
    <w:rsid w:val="00D708E2"/>
    <w:rPr>
      <w:rFonts w:ascii="Gulim" w:eastAsia="Gulim" w:cs="Gulim"/>
      <w:b/>
      <w:bCs/>
      <w:noProof/>
      <w:spacing w:val="0"/>
      <w:sz w:val="20"/>
      <w:szCs w:val="20"/>
      <w:shd w:val="clear" w:color="auto" w:fill="FFFFFF"/>
    </w:rPr>
  </w:style>
  <w:style w:type="character" w:customStyle="1" w:styleId="23">
    <w:name w:val="Заголовок №2_"/>
    <w:link w:val="24"/>
    <w:rsid w:val="00D708E2"/>
    <w:rPr>
      <w:b/>
      <w:bCs/>
      <w:sz w:val="25"/>
      <w:szCs w:val="25"/>
      <w:shd w:val="clear" w:color="auto" w:fill="FFFFFF"/>
    </w:rPr>
  </w:style>
  <w:style w:type="character" w:customStyle="1" w:styleId="aff0">
    <w:name w:val="Колонтитул"/>
    <w:basedOn w:val="aff"/>
    <w:rsid w:val="00D708E2"/>
    <w:rPr>
      <w:b/>
      <w:bCs/>
      <w:spacing w:val="10"/>
      <w:sz w:val="22"/>
      <w:szCs w:val="22"/>
      <w:shd w:val="clear" w:color="auto" w:fill="FFFFFF"/>
    </w:rPr>
  </w:style>
  <w:style w:type="character" w:customStyle="1" w:styleId="CourierNew">
    <w:name w:val="Колонтитул + Courier New"/>
    <w:aliases w:val="4,5 pt,Не полужирный2,Интервал 0 pt2"/>
    <w:rsid w:val="00D708E2"/>
    <w:rPr>
      <w:rFonts w:ascii="Courier New" w:hAnsi="Courier New" w:cs="Courier New"/>
      <w:b/>
      <w:bCs/>
      <w:spacing w:val="0"/>
      <w:sz w:val="9"/>
      <w:szCs w:val="9"/>
      <w:shd w:val="clear" w:color="auto" w:fill="FFFFFF"/>
      <w:lang w:val="en-US" w:eastAsia="en-US"/>
    </w:rPr>
  </w:style>
  <w:style w:type="character" w:customStyle="1" w:styleId="SimHei">
    <w:name w:val="Колонтитул + SimHei"/>
    <w:aliases w:val="10,5 pt3,Не полужирный1,Интервал 0 pt1"/>
    <w:rsid w:val="00D708E2"/>
    <w:rPr>
      <w:rFonts w:ascii="SimHei" w:eastAsia="SimHei" w:cs="SimHei"/>
      <w:b/>
      <w:bCs/>
      <w:noProof/>
      <w:spacing w:val="0"/>
      <w:sz w:val="21"/>
      <w:szCs w:val="21"/>
      <w:shd w:val="clear" w:color="auto" w:fill="FFFFFF"/>
    </w:rPr>
  </w:style>
  <w:style w:type="character" w:customStyle="1" w:styleId="25">
    <w:name w:val="Заголовок №2 + Не полужирный"/>
    <w:basedOn w:val="23"/>
    <w:rsid w:val="00D708E2"/>
    <w:rPr>
      <w:b/>
      <w:bCs/>
      <w:sz w:val="25"/>
      <w:szCs w:val="25"/>
      <w:shd w:val="clear" w:color="auto" w:fill="FFFFFF"/>
    </w:rPr>
  </w:style>
  <w:style w:type="paragraph" w:customStyle="1" w:styleId="18">
    <w:name w:val="Колонтитул1"/>
    <w:basedOn w:val="a"/>
    <w:link w:val="aff"/>
    <w:rsid w:val="00D708E2"/>
    <w:pPr>
      <w:widowControl w:val="0"/>
      <w:shd w:val="clear" w:color="auto" w:fill="FFFFFF"/>
      <w:spacing w:line="240" w:lineRule="atLeast"/>
    </w:pPr>
    <w:rPr>
      <w:b/>
      <w:bCs/>
      <w:spacing w:val="10"/>
      <w:sz w:val="22"/>
      <w:szCs w:val="22"/>
      <w:lang w:val="x-none" w:eastAsia="x-none"/>
    </w:rPr>
  </w:style>
  <w:style w:type="paragraph" w:customStyle="1" w:styleId="24">
    <w:name w:val="Заголовок №2"/>
    <w:basedOn w:val="a"/>
    <w:link w:val="23"/>
    <w:rsid w:val="00D708E2"/>
    <w:pPr>
      <w:widowControl w:val="0"/>
      <w:shd w:val="clear" w:color="auto" w:fill="FFFFFF"/>
      <w:spacing w:before="420" w:line="480" w:lineRule="exact"/>
      <w:jc w:val="both"/>
      <w:outlineLvl w:val="1"/>
    </w:pPr>
    <w:rPr>
      <w:b/>
      <w:bCs/>
      <w:sz w:val="25"/>
      <w:szCs w:val="25"/>
      <w:lang w:val="x-none" w:eastAsia="x-none"/>
    </w:rPr>
  </w:style>
  <w:style w:type="character" w:customStyle="1" w:styleId="aff1">
    <w:name w:val="Текст Знак"/>
    <w:locked/>
    <w:rsid w:val="00015C6C"/>
    <w:rPr>
      <w:rFonts w:ascii="Courier New" w:hAnsi="Courier New" w:cs="Courier New"/>
      <w:sz w:val="20"/>
      <w:szCs w:val="20"/>
      <w:lang w:val="x-none" w:eastAsia="ru-RU"/>
    </w:rPr>
  </w:style>
  <w:style w:type="character" w:customStyle="1" w:styleId="aff2">
    <w:name w:val="Основной текст с отступом Знак"/>
    <w:uiPriority w:val="99"/>
    <w:locked/>
    <w:rsid w:val="00015C6C"/>
    <w:rPr>
      <w:rFonts w:ascii="Times New Roman" w:hAnsi="Times New Roman" w:cs="Times New Roman"/>
      <w:sz w:val="24"/>
      <w:szCs w:val="24"/>
    </w:rPr>
  </w:style>
  <w:style w:type="paragraph" w:customStyle="1" w:styleId="26">
    <w:name w:val="стиль2"/>
    <w:basedOn w:val="a"/>
    <w:rsid w:val="00015C6C"/>
    <w:pPr>
      <w:spacing w:before="100" w:beforeAutospacing="1" w:after="100" w:afterAutospacing="1"/>
    </w:pPr>
    <w:rPr>
      <w:rFonts w:ascii="Tahoma" w:hAnsi="Tahoma" w:cs="Tahoma"/>
      <w:sz w:val="20"/>
      <w:szCs w:val="20"/>
    </w:rPr>
  </w:style>
  <w:style w:type="paragraph" w:customStyle="1" w:styleId="Style4">
    <w:name w:val="Style4"/>
    <w:basedOn w:val="a"/>
    <w:rsid w:val="00015C6C"/>
    <w:pPr>
      <w:widowControl w:val="0"/>
      <w:autoSpaceDE w:val="0"/>
      <w:autoSpaceDN w:val="0"/>
      <w:adjustRightInd w:val="0"/>
      <w:spacing w:line="220" w:lineRule="exact"/>
      <w:ind w:firstLine="514"/>
      <w:jc w:val="both"/>
    </w:pPr>
  </w:style>
  <w:style w:type="character" w:customStyle="1" w:styleId="FontStyle43">
    <w:name w:val="Font Style43"/>
    <w:rsid w:val="00015C6C"/>
    <w:rPr>
      <w:rFonts w:ascii="Times New Roman" w:hAnsi="Times New Roman"/>
      <w:sz w:val="18"/>
    </w:rPr>
  </w:style>
  <w:style w:type="character" w:customStyle="1" w:styleId="19">
    <w:name w:val="Заголовок №1_"/>
    <w:link w:val="1a"/>
    <w:rsid w:val="00F80326"/>
    <w:rPr>
      <w:rFonts w:ascii="Calibri" w:hAnsi="Calibri"/>
      <w:sz w:val="83"/>
      <w:szCs w:val="83"/>
      <w:lang w:bidi="ar-SA"/>
    </w:rPr>
  </w:style>
  <w:style w:type="character" w:customStyle="1" w:styleId="60">
    <w:name w:val="Основной текст (6)_"/>
    <w:link w:val="61"/>
    <w:rsid w:val="00F80326"/>
    <w:rPr>
      <w:rFonts w:ascii="Calibri" w:hAnsi="Calibri"/>
      <w:spacing w:val="10"/>
      <w:sz w:val="41"/>
      <w:szCs w:val="41"/>
      <w:lang w:bidi="ar-SA"/>
    </w:rPr>
  </w:style>
  <w:style w:type="character" w:customStyle="1" w:styleId="62">
    <w:name w:val="Основной текст (6)"/>
    <w:rsid w:val="00F80326"/>
    <w:rPr>
      <w:rFonts w:ascii="Calibri" w:hAnsi="Calibri"/>
      <w:spacing w:val="10"/>
      <w:sz w:val="41"/>
      <w:szCs w:val="41"/>
      <w:u w:val="single"/>
      <w:lang w:bidi="ar-SA"/>
    </w:rPr>
  </w:style>
  <w:style w:type="character" w:customStyle="1" w:styleId="7">
    <w:name w:val="Основной текст (7)_"/>
    <w:link w:val="71"/>
    <w:rsid w:val="00F80326"/>
    <w:rPr>
      <w:rFonts w:ascii="Calibri" w:hAnsi="Calibri"/>
      <w:spacing w:val="10"/>
      <w:sz w:val="37"/>
      <w:szCs w:val="37"/>
      <w:lang w:bidi="ar-SA"/>
    </w:rPr>
  </w:style>
  <w:style w:type="character" w:customStyle="1" w:styleId="70">
    <w:name w:val="Основной текст (7)"/>
    <w:rsid w:val="00F80326"/>
    <w:rPr>
      <w:rFonts w:ascii="Calibri" w:hAnsi="Calibri"/>
      <w:spacing w:val="10"/>
      <w:sz w:val="37"/>
      <w:szCs w:val="37"/>
      <w:u w:val="single"/>
      <w:lang w:bidi="ar-SA"/>
    </w:rPr>
  </w:style>
  <w:style w:type="paragraph" w:customStyle="1" w:styleId="1a">
    <w:name w:val="Заголовок №1"/>
    <w:basedOn w:val="a"/>
    <w:link w:val="19"/>
    <w:rsid w:val="00F80326"/>
    <w:pPr>
      <w:widowControl w:val="0"/>
      <w:shd w:val="clear" w:color="auto" w:fill="FFFFFF"/>
      <w:spacing w:after="660" w:line="240" w:lineRule="atLeast"/>
      <w:outlineLvl w:val="0"/>
    </w:pPr>
    <w:rPr>
      <w:rFonts w:ascii="Calibri" w:hAnsi="Calibri"/>
      <w:sz w:val="83"/>
      <w:szCs w:val="83"/>
      <w:lang w:val="x-none" w:eastAsia="x-none"/>
    </w:rPr>
  </w:style>
  <w:style w:type="paragraph" w:customStyle="1" w:styleId="61">
    <w:name w:val="Основной текст (6)1"/>
    <w:basedOn w:val="a"/>
    <w:link w:val="60"/>
    <w:rsid w:val="00F80326"/>
    <w:pPr>
      <w:widowControl w:val="0"/>
      <w:shd w:val="clear" w:color="auto" w:fill="FFFFFF"/>
      <w:spacing w:before="900" w:after="60" w:line="418" w:lineRule="exact"/>
      <w:jc w:val="both"/>
    </w:pPr>
    <w:rPr>
      <w:rFonts w:ascii="Calibri" w:hAnsi="Calibri"/>
      <w:spacing w:val="10"/>
      <w:sz w:val="41"/>
      <w:szCs w:val="41"/>
      <w:lang w:val="x-none" w:eastAsia="x-none"/>
    </w:rPr>
  </w:style>
  <w:style w:type="paragraph" w:customStyle="1" w:styleId="71">
    <w:name w:val="Основной текст (7)1"/>
    <w:basedOn w:val="a"/>
    <w:link w:val="7"/>
    <w:rsid w:val="00F80326"/>
    <w:pPr>
      <w:widowControl w:val="0"/>
      <w:shd w:val="clear" w:color="auto" w:fill="FFFFFF"/>
      <w:spacing w:before="60" w:line="475" w:lineRule="exact"/>
      <w:ind w:hanging="560"/>
      <w:jc w:val="both"/>
    </w:pPr>
    <w:rPr>
      <w:rFonts w:ascii="Calibri" w:hAnsi="Calibri"/>
      <w:spacing w:val="10"/>
      <w:sz w:val="37"/>
      <w:szCs w:val="37"/>
      <w:lang w:val="x-none" w:eastAsia="x-none"/>
    </w:rPr>
  </w:style>
  <w:style w:type="character" w:customStyle="1" w:styleId="8">
    <w:name w:val="Основной текст (8)_"/>
    <w:link w:val="80"/>
    <w:rsid w:val="00F80326"/>
    <w:rPr>
      <w:rFonts w:ascii="Calibri" w:hAnsi="Calibri"/>
      <w:sz w:val="83"/>
      <w:szCs w:val="83"/>
      <w:lang w:bidi="ar-SA"/>
    </w:rPr>
  </w:style>
  <w:style w:type="character" w:customStyle="1" w:styleId="72">
    <w:name w:val="Основной текст (7) + Полужирный"/>
    <w:rsid w:val="00F80326"/>
    <w:rPr>
      <w:rFonts w:ascii="Calibri" w:hAnsi="Calibri" w:cs="Calibri"/>
      <w:b/>
      <w:bCs/>
      <w:spacing w:val="10"/>
      <w:sz w:val="37"/>
      <w:szCs w:val="37"/>
      <w:u w:val="none"/>
      <w:lang w:bidi="ar-SA"/>
    </w:rPr>
  </w:style>
  <w:style w:type="character" w:customStyle="1" w:styleId="71pt">
    <w:name w:val="Основной текст (7) + Интервал 1 pt"/>
    <w:rsid w:val="00F80326"/>
    <w:rPr>
      <w:rFonts w:ascii="Calibri" w:hAnsi="Calibri" w:cs="Calibri"/>
      <w:spacing w:val="20"/>
      <w:sz w:val="37"/>
      <w:szCs w:val="37"/>
      <w:u w:val="none"/>
      <w:lang w:bidi="ar-SA"/>
    </w:rPr>
  </w:style>
  <w:style w:type="paragraph" w:customStyle="1" w:styleId="80">
    <w:name w:val="Основной текст (8)"/>
    <w:basedOn w:val="a"/>
    <w:link w:val="8"/>
    <w:rsid w:val="00F80326"/>
    <w:pPr>
      <w:widowControl w:val="0"/>
      <w:shd w:val="clear" w:color="auto" w:fill="FFFFFF"/>
      <w:spacing w:after="420" w:line="240" w:lineRule="atLeast"/>
      <w:jc w:val="center"/>
    </w:pPr>
    <w:rPr>
      <w:rFonts w:ascii="Calibri" w:hAnsi="Calibri"/>
      <w:sz w:val="83"/>
      <w:szCs w:val="83"/>
      <w:lang w:val="x-none" w:eastAsia="x-none"/>
    </w:rPr>
  </w:style>
  <w:style w:type="character" w:customStyle="1" w:styleId="32">
    <w:name w:val="Основной текст (3)_"/>
    <w:link w:val="310"/>
    <w:rsid w:val="00F80326"/>
    <w:rPr>
      <w:rFonts w:ascii="Calibri" w:hAnsi="Calibri"/>
      <w:sz w:val="61"/>
      <w:szCs w:val="61"/>
      <w:lang w:bidi="ar-SA"/>
    </w:rPr>
  </w:style>
  <w:style w:type="character" w:customStyle="1" w:styleId="320">
    <w:name w:val="Основной текст (3)2"/>
    <w:rsid w:val="00F80326"/>
    <w:rPr>
      <w:rFonts w:ascii="Calibri" w:hAnsi="Calibri"/>
      <w:sz w:val="61"/>
      <w:szCs w:val="61"/>
      <w:u w:val="single"/>
      <w:lang w:bidi="ar-SA"/>
    </w:rPr>
  </w:style>
  <w:style w:type="paragraph" w:customStyle="1" w:styleId="310">
    <w:name w:val="Основной текст (3)1"/>
    <w:basedOn w:val="a"/>
    <w:link w:val="32"/>
    <w:rsid w:val="00F80326"/>
    <w:pPr>
      <w:widowControl w:val="0"/>
      <w:shd w:val="clear" w:color="auto" w:fill="FFFFFF"/>
      <w:spacing w:before="1080" w:after="420" w:line="240" w:lineRule="atLeast"/>
      <w:ind w:hanging="540"/>
    </w:pPr>
    <w:rPr>
      <w:rFonts w:ascii="Calibri" w:hAnsi="Calibri"/>
      <w:sz w:val="61"/>
      <w:szCs w:val="61"/>
      <w:lang w:val="x-none" w:eastAsia="x-none"/>
    </w:rPr>
  </w:style>
  <w:style w:type="character" w:customStyle="1" w:styleId="33">
    <w:name w:val="Основной текст (3) + Курсив"/>
    <w:rsid w:val="00F80326"/>
    <w:rPr>
      <w:rFonts w:ascii="Calibri" w:hAnsi="Calibri" w:cs="Calibri"/>
      <w:i/>
      <w:iCs/>
      <w:sz w:val="61"/>
      <w:szCs w:val="61"/>
      <w:u w:val="none"/>
      <w:lang w:bidi="ar-SA"/>
    </w:rPr>
  </w:style>
  <w:style w:type="paragraph" w:customStyle="1" w:styleId="4A">
    <w:name w:val="Заголовок 4 A"/>
    <w:rsid w:val="002E3582"/>
    <w:pPr>
      <w:keepNext/>
      <w:outlineLvl w:val="3"/>
    </w:pPr>
    <w:rPr>
      <w:rFonts w:ascii="Helvetica" w:eastAsia="ヒラギノ角ゴ Pro W3" w:hAnsi="Helvetica"/>
      <w:b/>
      <w:i/>
      <w:color w:val="000000"/>
      <w:sz w:val="22"/>
    </w:rPr>
  </w:style>
  <w:style w:type="paragraph" w:customStyle="1" w:styleId="1b">
    <w:name w:val="Название1"/>
    <w:rsid w:val="002E3582"/>
    <w:pPr>
      <w:spacing w:line="240" w:lineRule="atLeast"/>
      <w:jc w:val="center"/>
    </w:pPr>
    <w:rPr>
      <w:rFonts w:ascii="Courier New Bold" w:eastAsia="ヒラギノ角ゴ Pro W3" w:hAnsi="Courier New Bold"/>
      <w:color w:val="000000"/>
      <w:sz w:val="28"/>
    </w:rPr>
  </w:style>
  <w:style w:type="paragraph" w:customStyle="1" w:styleId="1c">
    <w:name w:val="Цитата1"/>
    <w:rsid w:val="002E3582"/>
    <w:pPr>
      <w:tabs>
        <w:tab w:val="left" w:pos="4395"/>
      </w:tabs>
      <w:spacing w:line="360" w:lineRule="auto"/>
      <w:ind w:left="4536" w:right="43" w:firstLine="720"/>
      <w:jc w:val="both"/>
    </w:pPr>
    <w:rPr>
      <w:rFonts w:eastAsia="ヒラギノ角ゴ Pro W3"/>
      <w:color w:val="000000"/>
      <w:sz w:val="28"/>
    </w:rPr>
  </w:style>
  <w:style w:type="paragraph" w:customStyle="1" w:styleId="FR2">
    <w:name w:val="FR2"/>
    <w:rsid w:val="006B50BE"/>
    <w:pPr>
      <w:widowControl w:val="0"/>
      <w:spacing w:line="280" w:lineRule="auto"/>
      <w:ind w:firstLine="500"/>
      <w:jc w:val="both"/>
    </w:pPr>
    <w:rPr>
      <w:rFonts w:ascii="Arial" w:hAnsi="Arial"/>
      <w:i/>
      <w:snapToGrid w:val="0"/>
    </w:rPr>
  </w:style>
  <w:style w:type="paragraph" w:customStyle="1" w:styleId="Default">
    <w:name w:val="Default"/>
    <w:rsid w:val="006B50BE"/>
    <w:pPr>
      <w:autoSpaceDE w:val="0"/>
      <w:autoSpaceDN w:val="0"/>
      <w:adjustRightInd w:val="0"/>
    </w:pPr>
    <w:rPr>
      <w:color w:val="000000"/>
      <w:sz w:val="24"/>
      <w:szCs w:val="24"/>
    </w:rPr>
  </w:style>
  <w:style w:type="paragraph" w:customStyle="1" w:styleId="aff3">
    <w:name w:val="......."/>
    <w:basedOn w:val="Default"/>
    <w:next w:val="Default"/>
    <w:rsid w:val="006B50BE"/>
    <w:rPr>
      <w:color w:val="auto"/>
    </w:rPr>
  </w:style>
  <w:style w:type="character" w:customStyle="1" w:styleId="1d">
    <w:name w:val="Текст сноски Знак1 Знак Знак"/>
    <w:aliases w:val="Текст сноски Знак Знак Знак Знак,Текст сноски Знак1 Знак Знак Знак Знак,Текст сноски Знак Знак Знак Знак Знак Знак,Текст сноски Знак1 Знак Знак Знак Знак Знак Знак,Текст сноски Знак Знак Знак Знак Знак Знак Знак Знак"/>
    <w:rsid w:val="006B50BE"/>
    <w:rPr>
      <w:rFonts w:ascii="Calibri" w:eastAsia="Calibri" w:hAnsi="Calibri"/>
      <w:lang w:val="ru-RU" w:eastAsia="ru-RU" w:bidi="ar-SA"/>
    </w:rPr>
  </w:style>
  <w:style w:type="paragraph" w:customStyle="1" w:styleId="aff4">
    <w:name w:val="........ ..... . ........"/>
    <w:basedOn w:val="Default"/>
    <w:next w:val="Default"/>
    <w:rsid w:val="00EC20E4"/>
    <w:rPr>
      <w:color w:val="auto"/>
    </w:rPr>
  </w:style>
  <w:style w:type="character" w:customStyle="1" w:styleId="ad">
    <w:name w:val="Нижний колонтитул Знак"/>
    <w:link w:val="ac"/>
    <w:uiPriority w:val="99"/>
    <w:rsid w:val="004307B4"/>
    <w:rPr>
      <w:sz w:val="24"/>
      <w:szCs w:val="24"/>
    </w:rPr>
  </w:style>
  <w:style w:type="paragraph" w:styleId="aff5">
    <w:name w:val="No Spacing"/>
    <w:link w:val="aff6"/>
    <w:uiPriority w:val="1"/>
    <w:qFormat/>
    <w:rsid w:val="00C70A4A"/>
    <w:rPr>
      <w:rFonts w:ascii="Calibri" w:hAnsi="Calibri"/>
      <w:sz w:val="22"/>
      <w:szCs w:val="22"/>
    </w:rPr>
  </w:style>
  <w:style w:type="character" w:customStyle="1" w:styleId="aff6">
    <w:name w:val="Без интервала Знак"/>
    <w:link w:val="aff5"/>
    <w:uiPriority w:val="1"/>
    <w:rsid w:val="00C70A4A"/>
    <w:rPr>
      <w:rFonts w:ascii="Calibri" w:hAnsi="Calibri"/>
      <w:sz w:val="22"/>
      <w:szCs w:val="22"/>
      <w:lang w:val="ru-RU" w:bidi="ar-SA"/>
    </w:rPr>
  </w:style>
  <w:style w:type="paragraph" w:customStyle="1" w:styleId="paragraph">
    <w:name w:val="paragraph"/>
    <w:basedOn w:val="a"/>
    <w:rsid w:val="006E0634"/>
    <w:pPr>
      <w:spacing w:before="100" w:beforeAutospacing="1" w:after="100" w:afterAutospacing="1"/>
    </w:pPr>
  </w:style>
  <w:style w:type="character" w:customStyle="1" w:styleId="normaltextrun">
    <w:name w:val="normaltextrun"/>
    <w:rsid w:val="006E0634"/>
  </w:style>
  <w:style w:type="character" w:customStyle="1" w:styleId="eop">
    <w:name w:val="eop"/>
    <w:rsid w:val="006E0634"/>
  </w:style>
  <w:style w:type="character" w:customStyle="1" w:styleId="spellingerror">
    <w:name w:val="spellingerror"/>
    <w:rsid w:val="006E0634"/>
  </w:style>
  <w:style w:type="character" w:customStyle="1" w:styleId="contextualspellingandgrammarerror">
    <w:name w:val="contextualspellingandgrammarerror"/>
    <w:rsid w:val="006E0634"/>
  </w:style>
  <w:style w:type="character" w:customStyle="1" w:styleId="FontStyle12">
    <w:name w:val="Font Style12"/>
    <w:rsid w:val="00374866"/>
    <w:rPr>
      <w:rFonts w:ascii="Times New Roman" w:hAnsi="Times New Roman" w:cs="Times New Roman"/>
      <w:sz w:val="24"/>
      <w:szCs w:val="24"/>
    </w:rPr>
  </w:style>
  <w:style w:type="paragraph" w:customStyle="1" w:styleId="Style5">
    <w:name w:val="Style5"/>
    <w:basedOn w:val="a"/>
    <w:rsid w:val="00374866"/>
    <w:pPr>
      <w:widowControl w:val="0"/>
      <w:autoSpaceDE w:val="0"/>
      <w:autoSpaceDN w:val="0"/>
      <w:adjustRightInd w:val="0"/>
      <w:spacing w:line="278" w:lineRule="exact"/>
    </w:pPr>
  </w:style>
  <w:style w:type="paragraph" w:customStyle="1" w:styleId="p30">
    <w:name w:val="p30"/>
    <w:basedOn w:val="a"/>
    <w:rsid w:val="00374866"/>
    <w:pPr>
      <w:spacing w:before="100" w:beforeAutospacing="1" w:after="100" w:afterAutospacing="1"/>
    </w:pPr>
    <w:rPr>
      <w:rFonts w:eastAsia="Calibri"/>
    </w:rPr>
  </w:style>
  <w:style w:type="paragraph" w:customStyle="1" w:styleId="p17">
    <w:name w:val="p17"/>
    <w:basedOn w:val="a"/>
    <w:qFormat/>
    <w:rsid w:val="00025C34"/>
    <w:pPr>
      <w:suppressAutoHyphens/>
      <w:spacing w:beforeAutospacing="1" w:after="2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8871">
      <w:bodyDiv w:val="1"/>
      <w:marLeft w:val="0"/>
      <w:marRight w:val="0"/>
      <w:marTop w:val="0"/>
      <w:marBottom w:val="0"/>
      <w:divBdr>
        <w:top w:val="none" w:sz="0" w:space="0" w:color="auto"/>
        <w:left w:val="none" w:sz="0" w:space="0" w:color="auto"/>
        <w:bottom w:val="none" w:sz="0" w:space="0" w:color="auto"/>
        <w:right w:val="none" w:sz="0" w:space="0" w:color="auto"/>
      </w:divBdr>
    </w:div>
    <w:div w:id="4526461">
      <w:bodyDiv w:val="1"/>
      <w:marLeft w:val="0"/>
      <w:marRight w:val="0"/>
      <w:marTop w:val="0"/>
      <w:marBottom w:val="0"/>
      <w:divBdr>
        <w:top w:val="none" w:sz="0" w:space="0" w:color="auto"/>
        <w:left w:val="none" w:sz="0" w:space="0" w:color="auto"/>
        <w:bottom w:val="none" w:sz="0" w:space="0" w:color="auto"/>
        <w:right w:val="none" w:sz="0" w:space="0" w:color="auto"/>
      </w:divBdr>
    </w:div>
    <w:div w:id="13269596">
      <w:bodyDiv w:val="1"/>
      <w:marLeft w:val="0"/>
      <w:marRight w:val="0"/>
      <w:marTop w:val="0"/>
      <w:marBottom w:val="0"/>
      <w:divBdr>
        <w:top w:val="none" w:sz="0" w:space="0" w:color="auto"/>
        <w:left w:val="none" w:sz="0" w:space="0" w:color="auto"/>
        <w:bottom w:val="none" w:sz="0" w:space="0" w:color="auto"/>
        <w:right w:val="none" w:sz="0" w:space="0" w:color="auto"/>
      </w:divBdr>
    </w:div>
    <w:div w:id="82797008">
      <w:bodyDiv w:val="1"/>
      <w:marLeft w:val="0"/>
      <w:marRight w:val="0"/>
      <w:marTop w:val="0"/>
      <w:marBottom w:val="0"/>
      <w:divBdr>
        <w:top w:val="none" w:sz="0" w:space="0" w:color="auto"/>
        <w:left w:val="none" w:sz="0" w:space="0" w:color="auto"/>
        <w:bottom w:val="none" w:sz="0" w:space="0" w:color="auto"/>
        <w:right w:val="none" w:sz="0" w:space="0" w:color="auto"/>
      </w:divBdr>
    </w:div>
    <w:div w:id="93477550">
      <w:bodyDiv w:val="1"/>
      <w:marLeft w:val="0"/>
      <w:marRight w:val="0"/>
      <w:marTop w:val="0"/>
      <w:marBottom w:val="0"/>
      <w:divBdr>
        <w:top w:val="none" w:sz="0" w:space="0" w:color="auto"/>
        <w:left w:val="none" w:sz="0" w:space="0" w:color="auto"/>
        <w:bottom w:val="none" w:sz="0" w:space="0" w:color="auto"/>
        <w:right w:val="none" w:sz="0" w:space="0" w:color="auto"/>
      </w:divBdr>
    </w:div>
    <w:div w:id="94785688">
      <w:bodyDiv w:val="1"/>
      <w:marLeft w:val="0"/>
      <w:marRight w:val="0"/>
      <w:marTop w:val="0"/>
      <w:marBottom w:val="0"/>
      <w:divBdr>
        <w:top w:val="none" w:sz="0" w:space="0" w:color="auto"/>
        <w:left w:val="none" w:sz="0" w:space="0" w:color="auto"/>
        <w:bottom w:val="none" w:sz="0" w:space="0" w:color="auto"/>
        <w:right w:val="none" w:sz="0" w:space="0" w:color="auto"/>
      </w:divBdr>
    </w:div>
    <w:div w:id="107899089">
      <w:bodyDiv w:val="1"/>
      <w:marLeft w:val="0"/>
      <w:marRight w:val="0"/>
      <w:marTop w:val="0"/>
      <w:marBottom w:val="0"/>
      <w:divBdr>
        <w:top w:val="none" w:sz="0" w:space="0" w:color="auto"/>
        <w:left w:val="none" w:sz="0" w:space="0" w:color="auto"/>
        <w:bottom w:val="none" w:sz="0" w:space="0" w:color="auto"/>
        <w:right w:val="none" w:sz="0" w:space="0" w:color="auto"/>
      </w:divBdr>
    </w:div>
    <w:div w:id="108280502">
      <w:bodyDiv w:val="1"/>
      <w:marLeft w:val="0"/>
      <w:marRight w:val="0"/>
      <w:marTop w:val="0"/>
      <w:marBottom w:val="0"/>
      <w:divBdr>
        <w:top w:val="none" w:sz="0" w:space="0" w:color="auto"/>
        <w:left w:val="none" w:sz="0" w:space="0" w:color="auto"/>
        <w:bottom w:val="none" w:sz="0" w:space="0" w:color="auto"/>
        <w:right w:val="none" w:sz="0" w:space="0" w:color="auto"/>
      </w:divBdr>
    </w:div>
    <w:div w:id="126318471">
      <w:bodyDiv w:val="1"/>
      <w:marLeft w:val="0"/>
      <w:marRight w:val="0"/>
      <w:marTop w:val="0"/>
      <w:marBottom w:val="0"/>
      <w:divBdr>
        <w:top w:val="none" w:sz="0" w:space="0" w:color="auto"/>
        <w:left w:val="none" w:sz="0" w:space="0" w:color="auto"/>
        <w:bottom w:val="none" w:sz="0" w:space="0" w:color="auto"/>
        <w:right w:val="none" w:sz="0" w:space="0" w:color="auto"/>
      </w:divBdr>
    </w:div>
    <w:div w:id="126357944">
      <w:bodyDiv w:val="1"/>
      <w:marLeft w:val="0"/>
      <w:marRight w:val="0"/>
      <w:marTop w:val="0"/>
      <w:marBottom w:val="0"/>
      <w:divBdr>
        <w:top w:val="none" w:sz="0" w:space="0" w:color="auto"/>
        <w:left w:val="none" w:sz="0" w:space="0" w:color="auto"/>
        <w:bottom w:val="none" w:sz="0" w:space="0" w:color="auto"/>
        <w:right w:val="none" w:sz="0" w:space="0" w:color="auto"/>
      </w:divBdr>
    </w:div>
    <w:div w:id="132451813">
      <w:bodyDiv w:val="1"/>
      <w:marLeft w:val="0"/>
      <w:marRight w:val="0"/>
      <w:marTop w:val="0"/>
      <w:marBottom w:val="0"/>
      <w:divBdr>
        <w:top w:val="none" w:sz="0" w:space="0" w:color="auto"/>
        <w:left w:val="none" w:sz="0" w:space="0" w:color="auto"/>
        <w:bottom w:val="none" w:sz="0" w:space="0" w:color="auto"/>
        <w:right w:val="none" w:sz="0" w:space="0" w:color="auto"/>
      </w:divBdr>
    </w:div>
    <w:div w:id="164324704">
      <w:bodyDiv w:val="1"/>
      <w:marLeft w:val="0"/>
      <w:marRight w:val="0"/>
      <w:marTop w:val="0"/>
      <w:marBottom w:val="0"/>
      <w:divBdr>
        <w:top w:val="none" w:sz="0" w:space="0" w:color="auto"/>
        <w:left w:val="none" w:sz="0" w:space="0" w:color="auto"/>
        <w:bottom w:val="none" w:sz="0" w:space="0" w:color="auto"/>
        <w:right w:val="none" w:sz="0" w:space="0" w:color="auto"/>
      </w:divBdr>
    </w:div>
    <w:div w:id="175921613">
      <w:bodyDiv w:val="1"/>
      <w:marLeft w:val="0"/>
      <w:marRight w:val="0"/>
      <w:marTop w:val="0"/>
      <w:marBottom w:val="0"/>
      <w:divBdr>
        <w:top w:val="none" w:sz="0" w:space="0" w:color="auto"/>
        <w:left w:val="none" w:sz="0" w:space="0" w:color="auto"/>
        <w:bottom w:val="none" w:sz="0" w:space="0" w:color="auto"/>
        <w:right w:val="none" w:sz="0" w:space="0" w:color="auto"/>
      </w:divBdr>
    </w:div>
    <w:div w:id="190919744">
      <w:bodyDiv w:val="1"/>
      <w:marLeft w:val="0"/>
      <w:marRight w:val="0"/>
      <w:marTop w:val="0"/>
      <w:marBottom w:val="0"/>
      <w:divBdr>
        <w:top w:val="none" w:sz="0" w:space="0" w:color="auto"/>
        <w:left w:val="none" w:sz="0" w:space="0" w:color="auto"/>
        <w:bottom w:val="none" w:sz="0" w:space="0" w:color="auto"/>
        <w:right w:val="none" w:sz="0" w:space="0" w:color="auto"/>
      </w:divBdr>
    </w:div>
    <w:div w:id="240914395">
      <w:bodyDiv w:val="1"/>
      <w:marLeft w:val="0"/>
      <w:marRight w:val="0"/>
      <w:marTop w:val="0"/>
      <w:marBottom w:val="0"/>
      <w:divBdr>
        <w:top w:val="none" w:sz="0" w:space="0" w:color="auto"/>
        <w:left w:val="none" w:sz="0" w:space="0" w:color="auto"/>
        <w:bottom w:val="none" w:sz="0" w:space="0" w:color="auto"/>
        <w:right w:val="none" w:sz="0" w:space="0" w:color="auto"/>
      </w:divBdr>
    </w:div>
    <w:div w:id="271321448">
      <w:bodyDiv w:val="1"/>
      <w:marLeft w:val="0"/>
      <w:marRight w:val="0"/>
      <w:marTop w:val="0"/>
      <w:marBottom w:val="0"/>
      <w:divBdr>
        <w:top w:val="none" w:sz="0" w:space="0" w:color="auto"/>
        <w:left w:val="none" w:sz="0" w:space="0" w:color="auto"/>
        <w:bottom w:val="none" w:sz="0" w:space="0" w:color="auto"/>
        <w:right w:val="none" w:sz="0" w:space="0" w:color="auto"/>
      </w:divBdr>
    </w:div>
    <w:div w:id="282885661">
      <w:bodyDiv w:val="1"/>
      <w:marLeft w:val="0"/>
      <w:marRight w:val="0"/>
      <w:marTop w:val="0"/>
      <w:marBottom w:val="0"/>
      <w:divBdr>
        <w:top w:val="none" w:sz="0" w:space="0" w:color="auto"/>
        <w:left w:val="none" w:sz="0" w:space="0" w:color="auto"/>
        <w:bottom w:val="none" w:sz="0" w:space="0" w:color="auto"/>
        <w:right w:val="none" w:sz="0" w:space="0" w:color="auto"/>
      </w:divBdr>
    </w:div>
    <w:div w:id="302659854">
      <w:bodyDiv w:val="1"/>
      <w:marLeft w:val="0"/>
      <w:marRight w:val="0"/>
      <w:marTop w:val="0"/>
      <w:marBottom w:val="0"/>
      <w:divBdr>
        <w:top w:val="none" w:sz="0" w:space="0" w:color="auto"/>
        <w:left w:val="none" w:sz="0" w:space="0" w:color="auto"/>
        <w:bottom w:val="none" w:sz="0" w:space="0" w:color="auto"/>
        <w:right w:val="none" w:sz="0" w:space="0" w:color="auto"/>
      </w:divBdr>
    </w:div>
    <w:div w:id="307519254">
      <w:bodyDiv w:val="1"/>
      <w:marLeft w:val="0"/>
      <w:marRight w:val="0"/>
      <w:marTop w:val="0"/>
      <w:marBottom w:val="0"/>
      <w:divBdr>
        <w:top w:val="none" w:sz="0" w:space="0" w:color="auto"/>
        <w:left w:val="none" w:sz="0" w:space="0" w:color="auto"/>
        <w:bottom w:val="none" w:sz="0" w:space="0" w:color="auto"/>
        <w:right w:val="none" w:sz="0" w:space="0" w:color="auto"/>
      </w:divBdr>
    </w:div>
    <w:div w:id="309289212">
      <w:bodyDiv w:val="1"/>
      <w:marLeft w:val="0"/>
      <w:marRight w:val="0"/>
      <w:marTop w:val="0"/>
      <w:marBottom w:val="0"/>
      <w:divBdr>
        <w:top w:val="none" w:sz="0" w:space="0" w:color="auto"/>
        <w:left w:val="none" w:sz="0" w:space="0" w:color="auto"/>
        <w:bottom w:val="none" w:sz="0" w:space="0" w:color="auto"/>
        <w:right w:val="none" w:sz="0" w:space="0" w:color="auto"/>
      </w:divBdr>
    </w:div>
    <w:div w:id="411198489">
      <w:bodyDiv w:val="1"/>
      <w:marLeft w:val="0"/>
      <w:marRight w:val="0"/>
      <w:marTop w:val="0"/>
      <w:marBottom w:val="0"/>
      <w:divBdr>
        <w:top w:val="none" w:sz="0" w:space="0" w:color="auto"/>
        <w:left w:val="none" w:sz="0" w:space="0" w:color="auto"/>
        <w:bottom w:val="none" w:sz="0" w:space="0" w:color="auto"/>
        <w:right w:val="none" w:sz="0" w:space="0" w:color="auto"/>
      </w:divBdr>
    </w:div>
    <w:div w:id="489178855">
      <w:bodyDiv w:val="1"/>
      <w:marLeft w:val="0"/>
      <w:marRight w:val="0"/>
      <w:marTop w:val="0"/>
      <w:marBottom w:val="0"/>
      <w:divBdr>
        <w:top w:val="none" w:sz="0" w:space="0" w:color="auto"/>
        <w:left w:val="none" w:sz="0" w:space="0" w:color="auto"/>
        <w:bottom w:val="none" w:sz="0" w:space="0" w:color="auto"/>
        <w:right w:val="none" w:sz="0" w:space="0" w:color="auto"/>
      </w:divBdr>
    </w:div>
    <w:div w:id="528027893">
      <w:bodyDiv w:val="1"/>
      <w:marLeft w:val="0"/>
      <w:marRight w:val="0"/>
      <w:marTop w:val="0"/>
      <w:marBottom w:val="0"/>
      <w:divBdr>
        <w:top w:val="none" w:sz="0" w:space="0" w:color="auto"/>
        <w:left w:val="none" w:sz="0" w:space="0" w:color="auto"/>
        <w:bottom w:val="none" w:sz="0" w:space="0" w:color="auto"/>
        <w:right w:val="none" w:sz="0" w:space="0" w:color="auto"/>
      </w:divBdr>
    </w:div>
    <w:div w:id="533151323">
      <w:bodyDiv w:val="1"/>
      <w:marLeft w:val="0"/>
      <w:marRight w:val="0"/>
      <w:marTop w:val="0"/>
      <w:marBottom w:val="0"/>
      <w:divBdr>
        <w:top w:val="none" w:sz="0" w:space="0" w:color="auto"/>
        <w:left w:val="none" w:sz="0" w:space="0" w:color="auto"/>
        <w:bottom w:val="none" w:sz="0" w:space="0" w:color="auto"/>
        <w:right w:val="none" w:sz="0" w:space="0" w:color="auto"/>
      </w:divBdr>
    </w:div>
    <w:div w:id="541285330">
      <w:bodyDiv w:val="1"/>
      <w:marLeft w:val="0"/>
      <w:marRight w:val="0"/>
      <w:marTop w:val="0"/>
      <w:marBottom w:val="0"/>
      <w:divBdr>
        <w:top w:val="none" w:sz="0" w:space="0" w:color="auto"/>
        <w:left w:val="none" w:sz="0" w:space="0" w:color="auto"/>
        <w:bottom w:val="none" w:sz="0" w:space="0" w:color="auto"/>
        <w:right w:val="none" w:sz="0" w:space="0" w:color="auto"/>
      </w:divBdr>
    </w:div>
    <w:div w:id="552624026">
      <w:bodyDiv w:val="1"/>
      <w:marLeft w:val="0"/>
      <w:marRight w:val="0"/>
      <w:marTop w:val="0"/>
      <w:marBottom w:val="0"/>
      <w:divBdr>
        <w:top w:val="none" w:sz="0" w:space="0" w:color="auto"/>
        <w:left w:val="none" w:sz="0" w:space="0" w:color="auto"/>
        <w:bottom w:val="none" w:sz="0" w:space="0" w:color="auto"/>
        <w:right w:val="none" w:sz="0" w:space="0" w:color="auto"/>
      </w:divBdr>
    </w:div>
    <w:div w:id="563758002">
      <w:bodyDiv w:val="1"/>
      <w:marLeft w:val="0"/>
      <w:marRight w:val="0"/>
      <w:marTop w:val="0"/>
      <w:marBottom w:val="0"/>
      <w:divBdr>
        <w:top w:val="none" w:sz="0" w:space="0" w:color="auto"/>
        <w:left w:val="none" w:sz="0" w:space="0" w:color="auto"/>
        <w:bottom w:val="none" w:sz="0" w:space="0" w:color="auto"/>
        <w:right w:val="none" w:sz="0" w:space="0" w:color="auto"/>
      </w:divBdr>
    </w:div>
    <w:div w:id="591091817">
      <w:bodyDiv w:val="1"/>
      <w:marLeft w:val="0"/>
      <w:marRight w:val="0"/>
      <w:marTop w:val="0"/>
      <w:marBottom w:val="0"/>
      <w:divBdr>
        <w:top w:val="none" w:sz="0" w:space="0" w:color="auto"/>
        <w:left w:val="none" w:sz="0" w:space="0" w:color="auto"/>
        <w:bottom w:val="none" w:sz="0" w:space="0" w:color="auto"/>
        <w:right w:val="none" w:sz="0" w:space="0" w:color="auto"/>
      </w:divBdr>
    </w:div>
    <w:div w:id="592975133">
      <w:bodyDiv w:val="1"/>
      <w:marLeft w:val="0"/>
      <w:marRight w:val="0"/>
      <w:marTop w:val="0"/>
      <w:marBottom w:val="0"/>
      <w:divBdr>
        <w:top w:val="none" w:sz="0" w:space="0" w:color="auto"/>
        <w:left w:val="none" w:sz="0" w:space="0" w:color="auto"/>
        <w:bottom w:val="none" w:sz="0" w:space="0" w:color="auto"/>
        <w:right w:val="none" w:sz="0" w:space="0" w:color="auto"/>
      </w:divBdr>
    </w:div>
    <w:div w:id="596597719">
      <w:bodyDiv w:val="1"/>
      <w:marLeft w:val="0"/>
      <w:marRight w:val="0"/>
      <w:marTop w:val="0"/>
      <w:marBottom w:val="0"/>
      <w:divBdr>
        <w:top w:val="none" w:sz="0" w:space="0" w:color="auto"/>
        <w:left w:val="none" w:sz="0" w:space="0" w:color="auto"/>
        <w:bottom w:val="none" w:sz="0" w:space="0" w:color="auto"/>
        <w:right w:val="none" w:sz="0" w:space="0" w:color="auto"/>
      </w:divBdr>
    </w:div>
    <w:div w:id="612134352">
      <w:bodyDiv w:val="1"/>
      <w:marLeft w:val="0"/>
      <w:marRight w:val="0"/>
      <w:marTop w:val="0"/>
      <w:marBottom w:val="0"/>
      <w:divBdr>
        <w:top w:val="none" w:sz="0" w:space="0" w:color="auto"/>
        <w:left w:val="none" w:sz="0" w:space="0" w:color="auto"/>
        <w:bottom w:val="none" w:sz="0" w:space="0" w:color="auto"/>
        <w:right w:val="none" w:sz="0" w:space="0" w:color="auto"/>
      </w:divBdr>
    </w:div>
    <w:div w:id="616067221">
      <w:bodyDiv w:val="1"/>
      <w:marLeft w:val="0"/>
      <w:marRight w:val="0"/>
      <w:marTop w:val="0"/>
      <w:marBottom w:val="0"/>
      <w:divBdr>
        <w:top w:val="none" w:sz="0" w:space="0" w:color="auto"/>
        <w:left w:val="none" w:sz="0" w:space="0" w:color="auto"/>
        <w:bottom w:val="none" w:sz="0" w:space="0" w:color="auto"/>
        <w:right w:val="none" w:sz="0" w:space="0" w:color="auto"/>
      </w:divBdr>
    </w:div>
    <w:div w:id="638195625">
      <w:bodyDiv w:val="1"/>
      <w:marLeft w:val="0"/>
      <w:marRight w:val="0"/>
      <w:marTop w:val="0"/>
      <w:marBottom w:val="0"/>
      <w:divBdr>
        <w:top w:val="none" w:sz="0" w:space="0" w:color="auto"/>
        <w:left w:val="none" w:sz="0" w:space="0" w:color="auto"/>
        <w:bottom w:val="none" w:sz="0" w:space="0" w:color="auto"/>
        <w:right w:val="none" w:sz="0" w:space="0" w:color="auto"/>
      </w:divBdr>
    </w:div>
    <w:div w:id="642124463">
      <w:bodyDiv w:val="1"/>
      <w:marLeft w:val="0"/>
      <w:marRight w:val="0"/>
      <w:marTop w:val="0"/>
      <w:marBottom w:val="0"/>
      <w:divBdr>
        <w:top w:val="none" w:sz="0" w:space="0" w:color="auto"/>
        <w:left w:val="none" w:sz="0" w:space="0" w:color="auto"/>
        <w:bottom w:val="none" w:sz="0" w:space="0" w:color="auto"/>
        <w:right w:val="none" w:sz="0" w:space="0" w:color="auto"/>
      </w:divBdr>
    </w:div>
    <w:div w:id="655112194">
      <w:bodyDiv w:val="1"/>
      <w:marLeft w:val="0"/>
      <w:marRight w:val="0"/>
      <w:marTop w:val="0"/>
      <w:marBottom w:val="0"/>
      <w:divBdr>
        <w:top w:val="none" w:sz="0" w:space="0" w:color="auto"/>
        <w:left w:val="none" w:sz="0" w:space="0" w:color="auto"/>
        <w:bottom w:val="none" w:sz="0" w:space="0" w:color="auto"/>
        <w:right w:val="none" w:sz="0" w:space="0" w:color="auto"/>
      </w:divBdr>
    </w:div>
    <w:div w:id="670988066">
      <w:bodyDiv w:val="1"/>
      <w:marLeft w:val="0"/>
      <w:marRight w:val="0"/>
      <w:marTop w:val="0"/>
      <w:marBottom w:val="0"/>
      <w:divBdr>
        <w:top w:val="none" w:sz="0" w:space="0" w:color="auto"/>
        <w:left w:val="none" w:sz="0" w:space="0" w:color="auto"/>
        <w:bottom w:val="none" w:sz="0" w:space="0" w:color="auto"/>
        <w:right w:val="none" w:sz="0" w:space="0" w:color="auto"/>
      </w:divBdr>
    </w:div>
    <w:div w:id="671832023">
      <w:bodyDiv w:val="1"/>
      <w:marLeft w:val="0"/>
      <w:marRight w:val="0"/>
      <w:marTop w:val="0"/>
      <w:marBottom w:val="0"/>
      <w:divBdr>
        <w:top w:val="none" w:sz="0" w:space="0" w:color="auto"/>
        <w:left w:val="none" w:sz="0" w:space="0" w:color="auto"/>
        <w:bottom w:val="none" w:sz="0" w:space="0" w:color="auto"/>
        <w:right w:val="none" w:sz="0" w:space="0" w:color="auto"/>
      </w:divBdr>
    </w:div>
    <w:div w:id="712075028">
      <w:bodyDiv w:val="1"/>
      <w:marLeft w:val="0"/>
      <w:marRight w:val="0"/>
      <w:marTop w:val="0"/>
      <w:marBottom w:val="0"/>
      <w:divBdr>
        <w:top w:val="none" w:sz="0" w:space="0" w:color="auto"/>
        <w:left w:val="none" w:sz="0" w:space="0" w:color="auto"/>
        <w:bottom w:val="none" w:sz="0" w:space="0" w:color="auto"/>
        <w:right w:val="none" w:sz="0" w:space="0" w:color="auto"/>
      </w:divBdr>
    </w:div>
    <w:div w:id="714737117">
      <w:bodyDiv w:val="1"/>
      <w:marLeft w:val="0"/>
      <w:marRight w:val="0"/>
      <w:marTop w:val="0"/>
      <w:marBottom w:val="0"/>
      <w:divBdr>
        <w:top w:val="none" w:sz="0" w:space="0" w:color="auto"/>
        <w:left w:val="none" w:sz="0" w:space="0" w:color="auto"/>
        <w:bottom w:val="none" w:sz="0" w:space="0" w:color="auto"/>
        <w:right w:val="none" w:sz="0" w:space="0" w:color="auto"/>
      </w:divBdr>
    </w:div>
    <w:div w:id="727150456">
      <w:bodyDiv w:val="1"/>
      <w:marLeft w:val="0"/>
      <w:marRight w:val="0"/>
      <w:marTop w:val="0"/>
      <w:marBottom w:val="0"/>
      <w:divBdr>
        <w:top w:val="none" w:sz="0" w:space="0" w:color="auto"/>
        <w:left w:val="none" w:sz="0" w:space="0" w:color="auto"/>
        <w:bottom w:val="none" w:sz="0" w:space="0" w:color="auto"/>
        <w:right w:val="none" w:sz="0" w:space="0" w:color="auto"/>
      </w:divBdr>
    </w:div>
    <w:div w:id="748964102">
      <w:bodyDiv w:val="1"/>
      <w:marLeft w:val="0"/>
      <w:marRight w:val="0"/>
      <w:marTop w:val="0"/>
      <w:marBottom w:val="0"/>
      <w:divBdr>
        <w:top w:val="none" w:sz="0" w:space="0" w:color="auto"/>
        <w:left w:val="none" w:sz="0" w:space="0" w:color="auto"/>
        <w:bottom w:val="none" w:sz="0" w:space="0" w:color="auto"/>
        <w:right w:val="none" w:sz="0" w:space="0" w:color="auto"/>
      </w:divBdr>
    </w:div>
    <w:div w:id="780296765">
      <w:bodyDiv w:val="1"/>
      <w:marLeft w:val="0"/>
      <w:marRight w:val="0"/>
      <w:marTop w:val="0"/>
      <w:marBottom w:val="0"/>
      <w:divBdr>
        <w:top w:val="none" w:sz="0" w:space="0" w:color="auto"/>
        <w:left w:val="none" w:sz="0" w:space="0" w:color="auto"/>
        <w:bottom w:val="none" w:sz="0" w:space="0" w:color="auto"/>
        <w:right w:val="none" w:sz="0" w:space="0" w:color="auto"/>
      </w:divBdr>
    </w:div>
    <w:div w:id="798382505">
      <w:bodyDiv w:val="1"/>
      <w:marLeft w:val="0"/>
      <w:marRight w:val="0"/>
      <w:marTop w:val="0"/>
      <w:marBottom w:val="0"/>
      <w:divBdr>
        <w:top w:val="none" w:sz="0" w:space="0" w:color="auto"/>
        <w:left w:val="none" w:sz="0" w:space="0" w:color="auto"/>
        <w:bottom w:val="none" w:sz="0" w:space="0" w:color="auto"/>
        <w:right w:val="none" w:sz="0" w:space="0" w:color="auto"/>
      </w:divBdr>
    </w:div>
    <w:div w:id="798643465">
      <w:bodyDiv w:val="1"/>
      <w:marLeft w:val="0"/>
      <w:marRight w:val="0"/>
      <w:marTop w:val="0"/>
      <w:marBottom w:val="0"/>
      <w:divBdr>
        <w:top w:val="none" w:sz="0" w:space="0" w:color="auto"/>
        <w:left w:val="none" w:sz="0" w:space="0" w:color="auto"/>
        <w:bottom w:val="none" w:sz="0" w:space="0" w:color="auto"/>
        <w:right w:val="none" w:sz="0" w:space="0" w:color="auto"/>
      </w:divBdr>
    </w:div>
    <w:div w:id="840924814">
      <w:bodyDiv w:val="1"/>
      <w:marLeft w:val="0"/>
      <w:marRight w:val="0"/>
      <w:marTop w:val="0"/>
      <w:marBottom w:val="0"/>
      <w:divBdr>
        <w:top w:val="none" w:sz="0" w:space="0" w:color="auto"/>
        <w:left w:val="none" w:sz="0" w:space="0" w:color="auto"/>
        <w:bottom w:val="none" w:sz="0" w:space="0" w:color="auto"/>
        <w:right w:val="none" w:sz="0" w:space="0" w:color="auto"/>
      </w:divBdr>
    </w:div>
    <w:div w:id="876770821">
      <w:bodyDiv w:val="1"/>
      <w:marLeft w:val="0"/>
      <w:marRight w:val="0"/>
      <w:marTop w:val="0"/>
      <w:marBottom w:val="0"/>
      <w:divBdr>
        <w:top w:val="none" w:sz="0" w:space="0" w:color="auto"/>
        <w:left w:val="none" w:sz="0" w:space="0" w:color="auto"/>
        <w:bottom w:val="none" w:sz="0" w:space="0" w:color="auto"/>
        <w:right w:val="none" w:sz="0" w:space="0" w:color="auto"/>
      </w:divBdr>
    </w:div>
    <w:div w:id="912278214">
      <w:bodyDiv w:val="1"/>
      <w:marLeft w:val="0"/>
      <w:marRight w:val="0"/>
      <w:marTop w:val="0"/>
      <w:marBottom w:val="0"/>
      <w:divBdr>
        <w:top w:val="none" w:sz="0" w:space="0" w:color="auto"/>
        <w:left w:val="none" w:sz="0" w:space="0" w:color="auto"/>
        <w:bottom w:val="none" w:sz="0" w:space="0" w:color="auto"/>
        <w:right w:val="none" w:sz="0" w:space="0" w:color="auto"/>
      </w:divBdr>
    </w:div>
    <w:div w:id="959264565">
      <w:bodyDiv w:val="1"/>
      <w:marLeft w:val="0"/>
      <w:marRight w:val="0"/>
      <w:marTop w:val="0"/>
      <w:marBottom w:val="0"/>
      <w:divBdr>
        <w:top w:val="none" w:sz="0" w:space="0" w:color="auto"/>
        <w:left w:val="none" w:sz="0" w:space="0" w:color="auto"/>
        <w:bottom w:val="none" w:sz="0" w:space="0" w:color="auto"/>
        <w:right w:val="none" w:sz="0" w:space="0" w:color="auto"/>
      </w:divBdr>
    </w:div>
    <w:div w:id="974876621">
      <w:bodyDiv w:val="1"/>
      <w:marLeft w:val="0"/>
      <w:marRight w:val="0"/>
      <w:marTop w:val="0"/>
      <w:marBottom w:val="0"/>
      <w:divBdr>
        <w:top w:val="none" w:sz="0" w:space="0" w:color="auto"/>
        <w:left w:val="none" w:sz="0" w:space="0" w:color="auto"/>
        <w:bottom w:val="none" w:sz="0" w:space="0" w:color="auto"/>
        <w:right w:val="none" w:sz="0" w:space="0" w:color="auto"/>
      </w:divBdr>
    </w:div>
    <w:div w:id="978417856">
      <w:bodyDiv w:val="1"/>
      <w:marLeft w:val="0"/>
      <w:marRight w:val="0"/>
      <w:marTop w:val="0"/>
      <w:marBottom w:val="0"/>
      <w:divBdr>
        <w:top w:val="none" w:sz="0" w:space="0" w:color="auto"/>
        <w:left w:val="none" w:sz="0" w:space="0" w:color="auto"/>
        <w:bottom w:val="none" w:sz="0" w:space="0" w:color="auto"/>
        <w:right w:val="none" w:sz="0" w:space="0" w:color="auto"/>
      </w:divBdr>
    </w:div>
    <w:div w:id="997418200">
      <w:bodyDiv w:val="1"/>
      <w:marLeft w:val="0"/>
      <w:marRight w:val="0"/>
      <w:marTop w:val="0"/>
      <w:marBottom w:val="0"/>
      <w:divBdr>
        <w:top w:val="none" w:sz="0" w:space="0" w:color="auto"/>
        <w:left w:val="none" w:sz="0" w:space="0" w:color="auto"/>
        <w:bottom w:val="none" w:sz="0" w:space="0" w:color="auto"/>
        <w:right w:val="none" w:sz="0" w:space="0" w:color="auto"/>
      </w:divBdr>
    </w:div>
    <w:div w:id="1028723397">
      <w:bodyDiv w:val="1"/>
      <w:marLeft w:val="0"/>
      <w:marRight w:val="0"/>
      <w:marTop w:val="0"/>
      <w:marBottom w:val="0"/>
      <w:divBdr>
        <w:top w:val="none" w:sz="0" w:space="0" w:color="auto"/>
        <w:left w:val="none" w:sz="0" w:space="0" w:color="auto"/>
        <w:bottom w:val="none" w:sz="0" w:space="0" w:color="auto"/>
        <w:right w:val="none" w:sz="0" w:space="0" w:color="auto"/>
      </w:divBdr>
    </w:div>
    <w:div w:id="1032999397">
      <w:bodyDiv w:val="1"/>
      <w:marLeft w:val="0"/>
      <w:marRight w:val="0"/>
      <w:marTop w:val="0"/>
      <w:marBottom w:val="0"/>
      <w:divBdr>
        <w:top w:val="none" w:sz="0" w:space="0" w:color="auto"/>
        <w:left w:val="none" w:sz="0" w:space="0" w:color="auto"/>
        <w:bottom w:val="none" w:sz="0" w:space="0" w:color="auto"/>
        <w:right w:val="none" w:sz="0" w:space="0" w:color="auto"/>
      </w:divBdr>
    </w:div>
    <w:div w:id="1040862265">
      <w:bodyDiv w:val="1"/>
      <w:marLeft w:val="0"/>
      <w:marRight w:val="0"/>
      <w:marTop w:val="0"/>
      <w:marBottom w:val="0"/>
      <w:divBdr>
        <w:top w:val="none" w:sz="0" w:space="0" w:color="auto"/>
        <w:left w:val="none" w:sz="0" w:space="0" w:color="auto"/>
        <w:bottom w:val="none" w:sz="0" w:space="0" w:color="auto"/>
        <w:right w:val="none" w:sz="0" w:space="0" w:color="auto"/>
      </w:divBdr>
    </w:div>
    <w:div w:id="1074281332">
      <w:bodyDiv w:val="1"/>
      <w:marLeft w:val="0"/>
      <w:marRight w:val="0"/>
      <w:marTop w:val="0"/>
      <w:marBottom w:val="0"/>
      <w:divBdr>
        <w:top w:val="none" w:sz="0" w:space="0" w:color="auto"/>
        <w:left w:val="none" w:sz="0" w:space="0" w:color="auto"/>
        <w:bottom w:val="none" w:sz="0" w:space="0" w:color="auto"/>
        <w:right w:val="none" w:sz="0" w:space="0" w:color="auto"/>
      </w:divBdr>
    </w:div>
    <w:div w:id="1078481520">
      <w:bodyDiv w:val="1"/>
      <w:marLeft w:val="0"/>
      <w:marRight w:val="0"/>
      <w:marTop w:val="0"/>
      <w:marBottom w:val="0"/>
      <w:divBdr>
        <w:top w:val="none" w:sz="0" w:space="0" w:color="auto"/>
        <w:left w:val="none" w:sz="0" w:space="0" w:color="auto"/>
        <w:bottom w:val="none" w:sz="0" w:space="0" w:color="auto"/>
        <w:right w:val="none" w:sz="0" w:space="0" w:color="auto"/>
      </w:divBdr>
    </w:div>
    <w:div w:id="1097361709">
      <w:bodyDiv w:val="1"/>
      <w:marLeft w:val="0"/>
      <w:marRight w:val="0"/>
      <w:marTop w:val="0"/>
      <w:marBottom w:val="0"/>
      <w:divBdr>
        <w:top w:val="none" w:sz="0" w:space="0" w:color="auto"/>
        <w:left w:val="none" w:sz="0" w:space="0" w:color="auto"/>
        <w:bottom w:val="none" w:sz="0" w:space="0" w:color="auto"/>
        <w:right w:val="none" w:sz="0" w:space="0" w:color="auto"/>
      </w:divBdr>
    </w:div>
    <w:div w:id="1101335943">
      <w:bodyDiv w:val="1"/>
      <w:marLeft w:val="0"/>
      <w:marRight w:val="0"/>
      <w:marTop w:val="0"/>
      <w:marBottom w:val="0"/>
      <w:divBdr>
        <w:top w:val="none" w:sz="0" w:space="0" w:color="auto"/>
        <w:left w:val="none" w:sz="0" w:space="0" w:color="auto"/>
        <w:bottom w:val="none" w:sz="0" w:space="0" w:color="auto"/>
        <w:right w:val="none" w:sz="0" w:space="0" w:color="auto"/>
      </w:divBdr>
    </w:div>
    <w:div w:id="1129936132">
      <w:bodyDiv w:val="1"/>
      <w:marLeft w:val="0"/>
      <w:marRight w:val="0"/>
      <w:marTop w:val="0"/>
      <w:marBottom w:val="0"/>
      <w:divBdr>
        <w:top w:val="none" w:sz="0" w:space="0" w:color="auto"/>
        <w:left w:val="none" w:sz="0" w:space="0" w:color="auto"/>
        <w:bottom w:val="none" w:sz="0" w:space="0" w:color="auto"/>
        <w:right w:val="none" w:sz="0" w:space="0" w:color="auto"/>
      </w:divBdr>
    </w:div>
    <w:div w:id="1130782777">
      <w:bodyDiv w:val="1"/>
      <w:marLeft w:val="0"/>
      <w:marRight w:val="0"/>
      <w:marTop w:val="0"/>
      <w:marBottom w:val="0"/>
      <w:divBdr>
        <w:top w:val="none" w:sz="0" w:space="0" w:color="auto"/>
        <w:left w:val="none" w:sz="0" w:space="0" w:color="auto"/>
        <w:bottom w:val="none" w:sz="0" w:space="0" w:color="auto"/>
        <w:right w:val="none" w:sz="0" w:space="0" w:color="auto"/>
      </w:divBdr>
    </w:div>
    <w:div w:id="1160845810">
      <w:bodyDiv w:val="1"/>
      <w:marLeft w:val="0"/>
      <w:marRight w:val="0"/>
      <w:marTop w:val="0"/>
      <w:marBottom w:val="0"/>
      <w:divBdr>
        <w:top w:val="none" w:sz="0" w:space="0" w:color="auto"/>
        <w:left w:val="none" w:sz="0" w:space="0" w:color="auto"/>
        <w:bottom w:val="none" w:sz="0" w:space="0" w:color="auto"/>
        <w:right w:val="none" w:sz="0" w:space="0" w:color="auto"/>
      </w:divBdr>
    </w:div>
    <w:div w:id="1164274135">
      <w:bodyDiv w:val="1"/>
      <w:marLeft w:val="0"/>
      <w:marRight w:val="0"/>
      <w:marTop w:val="0"/>
      <w:marBottom w:val="0"/>
      <w:divBdr>
        <w:top w:val="none" w:sz="0" w:space="0" w:color="auto"/>
        <w:left w:val="none" w:sz="0" w:space="0" w:color="auto"/>
        <w:bottom w:val="none" w:sz="0" w:space="0" w:color="auto"/>
        <w:right w:val="none" w:sz="0" w:space="0" w:color="auto"/>
      </w:divBdr>
    </w:div>
    <w:div w:id="1217163485">
      <w:bodyDiv w:val="1"/>
      <w:marLeft w:val="0"/>
      <w:marRight w:val="0"/>
      <w:marTop w:val="0"/>
      <w:marBottom w:val="0"/>
      <w:divBdr>
        <w:top w:val="none" w:sz="0" w:space="0" w:color="auto"/>
        <w:left w:val="none" w:sz="0" w:space="0" w:color="auto"/>
        <w:bottom w:val="none" w:sz="0" w:space="0" w:color="auto"/>
        <w:right w:val="none" w:sz="0" w:space="0" w:color="auto"/>
      </w:divBdr>
    </w:div>
    <w:div w:id="1233194199">
      <w:bodyDiv w:val="1"/>
      <w:marLeft w:val="0"/>
      <w:marRight w:val="0"/>
      <w:marTop w:val="0"/>
      <w:marBottom w:val="0"/>
      <w:divBdr>
        <w:top w:val="none" w:sz="0" w:space="0" w:color="auto"/>
        <w:left w:val="none" w:sz="0" w:space="0" w:color="auto"/>
        <w:bottom w:val="none" w:sz="0" w:space="0" w:color="auto"/>
        <w:right w:val="none" w:sz="0" w:space="0" w:color="auto"/>
      </w:divBdr>
    </w:div>
    <w:div w:id="1243836076">
      <w:bodyDiv w:val="1"/>
      <w:marLeft w:val="0"/>
      <w:marRight w:val="0"/>
      <w:marTop w:val="0"/>
      <w:marBottom w:val="0"/>
      <w:divBdr>
        <w:top w:val="none" w:sz="0" w:space="0" w:color="auto"/>
        <w:left w:val="none" w:sz="0" w:space="0" w:color="auto"/>
        <w:bottom w:val="none" w:sz="0" w:space="0" w:color="auto"/>
        <w:right w:val="none" w:sz="0" w:space="0" w:color="auto"/>
      </w:divBdr>
    </w:div>
    <w:div w:id="1251432961">
      <w:bodyDiv w:val="1"/>
      <w:marLeft w:val="0"/>
      <w:marRight w:val="0"/>
      <w:marTop w:val="0"/>
      <w:marBottom w:val="0"/>
      <w:divBdr>
        <w:top w:val="none" w:sz="0" w:space="0" w:color="auto"/>
        <w:left w:val="none" w:sz="0" w:space="0" w:color="auto"/>
        <w:bottom w:val="none" w:sz="0" w:space="0" w:color="auto"/>
        <w:right w:val="none" w:sz="0" w:space="0" w:color="auto"/>
      </w:divBdr>
    </w:div>
    <w:div w:id="1259563694">
      <w:bodyDiv w:val="1"/>
      <w:marLeft w:val="0"/>
      <w:marRight w:val="0"/>
      <w:marTop w:val="0"/>
      <w:marBottom w:val="0"/>
      <w:divBdr>
        <w:top w:val="none" w:sz="0" w:space="0" w:color="auto"/>
        <w:left w:val="none" w:sz="0" w:space="0" w:color="auto"/>
        <w:bottom w:val="none" w:sz="0" w:space="0" w:color="auto"/>
        <w:right w:val="none" w:sz="0" w:space="0" w:color="auto"/>
      </w:divBdr>
    </w:div>
    <w:div w:id="1260337968">
      <w:bodyDiv w:val="1"/>
      <w:marLeft w:val="0"/>
      <w:marRight w:val="0"/>
      <w:marTop w:val="0"/>
      <w:marBottom w:val="0"/>
      <w:divBdr>
        <w:top w:val="none" w:sz="0" w:space="0" w:color="auto"/>
        <w:left w:val="none" w:sz="0" w:space="0" w:color="auto"/>
        <w:bottom w:val="none" w:sz="0" w:space="0" w:color="auto"/>
        <w:right w:val="none" w:sz="0" w:space="0" w:color="auto"/>
      </w:divBdr>
    </w:div>
    <w:div w:id="1260480610">
      <w:bodyDiv w:val="1"/>
      <w:marLeft w:val="0"/>
      <w:marRight w:val="0"/>
      <w:marTop w:val="0"/>
      <w:marBottom w:val="0"/>
      <w:divBdr>
        <w:top w:val="none" w:sz="0" w:space="0" w:color="auto"/>
        <w:left w:val="none" w:sz="0" w:space="0" w:color="auto"/>
        <w:bottom w:val="none" w:sz="0" w:space="0" w:color="auto"/>
        <w:right w:val="none" w:sz="0" w:space="0" w:color="auto"/>
      </w:divBdr>
    </w:div>
    <w:div w:id="1261569900">
      <w:bodyDiv w:val="1"/>
      <w:marLeft w:val="0"/>
      <w:marRight w:val="0"/>
      <w:marTop w:val="0"/>
      <w:marBottom w:val="0"/>
      <w:divBdr>
        <w:top w:val="none" w:sz="0" w:space="0" w:color="auto"/>
        <w:left w:val="none" w:sz="0" w:space="0" w:color="auto"/>
        <w:bottom w:val="none" w:sz="0" w:space="0" w:color="auto"/>
        <w:right w:val="none" w:sz="0" w:space="0" w:color="auto"/>
      </w:divBdr>
    </w:div>
    <w:div w:id="1261836504">
      <w:bodyDiv w:val="1"/>
      <w:marLeft w:val="0"/>
      <w:marRight w:val="0"/>
      <w:marTop w:val="0"/>
      <w:marBottom w:val="0"/>
      <w:divBdr>
        <w:top w:val="none" w:sz="0" w:space="0" w:color="auto"/>
        <w:left w:val="none" w:sz="0" w:space="0" w:color="auto"/>
        <w:bottom w:val="none" w:sz="0" w:space="0" w:color="auto"/>
        <w:right w:val="none" w:sz="0" w:space="0" w:color="auto"/>
      </w:divBdr>
    </w:div>
    <w:div w:id="1262567881">
      <w:bodyDiv w:val="1"/>
      <w:marLeft w:val="0"/>
      <w:marRight w:val="0"/>
      <w:marTop w:val="0"/>
      <w:marBottom w:val="0"/>
      <w:divBdr>
        <w:top w:val="none" w:sz="0" w:space="0" w:color="auto"/>
        <w:left w:val="none" w:sz="0" w:space="0" w:color="auto"/>
        <w:bottom w:val="none" w:sz="0" w:space="0" w:color="auto"/>
        <w:right w:val="none" w:sz="0" w:space="0" w:color="auto"/>
      </w:divBdr>
    </w:div>
    <w:div w:id="1282689295">
      <w:bodyDiv w:val="1"/>
      <w:marLeft w:val="0"/>
      <w:marRight w:val="0"/>
      <w:marTop w:val="0"/>
      <w:marBottom w:val="0"/>
      <w:divBdr>
        <w:top w:val="none" w:sz="0" w:space="0" w:color="auto"/>
        <w:left w:val="none" w:sz="0" w:space="0" w:color="auto"/>
        <w:bottom w:val="none" w:sz="0" w:space="0" w:color="auto"/>
        <w:right w:val="none" w:sz="0" w:space="0" w:color="auto"/>
      </w:divBdr>
    </w:div>
    <w:div w:id="1295912442">
      <w:bodyDiv w:val="1"/>
      <w:marLeft w:val="0"/>
      <w:marRight w:val="0"/>
      <w:marTop w:val="0"/>
      <w:marBottom w:val="0"/>
      <w:divBdr>
        <w:top w:val="none" w:sz="0" w:space="0" w:color="auto"/>
        <w:left w:val="none" w:sz="0" w:space="0" w:color="auto"/>
        <w:bottom w:val="none" w:sz="0" w:space="0" w:color="auto"/>
        <w:right w:val="none" w:sz="0" w:space="0" w:color="auto"/>
      </w:divBdr>
    </w:div>
    <w:div w:id="1308630566">
      <w:bodyDiv w:val="1"/>
      <w:marLeft w:val="0"/>
      <w:marRight w:val="0"/>
      <w:marTop w:val="0"/>
      <w:marBottom w:val="0"/>
      <w:divBdr>
        <w:top w:val="none" w:sz="0" w:space="0" w:color="auto"/>
        <w:left w:val="none" w:sz="0" w:space="0" w:color="auto"/>
        <w:bottom w:val="none" w:sz="0" w:space="0" w:color="auto"/>
        <w:right w:val="none" w:sz="0" w:space="0" w:color="auto"/>
      </w:divBdr>
    </w:div>
    <w:div w:id="1338733814">
      <w:bodyDiv w:val="1"/>
      <w:marLeft w:val="0"/>
      <w:marRight w:val="0"/>
      <w:marTop w:val="0"/>
      <w:marBottom w:val="0"/>
      <w:divBdr>
        <w:top w:val="none" w:sz="0" w:space="0" w:color="auto"/>
        <w:left w:val="none" w:sz="0" w:space="0" w:color="auto"/>
        <w:bottom w:val="none" w:sz="0" w:space="0" w:color="auto"/>
        <w:right w:val="none" w:sz="0" w:space="0" w:color="auto"/>
      </w:divBdr>
    </w:div>
    <w:div w:id="1403722146">
      <w:bodyDiv w:val="1"/>
      <w:marLeft w:val="0"/>
      <w:marRight w:val="0"/>
      <w:marTop w:val="0"/>
      <w:marBottom w:val="0"/>
      <w:divBdr>
        <w:top w:val="none" w:sz="0" w:space="0" w:color="auto"/>
        <w:left w:val="none" w:sz="0" w:space="0" w:color="auto"/>
        <w:bottom w:val="none" w:sz="0" w:space="0" w:color="auto"/>
        <w:right w:val="none" w:sz="0" w:space="0" w:color="auto"/>
      </w:divBdr>
    </w:div>
    <w:div w:id="1409812725">
      <w:bodyDiv w:val="1"/>
      <w:marLeft w:val="0"/>
      <w:marRight w:val="0"/>
      <w:marTop w:val="0"/>
      <w:marBottom w:val="0"/>
      <w:divBdr>
        <w:top w:val="none" w:sz="0" w:space="0" w:color="auto"/>
        <w:left w:val="none" w:sz="0" w:space="0" w:color="auto"/>
        <w:bottom w:val="none" w:sz="0" w:space="0" w:color="auto"/>
        <w:right w:val="none" w:sz="0" w:space="0" w:color="auto"/>
      </w:divBdr>
    </w:div>
    <w:div w:id="1410155022">
      <w:bodyDiv w:val="1"/>
      <w:marLeft w:val="0"/>
      <w:marRight w:val="0"/>
      <w:marTop w:val="0"/>
      <w:marBottom w:val="0"/>
      <w:divBdr>
        <w:top w:val="none" w:sz="0" w:space="0" w:color="auto"/>
        <w:left w:val="none" w:sz="0" w:space="0" w:color="auto"/>
        <w:bottom w:val="none" w:sz="0" w:space="0" w:color="auto"/>
        <w:right w:val="none" w:sz="0" w:space="0" w:color="auto"/>
      </w:divBdr>
    </w:div>
    <w:div w:id="1465999796">
      <w:bodyDiv w:val="1"/>
      <w:marLeft w:val="0"/>
      <w:marRight w:val="0"/>
      <w:marTop w:val="0"/>
      <w:marBottom w:val="0"/>
      <w:divBdr>
        <w:top w:val="none" w:sz="0" w:space="0" w:color="auto"/>
        <w:left w:val="none" w:sz="0" w:space="0" w:color="auto"/>
        <w:bottom w:val="none" w:sz="0" w:space="0" w:color="auto"/>
        <w:right w:val="none" w:sz="0" w:space="0" w:color="auto"/>
      </w:divBdr>
    </w:div>
    <w:div w:id="1466200162">
      <w:bodyDiv w:val="1"/>
      <w:marLeft w:val="0"/>
      <w:marRight w:val="0"/>
      <w:marTop w:val="0"/>
      <w:marBottom w:val="0"/>
      <w:divBdr>
        <w:top w:val="none" w:sz="0" w:space="0" w:color="auto"/>
        <w:left w:val="none" w:sz="0" w:space="0" w:color="auto"/>
        <w:bottom w:val="none" w:sz="0" w:space="0" w:color="auto"/>
        <w:right w:val="none" w:sz="0" w:space="0" w:color="auto"/>
      </w:divBdr>
    </w:div>
    <w:div w:id="1480000868">
      <w:bodyDiv w:val="1"/>
      <w:marLeft w:val="0"/>
      <w:marRight w:val="0"/>
      <w:marTop w:val="0"/>
      <w:marBottom w:val="0"/>
      <w:divBdr>
        <w:top w:val="none" w:sz="0" w:space="0" w:color="auto"/>
        <w:left w:val="none" w:sz="0" w:space="0" w:color="auto"/>
        <w:bottom w:val="none" w:sz="0" w:space="0" w:color="auto"/>
        <w:right w:val="none" w:sz="0" w:space="0" w:color="auto"/>
      </w:divBdr>
    </w:div>
    <w:div w:id="1491289087">
      <w:bodyDiv w:val="1"/>
      <w:marLeft w:val="0"/>
      <w:marRight w:val="0"/>
      <w:marTop w:val="0"/>
      <w:marBottom w:val="0"/>
      <w:divBdr>
        <w:top w:val="none" w:sz="0" w:space="0" w:color="auto"/>
        <w:left w:val="none" w:sz="0" w:space="0" w:color="auto"/>
        <w:bottom w:val="none" w:sz="0" w:space="0" w:color="auto"/>
        <w:right w:val="none" w:sz="0" w:space="0" w:color="auto"/>
      </w:divBdr>
    </w:div>
    <w:div w:id="1499493042">
      <w:bodyDiv w:val="1"/>
      <w:marLeft w:val="0"/>
      <w:marRight w:val="0"/>
      <w:marTop w:val="0"/>
      <w:marBottom w:val="0"/>
      <w:divBdr>
        <w:top w:val="none" w:sz="0" w:space="0" w:color="auto"/>
        <w:left w:val="none" w:sz="0" w:space="0" w:color="auto"/>
        <w:bottom w:val="none" w:sz="0" w:space="0" w:color="auto"/>
        <w:right w:val="none" w:sz="0" w:space="0" w:color="auto"/>
      </w:divBdr>
    </w:div>
    <w:div w:id="1522740590">
      <w:bodyDiv w:val="1"/>
      <w:marLeft w:val="0"/>
      <w:marRight w:val="0"/>
      <w:marTop w:val="0"/>
      <w:marBottom w:val="0"/>
      <w:divBdr>
        <w:top w:val="none" w:sz="0" w:space="0" w:color="auto"/>
        <w:left w:val="none" w:sz="0" w:space="0" w:color="auto"/>
        <w:bottom w:val="none" w:sz="0" w:space="0" w:color="auto"/>
        <w:right w:val="none" w:sz="0" w:space="0" w:color="auto"/>
      </w:divBdr>
    </w:div>
    <w:div w:id="1537425172">
      <w:bodyDiv w:val="1"/>
      <w:marLeft w:val="0"/>
      <w:marRight w:val="0"/>
      <w:marTop w:val="0"/>
      <w:marBottom w:val="0"/>
      <w:divBdr>
        <w:top w:val="none" w:sz="0" w:space="0" w:color="auto"/>
        <w:left w:val="none" w:sz="0" w:space="0" w:color="auto"/>
        <w:bottom w:val="none" w:sz="0" w:space="0" w:color="auto"/>
        <w:right w:val="none" w:sz="0" w:space="0" w:color="auto"/>
      </w:divBdr>
    </w:div>
    <w:div w:id="1561089614">
      <w:bodyDiv w:val="1"/>
      <w:marLeft w:val="0"/>
      <w:marRight w:val="0"/>
      <w:marTop w:val="0"/>
      <w:marBottom w:val="0"/>
      <w:divBdr>
        <w:top w:val="none" w:sz="0" w:space="0" w:color="auto"/>
        <w:left w:val="none" w:sz="0" w:space="0" w:color="auto"/>
        <w:bottom w:val="none" w:sz="0" w:space="0" w:color="auto"/>
        <w:right w:val="none" w:sz="0" w:space="0" w:color="auto"/>
      </w:divBdr>
    </w:div>
    <w:div w:id="1561404843">
      <w:bodyDiv w:val="1"/>
      <w:marLeft w:val="0"/>
      <w:marRight w:val="0"/>
      <w:marTop w:val="0"/>
      <w:marBottom w:val="0"/>
      <w:divBdr>
        <w:top w:val="none" w:sz="0" w:space="0" w:color="auto"/>
        <w:left w:val="none" w:sz="0" w:space="0" w:color="auto"/>
        <w:bottom w:val="none" w:sz="0" w:space="0" w:color="auto"/>
        <w:right w:val="none" w:sz="0" w:space="0" w:color="auto"/>
      </w:divBdr>
    </w:div>
    <w:div w:id="1571694185">
      <w:bodyDiv w:val="1"/>
      <w:marLeft w:val="0"/>
      <w:marRight w:val="0"/>
      <w:marTop w:val="0"/>
      <w:marBottom w:val="0"/>
      <w:divBdr>
        <w:top w:val="none" w:sz="0" w:space="0" w:color="auto"/>
        <w:left w:val="none" w:sz="0" w:space="0" w:color="auto"/>
        <w:bottom w:val="none" w:sz="0" w:space="0" w:color="auto"/>
        <w:right w:val="none" w:sz="0" w:space="0" w:color="auto"/>
      </w:divBdr>
    </w:div>
    <w:div w:id="1594163724">
      <w:bodyDiv w:val="1"/>
      <w:marLeft w:val="0"/>
      <w:marRight w:val="0"/>
      <w:marTop w:val="0"/>
      <w:marBottom w:val="0"/>
      <w:divBdr>
        <w:top w:val="none" w:sz="0" w:space="0" w:color="auto"/>
        <w:left w:val="none" w:sz="0" w:space="0" w:color="auto"/>
        <w:bottom w:val="none" w:sz="0" w:space="0" w:color="auto"/>
        <w:right w:val="none" w:sz="0" w:space="0" w:color="auto"/>
      </w:divBdr>
    </w:div>
    <w:div w:id="1600799184">
      <w:bodyDiv w:val="1"/>
      <w:marLeft w:val="0"/>
      <w:marRight w:val="0"/>
      <w:marTop w:val="0"/>
      <w:marBottom w:val="0"/>
      <w:divBdr>
        <w:top w:val="none" w:sz="0" w:space="0" w:color="auto"/>
        <w:left w:val="none" w:sz="0" w:space="0" w:color="auto"/>
        <w:bottom w:val="none" w:sz="0" w:space="0" w:color="auto"/>
        <w:right w:val="none" w:sz="0" w:space="0" w:color="auto"/>
      </w:divBdr>
    </w:div>
    <w:div w:id="1606620905">
      <w:bodyDiv w:val="1"/>
      <w:marLeft w:val="0"/>
      <w:marRight w:val="0"/>
      <w:marTop w:val="0"/>
      <w:marBottom w:val="0"/>
      <w:divBdr>
        <w:top w:val="none" w:sz="0" w:space="0" w:color="auto"/>
        <w:left w:val="none" w:sz="0" w:space="0" w:color="auto"/>
        <w:bottom w:val="none" w:sz="0" w:space="0" w:color="auto"/>
        <w:right w:val="none" w:sz="0" w:space="0" w:color="auto"/>
      </w:divBdr>
    </w:div>
    <w:div w:id="1638563567">
      <w:bodyDiv w:val="1"/>
      <w:marLeft w:val="0"/>
      <w:marRight w:val="0"/>
      <w:marTop w:val="0"/>
      <w:marBottom w:val="0"/>
      <w:divBdr>
        <w:top w:val="none" w:sz="0" w:space="0" w:color="auto"/>
        <w:left w:val="none" w:sz="0" w:space="0" w:color="auto"/>
        <w:bottom w:val="none" w:sz="0" w:space="0" w:color="auto"/>
        <w:right w:val="none" w:sz="0" w:space="0" w:color="auto"/>
      </w:divBdr>
    </w:div>
    <w:div w:id="1649745541">
      <w:bodyDiv w:val="1"/>
      <w:marLeft w:val="0"/>
      <w:marRight w:val="0"/>
      <w:marTop w:val="0"/>
      <w:marBottom w:val="0"/>
      <w:divBdr>
        <w:top w:val="none" w:sz="0" w:space="0" w:color="auto"/>
        <w:left w:val="none" w:sz="0" w:space="0" w:color="auto"/>
        <w:bottom w:val="none" w:sz="0" w:space="0" w:color="auto"/>
        <w:right w:val="none" w:sz="0" w:space="0" w:color="auto"/>
      </w:divBdr>
      <w:divsChild>
        <w:div w:id="65613921">
          <w:marLeft w:val="0"/>
          <w:marRight w:val="0"/>
          <w:marTop w:val="0"/>
          <w:marBottom w:val="0"/>
          <w:divBdr>
            <w:top w:val="none" w:sz="0" w:space="0" w:color="auto"/>
            <w:left w:val="none" w:sz="0" w:space="0" w:color="auto"/>
            <w:bottom w:val="none" w:sz="0" w:space="0" w:color="auto"/>
            <w:right w:val="none" w:sz="0" w:space="0" w:color="auto"/>
          </w:divBdr>
        </w:div>
        <w:div w:id="65955744">
          <w:marLeft w:val="0"/>
          <w:marRight w:val="0"/>
          <w:marTop w:val="0"/>
          <w:marBottom w:val="0"/>
          <w:divBdr>
            <w:top w:val="none" w:sz="0" w:space="0" w:color="auto"/>
            <w:left w:val="none" w:sz="0" w:space="0" w:color="auto"/>
            <w:bottom w:val="none" w:sz="0" w:space="0" w:color="auto"/>
            <w:right w:val="none" w:sz="0" w:space="0" w:color="auto"/>
          </w:divBdr>
        </w:div>
        <w:div w:id="75136029">
          <w:marLeft w:val="0"/>
          <w:marRight w:val="0"/>
          <w:marTop w:val="0"/>
          <w:marBottom w:val="0"/>
          <w:divBdr>
            <w:top w:val="none" w:sz="0" w:space="0" w:color="auto"/>
            <w:left w:val="none" w:sz="0" w:space="0" w:color="auto"/>
            <w:bottom w:val="none" w:sz="0" w:space="0" w:color="auto"/>
            <w:right w:val="none" w:sz="0" w:space="0" w:color="auto"/>
          </w:divBdr>
        </w:div>
        <w:div w:id="100957261">
          <w:marLeft w:val="0"/>
          <w:marRight w:val="0"/>
          <w:marTop w:val="0"/>
          <w:marBottom w:val="0"/>
          <w:divBdr>
            <w:top w:val="none" w:sz="0" w:space="0" w:color="auto"/>
            <w:left w:val="none" w:sz="0" w:space="0" w:color="auto"/>
            <w:bottom w:val="none" w:sz="0" w:space="0" w:color="auto"/>
            <w:right w:val="none" w:sz="0" w:space="0" w:color="auto"/>
          </w:divBdr>
        </w:div>
        <w:div w:id="101339040">
          <w:marLeft w:val="0"/>
          <w:marRight w:val="0"/>
          <w:marTop w:val="0"/>
          <w:marBottom w:val="0"/>
          <w:divBdr>
            <w:top w:val="none" w:sz="0" w:space="0" w:color="auto"/>
            <w:left w:val="none" w:sz="0" w:space="0" w:color="auto"/>
            <w:bottom w:val="none" w:sz="0" w:space="0" w:color="auto"/>
            <w:right w:val="none" w:sz="0" w:space="0" w:color="auto"/>
          </w:divBdr>
        </w:div>
        <w:div w:id="105850271">
          <w:marLeft w:val="0"/>
          <w:marRight w:val="0"/>
          <w:marTop w:val="0"/>
          <w:marBottom w:val="0"/>
          <w:divBdr>
            <w:top w:val="none" w:sz="0" w:space="0" w:color="auto"/>
            <w:left w:val="none" w:sz="0" w:space="0" w:color="auto"/>
            <w:bottom w:val="none" w:sz="0" w:space="0" w:color="auto"/>
            <w:right w:val="none" w:sz="0" w:space="0" w:color="auto"/>
          </w:divBdr>
        </w:div>
        <w:div w:id="109398947">
          <w:marLeft w:val="0"/>
          <w:marRight w:val="0"/>
          <w:marTop w:val="0"/>
          <w:marBottom w:val="0"/>
          <w:divBdr>
            <w:top w:val="none" w:sz="0" w:space="0" w:color="auto"/>
            <w:left w:val="none" w:sz="0" w:space="0" w:color="auto"/>
            <w:bottom w:val="none" w:sz="0" w:space="0" w:color="auto"/>
            <w:right w:val="none" w:sz="0" w:space="0" w:color="auto"/>
          </w:divBdr>
        </w:div>
        <w:div w:id="129783667">
          <w:marLeft w:val="0"/>
          <w:marRight w:val="0"/>
          <w:marTop w:val="0"/>
          <w:marBottom w:val="0"/>
          <w:divBdr>
            <w:top w:val="none" w:sz="0" w:space="0" w:color="auto"/>
            <w:left w:val="none" w:sz="0" w:space="0" w:color="auto"/>
            <w:bottom w:val="none" w:sz="0" w:space="0" w:color="auto"/>
            <w:right w:val="none" w:sz="0" w:space="0" w:color="auto"/>
          </w:divBdr>
        </w:div>
        <w:div w:id="144392480">
          <w:marLeft w:val="0"/>
          <w:marRight w:val="0"/>
          <w:marTop w:val="0"/>
          <w:marBottom w:val="0"/>
          <w:divBdr>
            <w:top w:val="none" w:sz="0" w:space="0" w:color="auto"/>
            <w:left w:val="none" w:sz="0" w:space="0" w:color="auto"/>
            <w:bottom w:val="none" w:sz="0" w:space="0" w:color="auto"/>
            <w:right w:val="none" w:sz="0" w:space="0" w:color="auto"/>
          </w:divBdr>
        </w:div>
        <w:div w:id="144670598">
          <w:marLeft w:val="0"/>
          <w:marRight w:val="0"/>
          <w:marTop w:val="0"/>
          <w:marBottom w:val="0"/>
          <w:divBdr>
            <w:top w:val="none" w:sz="0" w:space="0" w:color="auto"/>
            <w:left w:val="none" w:sz="0" w:space="0" w:color="auto"/>
            <w:bottom w:val="none" w:sz="0" w:space="0" w:color="auto"/>
            <w:right w:val="none" w:sz="0" w:space="0" w:color="auto"/>
          </w:divBdr>
        </w:div>
        <w:div w:id="149760436">
          <w:marLeft w:val="0"/>
          <w:marRight w:val="0"/>
          <w:marTop w:val="0"/>
          <w:marBottom w:val="0"/>
          <w:divBdr>
            <w:top w:val="none" w:sz="0" w:space="0" w:color="auto"/>
            <w:left w:val="none" w:sz="0" w:space="0" w:color="auto"/>
            <w:bottom w:val="none" w:sz="0" w:space="0" w:color="auto"/>
            <w:right w:val="none" w:sz="0" w:space="0" w:color="auto"/>
          </w:divBdr>
        </w:div>
        <w:div w:id="163402355">
          <w:marLeft w:val="0"/>
          <w:marRight w:val="0"/>
          <w:marTop w:val="0"/>
          <w:marBottom w:val="0"/>
          <w:divBdr>
            <w:top w:val="none" w:sz="0" w:space="0" w:color="auto"/>
            <w:left w:val="none" w:sz="0" w:space="0" w:color="auto"/>
            <w:bottom w:val="none" w:sz="0" w:space="0" w:color="auto"/>
            <w:right w:val="none" w:sz="0" w:space="0" w:color="auto"/>
          </w:divBdr>
        </w:div>
        <w:div w:id="207837894">
          <w:marLeft w:val="0"/>
          <w:marRight w:val="0"/>
          <w:marTop w:val="0"/>
          <w:marBottom w:val="0"/>
          <w:divBdr>
            <w:top w:val="none" w:sz="0" w:space="0" w:color="auto"/>
            <w:left w:val="none" w:sz="0" w:space="0" w:color="auto"/>
            <w:bottom w:val="none" w:sz="0" w:space="0" w:color="auto"/>
            <w:right w:val="none" w:sz="0" w:space="0" w:color="auto"/>
          </w:divBdr>
        </w:div>
        <w:div w:id="257831507">
          <w:marLeft w:val="0"/>
          <w:marRight w:val="0"/>
          <w:marTop w:val="0"/>
          <w:marBottom w:val="0"/>
          <w:divBdr>
            <w:top w:val="none" w:sz="0" w:space="0" w:color="auto"/>
            <w:left w:val="none" w:sz="0" w:space="0" w:color="auto"/>
            <w:bottom w:val="none" w:sz="0" w:space="0" w:color="auto"/>
            <w:right w:val="none" w:sz="0" w:space="0" w:color="auto"/>
          </w:divBdr>
        </w:div>
        <w:div w:id="259066448">
          <w:marLeft w:val="0"/>
          <w:marRight w:val="0"/>
          <w:marTop w:val="0"/>
          <w:marBottom w:val="0"/>
          <w:divBdr>
            <w:top w:val="none" w:sz="0" w:space="0" w:color="auto"/>
            <w:left w:val="none" w:sz="0" w:space="0" w:color="auto"/>
            <w:bottom w:val="none" w:sz="0" w:space="0" w:color="auto"/>
            <w:right w:val="none" w:sz="0" w:space="0" w:color="auto"/>
          </w:divBdr>
        </w:div>
        <w:div w:id="269313821">
          <w:marLeft w:val="0"/>
          <w:marRight w:val="0"/>
          <w:marTop w:val="0"/>
          <w:marBottom w:val="0"/>
          <w:divBdr>
            <w:top w:val="none" w:sz="0" w:space="0" w:color="auto"/>
            <w:left w:val="none" w:sz="0" w:space="0" w:color="auto"/>
            <w:bottom w:val="none" w:sz="0" w:space="0" w:color="auto"/>
            <w:right w:val="none" w:sz="0" w:space="0" w:color="auto"/>
          </w:divBdr>
        </w:div>
        <w:div w:id="273559303">
          <w:marLeft w:val="0"/>
          <w:marRight w:val="0"/>
          <w:marTop w:val="0"/>
          <w:marBottom w:val="0"/>
          <w:divBdr>
            <w:top w:val="none" w:sz="0" w:space="0" w:color="auto"/>
            <w:left w:val="none" w:sz="0" w:space="0" w:color="auto"/>
            <w:bottom w:val="none" w:sz="0" w:space="0" w:color="auto"/>
            <w:right w:val="none" w:sz="0" w:space="0" w:color="auto"/>
          </w:divBdr>
        </w:div>
        <w:div w:id="274219576">
          <w:marLeft w:val="0"/>
          <w:marRight w:val="0"/>
          <w:marTop w:val="0"/>
          <w:marBottom w:val="0"/>
          <w:divBdr>
            <w:top w:val="none" w:sz="0" w:space="0" w:color="auto"/>
            <w:left w:val="none" w:sz="0" w:space="0" w:color="auto"/>
            <w:bottom w:val="none" w:sz="0" w:space="0" w:color="auto"/>
            <w:right w:val="none" w:sz="0" w:space="0" w:color="auto"/>
          </w:divBdr>
        </w:div>
        <w:div w:id="286278582">
          <w:marLeft w:val="0"/>
          <w:marRight w:val="0"/>
          <w:marTop w:val="0"/>
          <w:marBottom w:val="0"/>
          <w:divBdr>
            <w:top w:val="none" w:sz="0" w:space="0" w:color="auto"/>
            <w:left w:val="none" w:sz="0" w:space="0" w:color="auto"/>
            <w:bottom w:val="none" w:sz="0" w:space="0" w:color="auto"/>
            <w:right w:val="none" w:sz="0" w:space="0" w:color="auto"/>
          </w:divBdr>
        </w:div>
        <w:div w:id="329868903">
          <w:marLeft w:val="0"/>
          <w:marRight w:val="0"/>
          <w:marTop w:val="0"/>
          <w:marBottom w:val="0"/>
          <w:divBdr>
            <w:top w:val="none" w:sz="0" w:space="0" w:color="auto"/>
            <w:left w:val="none" w:sz="0" w:space="0" w:color="auto"/>
            <w:bottom w:val="none" w:sz="0" w:space="0" w:color="auto"/>
            <w:right w:val="none" w:sz="0" w:space="0" w:color="auto"/>
          </w:divBdr>
        </w:div>
        <w:div w:id="332534824">
          <w:marLeft w:val="0"/>
          <w:marRight w:val="0"/>
          <w:marTop w:val="0"/>
          <w:marBottom w:val="0"/>
          <w:divBdr>
            <w:top w:val="none" w:sz="0" w:space="0" w:color="auto"/>
            <w:left w:val="none" w:sz="0" w:space="0" w:color="auto"/>
            <w:bottom w:val="none" w:sz="0" w:space="0" w:color="auto"/>
            <w:right w:val="none" w:sz="0" w:space="0" w:color="auto"/>
          </w:divBdr>
        </w:div>
        <w:div w:id="337656708">
          <w:marLeft w:val="0"/>
          <w:marRight w:val="0"/>
          <w:marTop w:val="0"/>
          <w:marBottom w:val="0"/>
          <w:divBdr>
            <w:top w:val="none" w:sz="0" w:space="0" w:color="auto"/>
            <w:left w:val="none" w:sz="0" w:space="0" w:color="auto"/>
            <w:bottom w:val="none" w:sz="0" w:space="0" w:color="auto"/>
            <w:right w:val="none" w:sz="0" w:space="0" w:color="auto"/>
          </w:divBdr>
        </w:div>
        <w:div w:id="393509475">
          <w:marLeft w:val="0"/>
          <w:marRight w:val="0"/>
          <w:marTop w:val="0"/>
          <w:marBottom w:val="0"/>
          <w:divBdr>
            <w:top w:val="none" w:sz="0" w:space="0" w:color="auto"/>
            <w:left w:val="none" w:sz="0" w:space="0" w:color="auto"/>
            <w:bottom w:val="none" w:sz="0" w:space="0" w:color="auto"/>
            <w:right w:val="none" w:sz="0" w:space="0" w:color="auto"/>
          </w:divBdr>
        </w:div>
        <w:div w:id="404687354">
          <w:marLeft w:val="0"/>
          <w:marRight w:val="0"/>
          <w:marTop w:val="0"/>
          <w:marBottom w:val="0"/>
          <w:divBdr>
            <w:top w:val="none" w:sz="0" w:space="0" w:color="auto"/>
            <w:left w:val="none" w:sz="0" w:space="0" w:color="auto"/>
            <w:bottom w:val="none" w:sz="0" w:space="0" w:color="auto"/>
            <w:right w:val="none" w:sz="0" w:space="0" w:color="auto"/>
          </w:divBdr>
        </w:div>
        <w:div w:id="406617464">
          <w:marLeft w:val="0"/>
          <w:marRight w:val="0"/>
          <w:marTop w:val="0"/>
          <w:marBottom w:val="0"/>
          <w:divBdr>
            <w:top w:val="none" w:sz="0" w:space="0" w:color="auto"/>
            <w:left w:val="none" w:sz="0" w:space="0" w:color="auto"/>
            <w:bottom w:val="none" w:sz="0" w:space="0" w:color="auto"/>
            <w:right w:val="none" w:sz="0" w:space="0" w:color="auto"/>
          </w:divBdr>
        </w:div>
        <w:div w:id="419837806">
          <w:marLeft w:val="0"/>
          <w:marRight w:val="0"/>
          <w:marTop w:val="0"/>
          <w:marBottom w:val="0"/>
          <w:divBdr>
            <w:top w:val="none" w:sz="0" w:space="0" w:color="auto"/>
            <w:left w:val="none" w:sz="0" w:space="0" w:color="auto"/>
            <w:bottom w:val="none" w:sz="0" w:space="0" w:color="auto"/>
            <w:right w:val="none" w:sz="0" w:space="0" w:color="auto"/>
          </w:divBdr>
        </w:div>
        <w:div w:id="445196473">
          <w:marLeft w:val="0"/>
          <w:marRight w:val="0"/>
          <w:marTop w:val="0"/>
          <w:marBottom w:val="0"/>
          <w:divBdr>
            <w:top w:val="none" w:sz="0" w:space="0" w:color="auto"/>
            <w:left w:val="none" w:sz="0" w:space="0" w:color="auto"/>
            <w:bottom w:val="none" w:sz="0" w:space="0" w:color="auto"/>
            <w:right w:val="none" w:sz="0" w:space="0" w:color="auto"/>
          </w:divBdr>
          <w:divsChild>
            <w:div w:id="352806146">
              <w:marLeft w:val="-75"/>
              <w:marRight w:val="0"/>
              <w:marTop w:val="30"/>
              <w:marBottom w:val="30"/>
              <w:divBdr>
                <w:top w:val="none" w:sz="0" w:space="0" w:color="auto"/>
                <w:left w:val="none" w:sz="0" w:space="0" w:color="auto"/>
                <w:bottom w:val="none" w:sz="0" w:space="0" w:color="auto"/>
                <w:right w:val="none" w:sz="0" w:space="0" w:color="auto"/>
              </w:divBdr>
              <w:divsChild>
                <w:div w:id="271712765">
                  <w:marLeft w:val="0"/>
                  <w:marRight w:val="0"/>
                  <w:marTop w:val="0"/>
                  <w:marBottom w:val="0"/>
                  <w:divBdr>
                    <w:top w:val="none" w:sz="0" w:space="0" w:color="auto"/>
                    <w:left w:val="none" w:sz="0" w:space="0" w:color="auto"/>
                    <w:bottom w:val="none" w:sz="0" w:space="0" w:color="auto"/>
                    <w:right w:val="none" w:sz="0" w:space="0" w:color="auto"/>
                  </w:divBdr>
                  <w:divsChild>
                    <w:div w:id="515467135">
                      <w:marLeft w:val="0"/>
                      <w:marRight w:val="0"/>
                      <w:marTop w:val="0"/>
                      <w:marBottom w:val="0"/>
                      <w:divBdr>
                        <w:top w:val="none" w:sz="0" w:space="0" w:color="auto"/>
                        <w:left w:val="none" w:sz="0" w:space="0" w:color="auto"/>
                        <w:bottom w:val="none" w:sz="0" w:space="0" w:color="auto"/>
                        <w:right w:val="none" w:sz="0" w:space="0" w:color="auto"/>
                      </w:divBdr>
                    </w:div>
                  </w:divsChild>
                </w:div>
                <w:div w:id="596445148">
                  <w:marLeft w:val="0"/>
                  <w:marRight w:val="0"/>
                  <w:marTop w:val="0"/>
                  <w:marBottom w:val="0"/>
                  <w:divBdr>
                    <w:top w:val="none" w:sz="0" w:space="0" w:color="auto"/>
                    <w:left w:val="none" w:sz="0" w:space="0" w:color="auto"/>
                    <w:bottom w:val="none" w:sz="0" w:space="0" w:color="auto"/>
                    <w:right w:val="none" w:sz="0" w:space="0" w:color="auto"/>
                  </w:divBdr>
                  <w:divsChild>
                    <w:div w:id="1391540145">
                      <w:marLeft w:val="0"/>
                      <w:marRight w:val="0"/>
                      <w:marTop w:val="0"/>
                      <w:marBottom w:val="0"/>
                      <w:divBdr>
                        <w:top w:val="none" w:sz="0" w:space="0" w:color="auto"/>
                        <w:left w:val="none" w:sz="0" w:space="0" w:color="auto"/>
                        <w:bottom w:val="none" w:sz="0" w:space="0" w:color="auto"/>
                        <w:right w:val="none" w:sz="0" w:space="0" w:color="auto"/>
                      </w:divBdr>
                    </w:div>
                  </w:divsChild>
                </w:div>
                <w:div w:id="845826427">
                  <w:marLeft w:val="0"/>
                  <w:marRight w:val="0"/>
                  <w:marTop w:val="0"/>
                  <w:marBottom w:val="0"/>
                  <w:divBdr>
                    <w:top w:val="none" w:sz="0" w:space="0" w:color="auto"/>
                    <w:left w:val="none" w:sz="0" w:space="0" w:color="auto"/>
                    <w:bottom w:val="none" w:sz="0" w:space="0" w:color="auto"/>
                    <w:right w:val="none" w:sz="0" w:space="0" w:color="auto"/>
                  </w:divBdr>
                  <w:divsChild>
                    <w:div w:id="363284863">
                      <w:marLeft w:val="0"/>
                      <w:marRight w:val="0"/>
                      <w:marTop w:val="0"/>
                      <w:marBottom w:val="0"/>
                      <w:divBdr>
                        <w:top w:val="none" w:sz="0" w:space="0" w:color="auto"/>
                        <w:left w:val="none" w:sz="0" w:space="0" w:color="auto"/>
                        <w:bottom w:val="none" w:sz="0" w:space="0" w:color="auto"/>
                        <w:right w:val="none" w:sz="0" w:space="0" w:color="auto"/>
                      </w:divBdr>
                    </w:div>
                    <w:div w:id="517694243">
                      <w:marLeft w:val="0"/>
                      <w:marRight w:val="0"/>
                      <w:marTop w:val="0"/>
                      <w:marBottom w:val="0"/>
                      <w:divBdr>
                        <w:top w:val="none" w:sz="0" w:space="0" w:color="auto"/>
                        <w:left w:val="none" w:sz="0" w:space="0" w:color="auto"/>
                        <w:bottom w:val="none" w:sz="0" w:space="0" w:color="auto"/>
                        <w:right w:val="none" w:sz="0" w:space="0" w:color="auto"/>
                      </w:divBdr>
                    </w:div>
                    <w:div w:id="1288776128">
                      <w:marLeft w:val="0"/>
                      <w:marRight w:val="0"/>
                      <w:marTop w:val="0"/>
                      <w:marBottom w:val="0"/>
                      <w:divBdr>
                        <w:top w:val="none" w:sz="0" w:space="0" w:color="auto"/>
                        <w:left w:val="none" w:sz="0" w:space="0" w:color="auto"/>
                        <w:bottom w:val="none" w:sz="0" w:space="0" w:color="auto"/>
                        <w:right w:val="none" w:sz="0" w:space="0" w:color="auto"/>
                      </w:divBdr>
                    </w:div>
                  </w:divsChild>
                </w:div>
                <w:div w:id="878125097">
                  <w:marLeft w:val="0"/>
                  <w:marRight w:val="0"/>
                  <w:marTop w:val="0"/>
                  <w:marBottom w:val="0"/>
                  <w:divBdr>
                    <w:top w:val="none" w:sz="0" w:space="0" w:color="auto"/>
                    <w:left w:val="none" w:sz="0" w:space="0" w:color="auto"/>
                    <w:bottom w:val="none" w:sz="0" w:space="0" w:color="auto"/>
                    <w:right w:val="none" w:sz="0" w:space="0" w:color="auto"/>
                  </w:divBdr>
                  <w:divsChild>
                    <w:div w:id="1726638899">
                      <w:marLeft w:val="0"/>
                      <w:marRight w:val="0"/>
                      <w:marTop w:val="0"/>
                      <w:marBottom w:val="0"/>
                      <w:divBdr>
                        <w:top w:val="none" w:sz="0" w:space="0" w:color="auto"/>
                        <w:left w:val="none" w:sz="0" w:space="0" w:color="auto"/>
                        <w:bottom w:val="none" w:sz="0" w:space="0" w:color="auto"/>
                        <w:right w:val="none" w:sz="0" w:space="0" w:color="auto"/>
                      </w:divBdr>
                    </w:div>
                  </w:divsChild>
                </w:div>
                <w:div w:id="1083138501">
                  <w:marLeft w:val="0"/>
                  <w:marRight w:val="0"/>
                  <w:marTop w:val="0"/>
                  <w:marBottom w:val="0"/>
                  <w:divBdr>
                    <w:top w:val="none" w:sz="0" w:space="0" w:color="auto"/>
                    <w:left w:val="none" w:sz="0" w:space="0" w:color="auto"/>
                    <w:bottom w:val="none" w:sz="0" w:space="0" w:color="auto"/>
                    <w:right w:val="none" w:sz="0" w:space="0" w:color="auto"/>
                  </w:divBdr>
                  <w:divsChild>
                    <w:div w:id="1545869792">
                      <w:marLeft w:val="0"/>
                      <w:marRight w:val="0"/>
                      <w:marTop w:val="0"/>
                      <w:marBottom w:val="0"/>
                      <w:divBdr>
                        <w:top w:val="none" w:sz="0" w:space="0" w:color="auto"/>
                        <w:left w:val="none" w:sz="0" w:space="0" w:color="auto"/>
                        <w:bottom w:val="none" w:sz="0" w:space="0" w:color="auto"/>
                        <w:right w:val="none" w:sz="0" w:space="0" w:color="auto"/>
                      </w:divBdr>
                    </w:div>
                    <w:div w:id="2130317128">
                      <w:marLeft w:val="0"/>
                      <w:marRight w:val="0"/>
                      <w:marTop w:val="0"/>
                      <w:marBottom w:val="0"/>
                      <w:divBdr>
                        <w:top w:val="none" w:sz="0" w:space="0" w:color="auto"/>
                        <w:left w:val="none" w:sz="0" w:space="0" w:color="auto"/>
                        <w:bottom w:val="none" w:sz="0" w:space="0" w:color="auto"/>
                        <w:right w:val="none" w:sz="0" w:space="0" w:color="auto"/>
                      </w:divBdr>
                    </w:div>
                  </w:divsChild>
                </w:div>
                <w:div w:id="1253902491">
                  <w:marLeft w:val="0"/>
                  <w:marRight w:val="0"/>
                  <w:marTop w:val="0"/>
                  <w:marBottom w:val="0"/>
                  <w:divBdr>
                    <w:top w:val="none" w:sz="0" w:space="0" w:color="auto"/>
                    <w:left w:val="none" w:sz="0" w:space="0" w:color="auto"/>
                    <w:bottom w:val="none" w:sz="0" w:space="0" w:color="auto"/>
                    <w:right w:val="none" w:sz="0" w:space="0" w:color="auto"/>
                  </w:divBdr>
                  <w:divsChild>
                    <w:div w:id="457262252">
                      <w:marLeft w:val="0"/>
                      <w:marRight w:val="0"/>
                      <w:marTop w:val="0"/>
                      <w:marBottom w:val="0"/>
                      <w:divBdr>
                        <w:top w:val="none" w:sz="0" w:space="0" w:color="auto"/>
                        <w:left w:val="none" w:sz="0" w:space="0" w:color="auto"/>
                        <w:bottom w:val="none" w:sz="0" w:space="0" w:color="auto"/>
                        <w:right w:val="none" w:sz="0" w:space="0" w:color="auto"/>
                      </w:divBdr>
                    </w:div>
                    <w:div w:id="597950951">
                      <w:marLeft w:val="0"/>
                      <w:marRight w:val="0"/>
                      <w:marTop w:val="0"/>
                      <w:marBottom w:val="0"/>
                      <w:divBdr>
                        <w:top w:val="none" w:sz="0" w:space="0" w:color="auto"/>
                        <w:left w:val="none" w:sz="0" w:space="0" w:color="auto"/>
                        <w:bottom w:val="none" w:sz="0" w:space="0" w:color="auto"/>
                        <w:right w:val="none" w:sz="0" w:space="0" w:color="auto"/>
                      </w:divBdr>
                    </w:div>
                    <w:div w:id="2127773439">
                      <w:marLeft w:val="0"/>
                      <w:marRight w:val="0"/>
                      <w:marTop w:val="0"/>
                      <w:marBottom w:val="0"/>
                      <w:divBdr>
                        <w:top w:val="none" w:sz="0" w:space="0" w:color="auto"/>
                        <w:left w:val="none" w:sz="0" w:space="0" w:color="auto"/>
                        <w:bottom w:val="none" w:sz="0" w:space="0" w:color="auto"/>
                        <w:right w:val="none" w:sz="0" w:space="0" w:color="auto"/>
                      </w:divBdr>
                    </w:div>
                  </w:divsChild>
                </w:div>
                <w:div w:id="1397779156">
                  <w:marLeft w:val="0"/>
                  <w:marRight w:val="0"/>
                  <w:marTop w:val="0"/>
                  <w:marBottom w:val="0"/>
                  <w:divBdr>
                    <w:top w:val="none" w:sz="0" w:space="0" w:color="auto"/>
                    <w:left w:val="none" w:sz="0" w:space="0" w:color="auto"/>
                    <w:bottom w:val="none" w:sz="0" w:space="0" w:color="auto"/>
                    <w:right w:val="none" w:sz="0" w:space="0" w:color="auto"/>
                  </w:divBdr>
                  <w:divsChild>
                    <w:div w:id="1604876639">
                      <w:marLeft w:val="0"/>
                      <w:marRight w:val="0"/>
                      <w:marTop w:val="0"/>
                      <w:marBottom w:val="0"/>
                      <w:divBdr>
                        <w:top w:val="none" w:sz="0" w:space="0" w:color="auto"/>
                        <w:left w:val="none" w:sz="0" w:space="0" w:color="auto"/>
                        <w:bottom w:val="none" w:sz="0" w:space="0" w:color="auto"/>
                        <w:right w:val="none" w:sz="0" w:space="0" w:color="auto"/>
                      </w:divBdr>
                    </w:div>
                  </w:divsChild>
                </w:div>
                <w:div w:id="1462311235">
                  <w:marLeft w:val="0"/>
                  <w:marRight w:val="0"/>
                  <w:marTop w:val="0"/>
                  <w:marBottom w:val="0"/>
                  <w:divBdr>
                    <w:top w:val="none" w:sz="0" w:space="0" w:color="auto"/>
                    <w:left w:val="none" w:sz="0" w:space="0" w:color="auto"/>
                    <w:bottom w:val="none" w:sz="0" w:space="0" w:color="auto"/>
                    <w:right w:val="none" w:sz="0" w:space="0" w:color="auto"/>
                  </w:divBdr>
                  <w:divsChild>
                    <w:div w:id="1821195037">
                      <w:marLeft w:val="0"/>
                      <w:marRight w:val="0"/>
                      <w:marTop w:val="0"/>
                      <w:marBottom w:val="0"/>
                      <w:divBdr>
                        <w:top w:val="none" w:sz="0" w:space="0" w:color="auto"/>
                        <w:left w:val="none" w:sz="0" w:space="0" w:color="auto"/>
                        <w:bottom w:val="none" w:sz="0" w:space="0" w:color="auto"/>
                        <w:right w:val="none" w:sz="0" w:space="0" w:color="auto"/>
                      </w:divBdr>
                    </w:div>
                    <w:div w:id="1889223373">
                      <w:marLeft w:val="0"/>
                      <w:marRight w:val="0"/>
                      <w:marTop w:val="0"/>
                      <w:marBottom w:val="0"/>
                      <w:divBdr>
                        <w:top w:val="none" w:sz="0" w:space="0" w:color="auto"/>
                        <w:left w:val="none" w:sz="0" w:space="0" w:color="auto"/>
                        <w:bottom w:val="none" w:sz="0" w:space="0" w:color="auto"/>
                        <w:right w:val="none" w:sz="0" w:space="0" w:color="auto"/>
                      </w:divBdr>
                    </w:div>
                  </w:divsChild>
                </w:div>
                <w:div w:id="1502770132">
                  <w:marLeft w:val="0"/>
                  <w:marRight w:val="0"/>
                  <w:marTop w:val="0"/>
                  <w:marBottom w:val="0"/>
                  <w:divBdr>
                    <w:top w:val="none" w:sz="0" w:space="0" w:color="auto"/>
                    <w:left w:val="none" w:sz="0" w:space="0" w:color="auto"/>
                    <w:bottom w:val="none" w:sz="0" w:space="0" w:color="auto"/>
                    <w:right w:val="none" w:sz="0" w:space="0" w:color="auto"/>
                  </w:divBdr>
                  <w:divsChild>
                    <w:div w:id="1495608862">
                      <w:marLeft w:val="0"/>
                      <w:marRight w:val="0"/>
                      <w:marTop w:val="0"/>
                      <w:marBottom w:val="0"/>
                      <w:divBdr>
                        <w:top w:val="none" w:sz="0" w:space="0" w:color="auto"/>
                        <w:left w:val="none" w:sz="0" w:space="0" w:color="auto"/>
                        <w:bottom w:val="none" w:sz="0" w:space="0" w:color="auto"/>
                        <w:right w:val="none" w:sz="0" w:space="0" w:color="auto"/>
                      </w:divBdr>
                    </w:div>
                  </w:divsChild>
                </w:div>
                <w:div w:id="1752582360">
                  <w:marLeft w:val="0"/>
                  <w:marRight w:val="0"/>
                  <w:marTop w:val="0"/>
                  <w:marBottom w:val="0"/>
                  <w:divBdr>
                    <w:top w:val="none" w:sz="0" w:space="0" w:color="auto"/>
                    <w:left w:val="none" w:sz="0" w:space="0" w:color="auto"/>
                    <w:bottom w:val="none" w:sz="0" w:space="0" w:color="auto"/>
                    <w:right w:val="none" w:sz="0" w:space="0" w:color="auto"/>
                  </w:divBdr>
                  <w:divsChild>
                    <w:div w:id="1216624123">
                      <w:marLeft w:val="0"/>
                      <w:marRight w:val="0"/>
                      <w:marTop w:val="0"/>
                      <w:marBottom w:val="0"/>
                      <w:divBdr>
                        <w:top w:val="none" w:sz="0" w:space="0" w:color="auto"/>
                        <w:left w:val="none" w:sz="0" w:space="0" w:color="auto"/>
                        <w:bottom w:val="none" w:sz="0" w:space="0" w:color="auto"/>
                        <w:right w:val="none" w:sz="0" w:space="0" w:color="auto"/>
                      </w:divBdr>
                    </w:div>
                  </w:divsChild>
                </w:div>
                <w:div w:id="1780762341">
                  <w:marLeft w:val="0"/>
                  <w:marRight w:val="0"/>
                  <w:marTop w:val="0"/>
                  <w:marBottom w:val="0"/>
                  <w:divBdr>
                    <w:top w:val="none" w:sz="0" w:space="0" w:color="auto"/>
                    <w:left w:val="none" w:sz="0" w:space="0" w:color="auto"/>
                    <w:bottom w:val="none" w:sz="0" w:space="0" w:color="auto"/>
                    <w:right w:val="none" w:sz="0" w:space="0" w:color="auto"/>
                  </w:divBdr>
                  <w:divsChild>
                    <w:div w:id="163520770">
                      <w:marLeft w:val="0"/>
                      <w:marRight w:val="0"/>
                      <w:marTop w:val="0"/>
                      <w:marBottom w:val="0"/>
                      <w:divBdr>
                        <w:top w:val="none" w:sz="0" w:space="0" w:color="auto"/>
                        <w:left w:val="none" w:sz="0" w:space="0" w:color="auto"/>
                        <w:bottom w:val="none" w:sz="0" w:space="0" w:color="auto"/>
                        <w:right w:val="none" w:sz="0" w:space="0" w:color="auto"/>
                      </w:divBdr>
                    </w:div>
                  </w:divsChild>
                </w:div>
                <w:div w:id="1790393338">
                  <w:marLeft w:val="0"/>
                  <w:marRight w:val="0"/>
                  <w:marTop w:val="0"/>
                  <w:marBottom w:val="0"/>
                  <w:divBdr>
                    <w:top w:val="none" w:sz="0" w:space="0" w:color="auto"/>
                    <w:left w:val="none" w:sz="0" w:space="0" w:color="auto"/>
                    <w:bottom w:val="none" w:sz="0" w:space="0" w:color="auto"/>
                    <w:right w:val="none" w:sz="0" w:space="0" w:color="auto"/>
                  </w:divBdr>
                  <w:divsChild>
                    <w:div w:id="214777469">
                      <w:marLeft w:val="0"/>
                      <w:marRight w:val="0"/>
                      <w:marTop w:val="0"/>
                      <w:marBottom w:val="0"/>
                      <w:divBdr>
                        <w:top w:val="none" w:sz="0" w:space="0" w:color="auto"/>
                        <w:left w:val="none" w:sz="0" w:space="0" w:color="auto"/>
                        <w:bottom w:val="none" w:sz="0" w:space="0" w:color="auto"/>
                        <w:right w:val="none" w:sz="0" w:space="0" w:color="auto"/>
                      </w:divBdr>
                    </w:div>
                    <w:div w:id="1576934121">
                      <w:marLeft w:val="0"/>
                      <w:marRight w:val="0"/>
                      <w:marTop w:val="0"/>
                      <w:marBottom w:val="0"/>
                      <w:divBdr>
                        <w:top w:val="none" w:sz="0" w:space="0" w:color="auto"/>
                        <w:left w:val="none" w:sz="0" w:space="0" w:color="auto"/>
                        <w:bottom w:val="none" w:sz="0" w:space="0" w:color="auto"/>
                        <w:right w:val="none" w:sz="0" w:space="0" w:color="auto"/>
                      </w:divBdr>
                    </w:div>
                  </w:divsChild>
                </w:div>
                <w:div w:id="1884056462">
                  <w:marLeft w:val="0"/>
                  <w:marRight w:val="0"/>
                  <w:marTop w:val="0"/>
                  <w:marBottom w:val="0"/>
                  <w:divBdr>
                    <w:top w:val="none" w:sz="0" w:space="0" w:color="auto"/>
                    <w:left w:val="none" w:sz="0" w:space="0" w:color="auto"/>
                    <w:bottom w:val="none" w:sz="0" w:space="0" w:color="auto"/>
                    <w:right w:val="none" w:sz="0" w:space="0" w:color="auto"/>
                  </w:divBdr>
                  <w:divsChild>
                    <w:div w:id="1518734226">
                      <w:marLeft w:val="0"/>
                      <w:marRight w:val="0"/>
                      <w:marTop w:val="0"/>
                      <w:marBottom w:val="0"/>
                      <w:divBdr>
                        <w:top w:val="none" w:sz="0" w:space="0" w:color="auto"/>
                        <w:left w:val="none" w:sz="0" w:space="0" w:color="auto"/>
                        <w:bottom w:val="none" w:sz="0" w:space="0" w:color="auto"/>
                        <w:right w:val="none" w:sz="0" w:space="0" w:color="auto"/>
                      </w:divBdr>
                    </w:div>
                  </w:divsChild>
                </w:div>
                <w:div w:id="1940792369">
                  <w:marLeft w:val="0"/>
                  <w:marRight w:val="0"/>
                  <w:marTop w:val="0"/>
                  <w:marBottom w:val="0"/>
                  <w:divBdr>
                    <w:top w:val="none" w:sz="0" w:space="0" w:color="auto"/>
                    <w:left w:val="none" w:sz="0" w:space="0" w:color="auto"/>
                    <w:bottom w:val="none" w:sz="0" w:space="0" w:color="auto"/>
                    <w:right w:val="none" w:sz="0" w:space="0" w:color="auto"/>
                  </w:divBdr>
                  <w:divsChild>
                    <w:div w:id="1175657130">
                      <w:marLeft w:val="0"/>
                      <w:marRight w:val="0"/>
                      <w:marTop w:val="0"/>
                      <w:marBottom w:val="0"/>
                      <w:divBdr>
                        <w:top w:val="none" w:sz="0" w:space="0" w:color="auto"/>
                        <w:left w:val="none" w:sz="0" w:space="0" w:color="auto"/>
                        <w:bottom w:val="none" w:sz="0" w:space="0" w:color="auto"/>
                        <w:right w:val="none" w:sz="0" w:space="0" w:color="auto"/>
                      </w:divBdr>
                    </w:div>
                  </w:divsChild>
                </w:div>
                <w:div w:id="2029404954">
                  <w:marLeft w:val="0"/>
                  <w:marRight w:val="0"/>
                  <w:marTop w:val="0"/>
                  <w:marBottom w:val="0"/>
                  <w:divBdr>
                    <w:top w:val="none" w:sz="0" w:space="0" w:color="auto"/>
                    <w:left w:val="none" w:sz="0" w:space="0" w:color="auto"/>
                    <w:bottom w:val="none" w:sz="0" w:space="0" w:color="auto"/>
                    <w:right w:val="none" w:sz="0" w:space="0" w:color="auto"/>
                  </w:divBdr>
                  <w:divsChild>
                    <w:div w:id="1088841645">
                      <w:marLeft w:val="0"/>
                      <w:marRight w:val="0"/>
                      <w:marTop w:val="0"/>
                      <w:marBottom w:val="0"/>
                      <w:divBdr>
                        <w:top w:val="none" w:sz="0" w:space="0" w:color="auto"/>
                        <w:left w:val="none" w:sz="0" w:space="0" w:color="auto"/>
                        <w:bottom w:val="none" w:sz="0" w:space="0" w:color="auto"/>
                        <w:right w:val="none" w:sz="0" w:space="0" w:color="auto"/>
                      </w:divBdr>
                    </w:div>
                  </w:divsChild>
                </w:div>
                <w:div w:id="2081907634">
                  <w:marLeft w:val="0"/>
                  <w:marRight w:val="0"/>
                  <w:marTop w:val="0"/>
                  <w:marBottom w:val="0"/>
                  <w:divBdr>
                    <w:top w:val="none" w:sz="0" w:space="0" w:color="auto"/>
                    <w:left w:val="none" w:sz="0" w:space="0" w:color="auto"/>
                    <w:bottom w:val="none" w:sz="0" w:space="0" w:color="auto"/>
                    <w:right w:val="none" w:sz="0" w:space="0" w:color="auto"/>
                  </w:divBdr>
                  <w:divsChild>
                    <w:div w:id="69326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644789">
          <w:marLeft w:val="0"/>
          <w:marRight w:val="0"/>
          <w:marTop w:val="0"/>
          <w:marBottom w:val="0"/>
          <w:divBdr>
            <w:top w:val="none" w:sz="0" w:space="0" w:color="auto"/>
            <w:left w:val="none" w:sz="0" w:space="0" w:color="auto"/>
            <w:bottom w:val="none" w:sz="0" w:space="0" w:color="auto"/>
            <w:right w:val="none" w:sz="0" w:space="0" w:color="auto"/>
          </w:divBdr>
        </w:div>
        <w:div w:id="495606874">
          <w:marLeft w:val="0"/>
          <w:marRight w:val="0"/>
          <w:marTop w:val="0"/>
          <w:marBottom w:val="0"/>
          <w:divBdr>
            <w:top w:val="none" w:sz="0" w:space="0" w:color="auto"/>
            <w:left w:val="none" w:sz="0" w:space="0" w:color="auto"/>
            <w:bottom w:val="none" w:sz="0" w:space="0" w:color="auto"/>
            <w:right w:val="none" w:sz="0" w:space="0" w:color="auto"/>
          </w:divBdr>
        </w:div>
        <w:div w:id="548568629">
          <w:marLeft w:val="0"/>
          <w:marRight w:val="0"/>
          <w:marTop w:val="0"/>
          <w:marBottom w:val="0"/>
          <w:divBdr>
            <w:top w:val="none" w:sz="0" w:space="0" w:color="auto"/>
            <w:left w:val="none" w:sz="0" w:space="0" w:color="auto"/>
            <w:bottom w:val="none" w:sz="0" w:space="0" w:color="auto"/>
            <w:right w:val="none" w:sz="0" w:space="0" w:color="auto"/>
          </w:divBdr>
        </w:div>
        <w:div w:id="557518893">
          <w:marLeft w:val="0"/>
          <w:marRight w:val="0"/>
          <w:marTop w:val="0"/>
          <w:marBottom w:val="0"/>
          <w:divBdr>
            <w:top w:val="none" w:sz="0" w:space="0" w:color="auto"/>
            <w:left w:val="none" w:sz="0" w:space="0" w:color="auto"/>
            <w:bottom w:val="none" w:sz="0" w:space="0" w:color="auto"/>
            <w:right w:val="none" w:sz="0" w:space="0" w:color="auto"/>
          </w:divBdr>
        </w:div>
        <w:div w:id="558790387">
          <w:marLeft w:val="0"/>
          <w:marRight w:val="0"/>
          <w:marTop w:val="0"/>
          <w:marBottom w:val="0"/>
          <w:divBdr>
            <w:top w:val="none" w:sz="0" w:space="0" w:color="auto"/>
            <w:left w:val="none" w:sz="0" w:space="0" w:color="auto"/>
            <w:bottom w:val="none" w:sz="0" w:space="0" w:color="auto"/>
            <w:right w:val="none" w:sz="0" w:space="0" w:color="auto"/>
          </w:divBdr>
        </w:div>
        <w:div w:id="569199750">
          <w:marLeft w:val="0"/>
          <w:marRight w:val="0"/>
          <w:marTop w:val="0"/>
          <w:marBottom w:val="0"/>
          <w:divBdr>
            <w:top w:val="none" w:sz="0" w:space="0" w:color="auto"/>
            <w:left w:val="none" w:sz="0" w:space="0" w:color="auto"/>
            <w:bottom w:val="none" w:sz="0" w:space="0" w:color="auto"/>
            <w:right w:val="none" w:sz="0" w:space="0" w:color="auto"/>
          </w:divBdr>
        </w:div>
        <w:div w:id="576598017">
          <w:marLeft w:val="0"/>
          <w:marRight w:val="0"/>
          <w:marTop w:val="0"/>
          <w:marBottom w:val="0"/>
          <w:divBdr>
            <w:top w:val="none" w:sz="0" w:space="0" w:color="auto"/>
            <w:left w:val="none" w:sz="0" w:space="0" w:color="auto"/>
            <w:bottom w:val="none" w:sz="0" w:space="0" w:color="auto"/>
            <w:right w:val="none" w:sz="0" w:space="0" w:color="auto"/>
          </w:divBdr>
        </w:div>
        <w:div w:id="593250738">
          <w:marLeft w:val="0"/>
          <w:marRight w:val="0"/>
          <w:marTop w:val="0"/>
          <w:marBottom w:val="0"/>
          <w:divBdr>
            <w:top w:val="none" w:sz="0" w:space="0" w:color="auto"/>
            <w:left w:val="none" w:sz="0" w:space="0" w:color="auto"/>
            <w:bottom w:val="none" w:sz="0" w:space="0" w:color="auto"/>
            <w:right w:val="none" w:sz="0" w:space="0" w:color="auto"/>
          </w:divBdr>
        </w:div>
        <w:div w:id="619608722">
          <w:marLeft w:val="0"/>
          <w:marRight w:val="0"/>
          <w:marTop w:val="0"/>
          <w:marBottom w:val="0"/>
          <w:divBdr>
            <w:top w:val="none" w:sz="0" w:space="0" w:color="auto"/>
            <w:left w:val="none" w:sz="0" w:space="0" w:color="auto"/>
            <w:bottom w:val="none" w:sz="0" w:space="0" w:color="auto"/>
            <w:right w:val="none" w:sz="0" w:space="0" w:color="auto"/>
          </w:divBdr>
        </w:div>
        <w:div w:id="660280917">
          <w:marLeft w:val="0"/>
          <w:marRight w:val="0"/>
          <w:marTop w:val="0"/>
          <w:marBottom w:val="0"/>
          <w:divBdr>
            <w:top w:val="none" w:sz="0" w:space="0" w:color="auto"/>
            <w:left w:val="none" w:sz="0" w:space="0" w:color="auto"/>
            <w:bottom w:val="none" w:sz="0" w:space="0" w:color="auto"/>
            <w:right w:val="none" w:sz="0" w:space="0" w:color="auto"/>
          </w:divBdr>
        </w:div>
        <w:div w:id="680280906">
          <w:marLeft w:val="0"/>
          <w:marRight w:val="0"/>
          <w:marTop w:val="0"/>
          <w:marBottom w:val="0"/>
          <w:divBdr>
            <w:top w:val="none" w:sz="0" w:space="0" w:color="auto"/>
            <w:left w:val="none" w:sz="0" w:space="0" w:color="auto"/>
            <w:bottom w:val="none" w:sz="0" w:space="0" w:color="auto"/>
            <w:right w:val="none" w:sz="0" w:space="0" w:color="auto"/>
          </w:divBdr>
        </w:div>
        <w:div w:id="692195234">
          <w:marLeft w:val="0"/>
          <w:marRight w:val="0"/>
          <w:marTop w:val="0"/>
          <w:marBottom w:val="0"/>
          <w:divBdr>
            <w:top w:val="none" w:sz="0" w:space="0" w:color="auto"/>
            <w:left w:val="none" w:sz="0" w:space="0" w:color="auto"/>
            <w:bottom w:val="none" w:sz="0" w:space="0" w:color="auto"/>
            <w:right w:val="none" w:sz="0" w:space="0" w:color="auto"/>
          </w:divBdr>
        </w:div>
        <w:div w:id="746340529">
          <w:marLeft w:val="0"/>
          <w:marRight w:val="0"/>
          <w:marTop w:val="0"/>
          <w:marBottom w:val="0"/>
          <w:divBdr>
            <w:top w:val="none" w:sz="0" w:space="0" w:color="auto"/>
            <w:left w:val="none" w:sz="0" w:space="0" w:color="auto"/>
            <w:bottom w:val="none" w:sz="0" w:space="0" w:color="auto"/>
            <w:right w:val="none" w:sz="0" w:space="0" w:color="auto"/>
          </w:divBdr>
        </w:div>
        <w:div w:id="767653698">
          <w:marLeft w:val="0"/>
          <w:marRight w:val="0"/>
          <w:marTop w:val="0"/>
          <w:marBottom w:val="0"/>
          <w:divBdr>
            <w:top w:val="none" w:sz="0" w:space="0" w:color="auto"/>
            <w:left w:val="none" w:sz="0" w:space="0" w:color="auto"/>
            <w:bottom w:val="none" w:sz="0" w:space="0" w:color="auto"/>
            <w:right w:val="none" w:sz="0" w:space="0" w:color="auto"/>
          </w:divBdr>
        </w:div>
        <w:div w:id="778571414">
          <w:marLeft w:val="0"/>
          <w:marRight w:val="0"/>
          <w:marTop w:val="0"/>
          <w:marBottom w:val="0"/>
          <w:divBdr>
            <w:top w:val="none" w:sz="0" w:space="0" w:color="auto"/>
            <w:left w:val="none" w:sz="0" w:space="0" w:color="auto"/>
            <w:bottom w:val="none" w:sz="0" w:space="0" w:color="auto"/>
            <w:right w:val="none" w:sz="0" w:space="0" w:color="auto"/>
          </w:divBdr>
        </w:div>
        <w:div w:id="797264878">
          <w:marLeft w:val="0"/>
          <w:marRight w:val="0"/>
          <w:marTop w:val="0"/>
          <w:marBottom w:val="0"/>
          <w:divBdr>
            <w:top w:val="none" w:sz="0" w:space="0" w:color="auto"/>
            <w:left w:val="none" w:sz="0" w:space="0" w:color="auto"/>
            <w:bottom w:val="none" w:sz="0" w:space="0" w:color="auto"/>
            <w:right w:val="none" w:sz="0" w:space="0" w:color="auto"/>
          </w:divBdr>
        </w:div>
        <w:div w:id="839344647">
          <w:marLeft w:val="0"/>
          <w:marRight w:val="0"/>
          <w:marTop w:val="0"/>
          <w:marBottom w:val="0"/>
          <w:divBdr>
            <w:top w:val="none" w:sz="0" w:space="0" w:color="auto"/>
            <w:left w:val="none" w:sz="0" w:space="0" w:color="auto"/>
            <w:bottom w:val="none" w:sz="0" w:space="0" w:color="auto"/>
            <w:right w:val="none" w:sz="0" w:space="0" w:color="auto"/>
          </w:divBdr>
        </w:div>
        <w:div w:id="842400105">
          <w:marLeft w:val="0"/>
          <w:marRight w:val="0"/>
          <w:marTop w:val="0"/>
          <w:marBottom w:val="0"/>
          <w:divBdr>
            <w:top w:val="none" w:sz="0" w:space="0" w:color="auto"/>
            <w:left w:val="none" w:sz="0" w:space="0" w:color="auto"/>
            <w:bottom w:val="none" w:sz="0" w:space="0" w:color="auto"/>
            <w:right w:val="none" w:sz="0" w:space="0" w:color="auto"/>
          </w:divBdr>
        </w:div>
        <w:div w:id="845558122">
          <w:marLeft w:val="0"/>
          <w:marRight w:val="0"/>
          <w:marTop w:val="0"/>
          <w:marBottom w:val="0"/>
          <w:divBdr>
            <w:top w:val="none" w:sz="0" w:space="0" w:color="auto"/>
            <w:left w:val="none" w:sz="0" w:space="0" w:color="auto"/>
            <w:bottom w:val="none" w:sz="0" w:space="0" w:color="auto"/>
            <w:right w:val="none" w:sz="0" w:space="0" w:color="auto"/>
          </w:divBdr>
        </w:div>
        <w:div w:id="857235689">
          <w:marLeft w:val="0"/>
          <w:marRight w:val="0"/>
          <w:marTop w:val="0"/>
          <w:marBottom w:val="0"/>
          <w:divBdr>
            <w:top w:val="none" w:sz="0" w:space="0" w:color="auto"/>
            <w:left w:val="none" w:sz="0" w:space="0" w:color="auto"/>
            <w:bottom w:val="none" w:sz="0" w:space="0" w:color="auto"/>
            <w:right w:val="none" w:sz="0" w:space="0" w:color="auto"/>
          </w:divBdr>
        </w:div>
        <w:div w:id="864757054">
          <w:marLeft w:val="0"/>
          <w:marRight w:val="0"/>
          <w:marTop w:val="0"/>
          <w:marBottom w:val="0"/>
          <w:divBdr>
            <w:top w:val="none" w:sz="0" w:space="0" w:color="auto"/>
            <w:left w:val="none" w:sz="0" w:space="0" w:color="auto"/>
            <w:bottom w:val="none" w:sz="0" w:space="0" w:color="auto"/>
            <w:right w:val="none" w:sz="0" w:space="0" w:color="auto"/>
          </w:divBdr>
        </w:div>
        <w:div w:id="864947498">
          <w:marLeft w:val="0"/>
          <w:marRight w:val="0"/>
          <w:marTop w:val="0"/>
          <w:marBottom w:val="0"/>
          <w:divBdr>
            <w:top w:val="none" w:sz="0" w:space="0" w:color="auto"/>
            <w:left w:val="none" w:sz="0" w:space="0" w:color="auto"/>
            <w:bottom w:val="none" w:sz="0" w:space="0" w:color="auto"/>
            <w:right w:val="none" w:sz="0" w:space="0" w:color="auto"/>
          </w:divBdr>
        </w:div>
        <w:div w:id="910966970">
          <w:marLeft w:val="0"/>
          <w:marRight w:val="0"/>
          <w:marTop w:val="0"/>
          <w:marBottom w:val="0"/>
          <w:divBdr>
            <w:top w:val="none" w:sz="0" w:space="0" w:color="auto"/>
            <w:left w:val="none" w:sz="0" w:space="0" w:color="auto"/>
            <w:bottom w:val="none" w:sz="0" w:space="0" w:color="auto"/>
            <w:right w:val="none" w:sz="0" w:space="0" w:color="auto"/>
          </w:divBdr>
        </w:div>
        <w:div w:id="936989145">
          <w:marLeft w:val="0"/>
          <w:marRight w:val="0"/>
          <w:marTop w:val="0"/>
          <w:marBottom w:val="0"/>
          <w:divBdr>
            <w:top w:val="none" w:sz="0" w:space="0" w:color="auto"/>
            <w:left w:val="none" w:sz="0" w:space="0" w:color="auto"/>
            <w:bottom w:val="none" w:sz="0" w:space="0" w:color="auto"/>
            <w:right w:val="none" w:sz="0" w:space="0" w:color="auto"/>
          </w:divBdr>
        </w:div>
        <w:div w:id="959990437">
          <w:marLeft w:val="0"/>
          <w:marRight w:val="0"/>
          <w:marTop w:val="0"/>
          <w:marBottom w:val="0"/>
          <w:divBdr>
            <w:top w:val="none" w:sz="0" w:space="0" w:color="auto"/>
            <w:left w:val="none" w:sz="0" w:space="0" w:color="auto"/>
            <w:bottom w:val="none" w:sz="0" w:space="0" w:color="auto"/>
            <w:right w:val="none" w:sz="0" w:space="0" w:color="auto"/>
          </w:divBdr>
        </w:div>
        <w:div w:id="1000111758">
          <w:marLeft w:val="0"/>
          <w:marRight w:val="0"/>
          <w:marTop w:val="0"/>
          <w:marBottom w:val="0"/>
          <w:divBdr>
            <w:top w:val="none" w:sz="0" w:space="0" w:color="auto"/>
            <w:left w:val="none" w:sz="0" w:space="0" w:color="auto"/>
            <w:bottom w:val="none" w:sz="0" w:space="0" w:color="auto"/>
            <w:right w:val="none" w:sz="0" w:space="0" w:color="auto"/>
          </w:divBdr>
        </w:div>
        <w:div w:id="1000740759">
          <w:marLeft w:val="0"/>
          <w:marRight w:val="0"/>
          <w:marTop w:val="0"/>
          <w:marBottom w:val="0"/>
          <w:divBdr>
            <w:top w:val="none" w:sz="0" w:space="0" w:color="auto"/>
            <w:left w:val="none" w:sz="0" w:space="0" w:color="auto"/>
            <w:bottom w:val="none" w:sz="0" w:space="0" w:color="auto"/>
            <w:right w:val="none" w:sz="0" w:space="0" w:color="auto"/>
          </w:divBdr>
          <w:divsChild>
            <w:div w:id="109056755">
              <w:marLeft w:val="0"/>
              <w:marRight w:val="0"/>
              <w:marTop w:val="0"/>
              <w:marBottom w:val="0"/>
              <w:divBdr>
                <w:top w:val="none" w:sz="0" w:space="0" w:color="auto"/>
                <w:left w:val="none" w:sz="0" w:space="0" w:color="auto"/>
                <w:bottom w:val="none" w:sz="0" w:space="0" w:color="auto"/>
                <w:right w:val="none" w:sz="0" w:space="0" w:color="auto"/>
              </w:divBdr>
            </w:div>
            <w:div w:id="218326758">
              <w:marLeft w:val="0"/>
              <w:marRight w:val="0"/>
              <w:marTop w:val="0"/>
              <w:marBottom w:val="0"/>
              <w:divBdr>
                <w:top w:val="none" w:sz="0" w:space="0" w:color="auto"/>
                <w:left w:val="none" w:sz="0" w:space="0" w:color="auto"/>
                <w:bottom w:val="none" w:sz="0" w:space="0" w:color="auto"/>
                <w:right w:val="none" w:sz="0" w:space="0" w:color="auto"/>
              </w:divBdr>
            </w:div>
            <w:div w:id="1917010138">
              <w:marLeft w:val="0"/>
              <w:marRight w:val="0"/>
              <w:marTop w:val="0"/>
              <w:marBottom w:val="0"/>
              <w:divBdr>
                <w:top w:val="none" w:sz="0" w:space="0" w:color="auto"/>
                <w:left w:val="none" w:sz="0" w:space="0" w:color="auto"/>
                <w:bottom w:val="none" w:sz="0" w:space="0" w:color="auto"/>
                <w:right w:val="none" w:sz="0" w:space="0" w:color="auto"/>
              </w:divBdr>
            </w:div>
            <w:div w:id="2022900816">
              <w:marLeft w:val="0"/>
              <w:marRight w:val="0"/>
              <w:marTop w:val="0"/>
              <w:marBottom w:val="0"/>
              <w:divBdr>
                <w:top w:val="none" w:sz="0" w:space="0" w:color="auto"/>
                <w:left w:val="none" w:sz="0" w:space="0" w:color="auto"/>
                <w:bottom w:val="none" w:sz="0" w:space="0" w:color="auto"/>
                <w:right w:val="none" w:sz="0" w:space="0" w:color="auto"/>
              </w:divBdr>
            </w:div>
          </w:divsChild>
        </w:div>
        <w:div w:id="1003700191">
          <w:marLeft w:val="0"/>
          <w:marRight w:val="0"/>
          <w:marTop w:val="0"/>
          <w:marBottom w:val="0"/>
          <w:divBdr>
            <w:top w:val="none" w:sz="0" w:space="0" w:color="auto"/>
            <w:left w:val="none" w:sz="0" w:space="0" w:color="auto"/>
            <w:bottom w:val="none" w:sz="0" w:space="0" w:color="auto"/>
            <w:right w:val="none" w:sz="0" w:space="0" w:color="auto"/>
          </w:divBdr>
        </w:div>
        <w:div w:id="1012416877">
          <w:marLeft w:val="0"/>
          <w:marRight w:val="0"/>
          <w:marTop w:val="0"/>
          <w:marBottom w:val="0"/>
          <w:divBdr>
            <w:top w:val="none" w:sz="0" w:space="0" w:color="auto"/>
            <w:left w:val="none" w:sz="0" w:space="0" w:color="auto"/>
            <w:bottom w:val="none" w:sz="0" w:space="0" w:color="auto"/>
            <w:right w:val="none" w:sz="0" w:space="0" w:color="auto"/>
          </w:divBdr>
        </w:div>
        <w:div w:id="1029913602">
          <w:marLeft w:val="0"/>
          <w:marRight w:val="0"/>
          <w:marTop w:val="0"/>
          <w:marBottom w:val="0"/>
          <w:divBdr>
            <w:top w:val="none" w:sz="0" w:space="0" w:color="auto"/>
            <w:left w:val="none" w:sz="0" w:space="0" w:color="auto"/>
            <w:bottom w:val="none" w:sz="0" w:space="0" w:color="auto"/>
            <w:right w:val="none" w:sz="0" w:space="0" w:color="auto"/>
          </w:divBdr>
        </w:div>
        <w:div w:id="1043939367">
          <w:marLeft w:val="0"/>
          <w:marRight w:val="0"/>
          <w:marTop w:val="0"/>
          <w:marBottom w:val="0"/>
          <w:divBdr>
            <w:top w:val="none" w:sz="0" w:space="0" w:color="auto"/>
            <w:left w:val="none" w:sz="0" w:space="0" w:color="auto"/>
            <w:bottom w:val="none" w:sz="0" w:space="0" w:color="auto"/>
            <w:right w:val="none" w:sz="0" w:space="0" w:color="auto"/>
          </w:divBdr>
        </w:div>
        <w:div w:id="1050806197">
          <w:marLeft w:val="0"/>
          <w:marRight w:val="0"/>
          <w:marTop w:val="0"/>
          <w:marBottom w:val="0"/>
          <w:divBdr>
            <w:top w:val="none" w:sz="0" w:space="0" w:color="auto"/>
            <w:left w:val="none" w:sz="0" w:space="0" w:color="auto"/>
            <w:bottom w:val="none" w:sz="0" w:space="0" w:color="auto"/>
            <w:right w:val="none" w:sz="0" w:space="0" w:color="auto"/>
          </w:divBdr>
        </w:div>
        <w:div w:id="1057430975">
          <w:marLeft w:val="0"/>
          <w:marRight w:val="0"/>
          <w:marTop w:val="0"/>
          <w:marBottom w:val="0"/>
          <w:divBdr>
            <w:top w:val="none" w:sz="0" w:space="0" w:color="auto"/>
            <w:left w:val="none" w:sz="0" w:space="0" w:color="auto"/>
            <w:bottom w:val="none" w:sz="0" w:space="0" w:color="auto"/>
            <w:right w:val="none" w:sz="0" w:space="0" w:color="auto"/>
          </w:divBdr>
        </w:div>
        <w:div w:id="1077749355">
          <w:marLeft w:val="0"/>
          <w:marRight w:val="0"/>
          <w:marTop w:val="0"/>
          <w:marBottom w:val="0"/>
          <w:divBdr>
            <w:top w:val="none" w:sz="0" w:space="0" w:color="auto"/>
            <w:left w:val="none" w:sz="0" w:space="0" w:color="auto"/>
            <w:bottom w:val="none" w:sz="0" w:space="0" w:color="auto"/>
            <w:right w:val="none" w:sz="0" w:space="0" w:color="auto"/>
          </w:divBdr>
        </w:div>
        <w:div w:id="1083183277">
          <w:marLeft w:val="0"/>
          <w:marRight w:val="0"/>
          <w:marTop w:val="0"/>
          <w:marBottom w:val="0"/>
          <w:divBdr>
            <w:top w:val="none" w:sz="0" w:space="0" w:color="auto"/>
            <w:left w:val="none" w:sz="0" w:space="0" w:color="auto"/>
            <w:bottom w:val="none" w:sz="0" w:space="0" w:color="auto"/>
            <w:right w:val="none" w:sz="0" w:space="0" w:color="auto"/>
          </w:divBdr>
        </w:div>
        <w:div w:id="1111129126">
          <w:marLeft w:val="0"/>
          <w:marRight w:val="0"/>
          <w:marTop w:val="0"/>
          <w:marBottom w:val="0"/>
          <w:divBdr>
            <w:top w:val="none" w:sz="0" w:space="0" w:color="auto"/>
            <w:left w:val="none" w:sz="0" w:space="0" w:color="auto"/>
            <w:bottom w:val="none" w:sz="0" w:space="0" w:color="auto"/>
            <w:right w:val="none" w:sz="0" w:space="0" w:color="auto"/>
          </w:divBdr>
        </w:div>
        <w:div w:id="1112286688">
          <w:marLeft w:val="0"/>
          <w:marRight w:val="0"/>
          <w:marTop w:val="0"/>
          <w:marBottom w:val="0"/>
          <w:divBdr>
            <w:top w:val="none" w:sz="0" w:space="0" w:color="auto"/>
            <w:left w:val="none" w:sz="0" w:space="0" w:color="auto"/>
            <w:bottom w:val="none" w:sz="0" w:space="0" w:color="auto"/>
            <w:right w:val="none" w:sz="0" w:space="0" w:color="auto"/>
          </w:divBdr>
        </w:div>
        <w:div w:id="1158768313">
          <w:marLeft w:val="0"/>
          <w:marRight w:val="0"/>
          <w:marTop w:val="0"/>
          <w:marBottom w:val="0"/>
          <w:divBdr>
            <w:top w:val="none" w:sz="0" w:space="0" w:color="auto"/>
            <w:left w:val="none" w:sz="0" w:space="0" w:color="auto"/>
            <w:bottom w:val="none" w:sz="0" w:space="0" w:color="auto"/>
            <w:right w:val="none" w:sz="0" w:space="0" w:color="auto"/>
          </w:divBdr>
        </w:div>
        <w:div w:id="1183935445">
          <w:marLeft w:val="0"/>
          <w:marRight w:val="0"/>
          <w:marTop w:val="0"/>
          <w:marBottom w:val="0"/>
          <w:divBdr>
            <w:top w:val="none" w:sz="0" w:space="0" w:color="auto"/>
            <w:left w:val="none" w:sz="0" w:space="0" w:color="auto"/>
            <w:bottom w:val="none" w:sz="0" w:space="0" w:color="auto"/>
            <w:right w:val="none" w:sz="0" w:space="0" w:color="auto"/>
          </w:divBdr>
        </w:div>
        <w:div w:id="1200899042">
          <w:marLeft w:val="0"/>
          <w:marRight w:val="0"/>
          <w:marTop w:val="0"/>
          <w:marBottom w:val="0"/>
          <w:divBdr>
            <w:top w:val="none" w:sz="0" w:space="0" w:color="auto"/>
            <w:left w:val="none" w:sz="0" w:space="0" w:color="auto"/>
            <w:bottom w:val="none" w:sz="0" w:space="0" w:color="auto"/>
            <w:right w:val="none" w:sz="0" w:space="0" w:color="auto"/>
          </w:divBdr>
        </w:div>
        <w:div w:id="1202791061">
          <w:marLeft w:val="0"/>
          <w:marRight w:val="0"/>
          <w:marTop w:val="0"/>
          <w:marBottom w:val="0"/>
          <w:divBdr>
            <w:top w:val="none" w:sz="0" w:space="0" w:color="auto"/>
            <w:left w:val="none" w:sz="0" w:space="0" w:color="auto"/>
            <w:bottom w:val="none" w:sz="0" w:space="0" w:color="auto"/>
            <w:right w:val="none" w:sz="0" w:space="0" w:color="auto"/>
          </w:divBdr>
        </w:div>
        <w:div w:id="1203131189">
          <w:marLeft w:val="0"/>
          <w:marRight w:val="0"/>
          <w:marTop w:val="0"/>
          <w:marBottom w:val="0"/>
          <w:divBdr>
            <w:top w:val="none" w:sz="0" w:space="0" w:color="auto"/>
            <w:left w:val="none" w:sz="0" w:space="0" w:color="auto"/>
            <w:bottom w:val="none" w:sz="0" w:space="0" w:color="auto"/>
            <w:right w:val="none" w:sz="0" w:space="0" w:color="auto"/>
          </w:divBdr>
        </w:div>
        <w:div w:id="1205756970">
          <w:marLeft w:val="0"/>
          <w:marRight w:val="0"/>
          <w:marTop w:val="0"/>
          <w:marBottom w:val="0"/>
          <w:divBdr>
            <w:top w:val="none" w:sz="0" w:space="0" w:color="auto"/>
            <w:left w:val="none" w:sz="0" w:space="0" w:color="auto"/>
            <w:bottom w:val="none" w:sz="0" w:space="0" w:color="auto"/>
            <w:right w:val="none" w:sz="0" w:space="0" w:color="auto"/>
          </w:divBdr>
        </w:div>
        <w:div w:id="1235119412">
          <w:marLeft w:val="0"/>
          <w:marRight w:val="0"/>
          <w:marTop w:val="0"/>
          <w:marBottom w:val="0"/>
          <w:divBdr>
            <w:top w:val="none" w:sz="0" w:space="0" w:color="auto"/>
            <w:left w:val="none" w:sz="0" w:space="0" w:color="auto"/>
            <w:bottom w:val="none" w:sz="0" w:space="0" w:color="auto"/>
            <w:right w:val="none" w:sz="0" w:space="0" w:color="auto"/>
          </w:divBdr>
        </w:div>
        <w:div w:id="1295211971">
          <w:marLeft w:val="0"/>
          <w:marRight w:val="0"/>
          <w:marTop w:val="0"/>
          <w:marBottom w:val="0"/>
          <w:divBdr>
            <w:top w:val="none" w:sz="0" w:space="0" w:color="auto"/>
            <w:left w:val="none" w:sz="0" w:space="0" w:color="auto"/>
            <w:bottom w:val="none" w:sz="0" w:space="0" w:color="auto"/>
            <w:right w:val="none" w:sz="0" w:space="0" w:color="auto"/>
          </w:divBdr>
        </w:div>
        <w:div w:id="1295327874">
          <w:marLeft w:val="0"/>
          <w:marRight w:val="0"/>
          <w:marTop w:val="0"/>
          <w:marBottom w:val="0"/>
          <w:divBdr>
            <w:top w:val="none" w:sz="0" w:space="0" w:color="auto"/>
            <w:left w:val="none" w:sz="0" w:space="0" w:color="auto"/>
            <w:bottom w:val="none" w:sz="0" w:space="0" w:color="auto"/>
            <w:right w:val="none" w:sz="0" w:space="0" w:color="auto"/>
          </w:divBdr>
        </w:div>
        <w:div w:id="1302691481">
          <w:marLeft w:val="0"/>
          <w:marRight w:val="0"/>
          <w:marTop w:val="0"/>
          <w:marBottom w:val="0"/>
          <w:divBdr>
            <w:top w:val="none" w:sz="0" w:space="0" w:color="auto"/>
            <w:left w:val="none" w:sz="0" w:space="0" w:color="auto"/>
            <w:bottom w:val="none" w:sz="0" w:space="0" w:color="auto"/>
            <w:right w:val="none" w:sz="0" w:space="0" w:color="auto"/>
          </w:divBdr>
        </w:div>
        <w:div w:id="1311404644">
          <w:marLeft w:val="0"/>
          <w:marRight w:val="0"/>
          <w:marTop w:val="0"/>
          <w:marBottom w:val="0"/>
          <w:divBdr>
            <w:top w:val="none" w:sz="0" w:space="0" w:color="auto"/>
            <w:left w:val="none" w:sz="0" w:space="0" w:color="auto"/>
            <w:bottom w:val="none" w:sz="0" w:space="0" w:color="auto"/>
            <w:right w:val="none" w:sz="0" w:space="0" w:color="auto"/>
          </w:divBdr>
        </w:div>
        <w:div w:id="1313216387">
          <w:marLeft w:val="0"/>
          <w:marRight w:val="0"/>
          <w:marTop w:val="0"/>
          <w:marBottom w:val="0"/>
          <w:divBdr>
            <w:top w:val="none" w:sz="0" w:space="0" w:color="auto"/>
            <w:left w:val="none" w:sz="0" w:space="0" w:color="auto"/>
            <w:bottom w:val="none" w:sz="0" w:space="0" w:color="auto"/>
            <w:right w:val="none" w:sz="0" w:space="0" w:color="auto"/>
          </w:divBdr>
        </w:div>
        <w:div w:id="1367675308">
          <w:marLeft w:val="0"/>
          <w:marRight w:val="0"/>
          <w:marTop w:val="0"/>
          <w:marBottom w:val="0"/>
          <w:divBdr>
            <w:top w:val="none" w:sz="0" w:space="0" w:color="auto"/>
            <w:left w:val="none" w:sz="0" w:space="0" w:color="auto"/>
            <w:bottom w:val="none" w:sz="0" w:space="0" w:color="auto"/>
            <w:right w:val="none" w:sz="0" w:space="0" w:color="auto"/>
          </w:divBdr>
        </w:div>
        <w:div w:id="1419138215">
          <w:marLeft w:val="0"/>
          <w:marRight w:val="0"/>
          <w:marTop w:val="0"/>
          <w:marBottom w:val="0"/>
          <w:divBdr>
            <w:top w:val="none" w:sz="0" w:space="0" w:color="auto"/>
            <w:left w:val="none" w:sz="0" w:space="0" w:color="auto"/>
            <w:bottom w:val="none" w:sz="0" w:space="0" w:color="auto"/>
            <w:right w:val="none" w:sz="0" w:space="0" w:color="auto"/>
          </w:divBdr>
        </w:div>
        <w:div w:id="1454593760">
          <w:marLeft w:val="0"/>
          <w:marRight w:val="0"/>
          <w:marTop w:val="0"/>
          <w:marBottom w:val="0"/>
          <w:divBdr>
            <w:top w:val="none" w:sz="0" w:space="0" w:color="auto"/>
            <w:left w:val="none" w:sz="0" w:space="0" w:color="auto"/>
            <w:bottom w:val="none" w:sz="0" w:space="0" w:color="auto"/>
            <w:right w:val="none" w:sz="0" w:space="0" w:color="auto"/>
          </w:divBdr>
        </w:div>
        <w:div w:id="1456412737">
          <w:marLeft w:val="0"/>
          <w:marRight w:val="0"/>
          <w:marTop w:val="0"/>
          <w:marBottom w:val="0"/>
          <w:divBdr>
            <w:top w:val="none" w:sz="0" w:space="0" w:color="auto"/>
            <w:left w:val="none" w:sz="0" w:space="0" w:color="auto"/>
            <w:bottom w:val="none" w:sz="0" w:space="0" w:color="auto"/>
            <w:right w:val="none" w:sz="0" w:space="0" w:color="auto"/>
          </w:divBdr>
        </w:div>
        <w:div w:id="1495996208">
          <w:marLeft w:val="0"/>
          <w:marRight w:val="0"/>
          <w:marTop w:val="0"/>
          <w:marBottom w:val="0"/>
          <w:divBdr>
            <w:top w:val="none" w:sz="0" w:space="0" w:color="auto"/>
            <w:left w:val="none" w:sz="0" w:space="0" w:color="auto"/>
            <w:bottom w:val="none" w:sz="0" w:space="0" w:color="auto"/>
            <w:right w:val="none" w:sz="0" w:space="0" w:color="auto"/>
          </w:divBdr>
          <w:divsChild>
            <w:div w:id="709574162">
              <w:marLeft w:val="0"/>
              <w:marRight w:val="0"/>
              <w:marTop w:val="0"/>
              <w:marBottom w:val="0"/>
              <w:divBdr>
                <w:top w:val="none" w:sz="0" w:space="0" w:color="auto"/>
                <w:left w:val="none" w:sz="0" w:space="0" w:color="auto"/>
                <w:bottom w:val="none" w:sz="0" w:space="0" w:color="auto"/>
                <w:right w:val="none" w:sz="0" w:space="0" w:color="auto"/>
              </w:divBdr>
            </w:div>
            <w:div w:id="748699490">
              <w:marLeft w:val="0"/>
              <w:marRight w:val="0"/>
              <w:marTop w:val="0"/>
              <w:marBottom w:val="0"/>
              <w:divBdr>
                <w:top w:val="none" w:sz="0" w:space="0" w:color="auto"/>
                <w:left w:val="none" w:sz="0" w:space="0" w:color="auto"/>
                <w:bottom w:val="none" w:sz="0" w:space="0" w:color="auto"/>
                <w:right w:val="none" w:sz="0" w:space="0" w:color="auto"/>
              </w:divBdr>
            </w:div>
            <w:div w:id="969552615">
              <w:marLeft w:val="0"/>
              <w:marRight w:val="0"/>
              <w:marTop w:val="0"/>
              <w:marBottom w:val="0"/>
              <w:divBdr>
                <w:top w:val="none" w:sz="0" w:space="0" w:color="auto"/>
                <w:left w:val="none" w:sz="0" w:space="0" w:color="auto"/>
                <w:bottom w:val="none" w:sz="0" w:space="0" w:color="auto"/>
                <w:right w:val="none" w:sz="0" w:space="0" w:color="auto"/>
              </w:divBdr>
            </w:div>
            <w:div w:id="1242527256">
              <w:marLeft w:val="0"/>
              <w:marRight w:val="0"/>
              <w:marTop w:val="0"/>
              <w:marBottom w:val="0"/>
              <w:divBdr>
                <w:top w:val="none" w:sz="0" w:space="0" w:color="auto"/>
                <w:left w:val="none" w:sz="0" w:space="0" w:color="auto"/>
                <w:bottom w:val="none" w:sz="0" w:space="0" w:color="auto"/>
                <w:right w:val="none" w:sz="0" w:space="0" w:color="auto"/>
              </w:divBdr>
            </w:div>
          </w:divsChild>
        </w:div>
        <w:div w:id="1513716325">
          <w:marLeft w:val="0"/>
          <w:marRight w:val="0"/>
          <w:marTop w:val="0"/>
          <w:marBottom w:val="0"/>
          <w:divBdr>
            <w:top w:val="none" w:sz="0" w:space="0" w:color="auto"/>
            <w:left w:val="none" w:sz="0" w:space="0" w:color="auto"/>
            <w:bottom w:val="none" w:sz="0" w:space="0" w:color="auto"/>
            <w:right w:val="none" w:sz="0" w:space="0" w:color="auto"/>
          </w:divBdr>
        </w:div>
        <w:div w:id="1532962119">
          <w:marLeft w:val="0"/>
          <w:marRight w:val="0"/>
          <w:marTop w:val="0"/>
          <w:marBottom w:val="0"/>
          <w:divBdr>
            <w:top w:val="none" w:sz="0" w:space="0" w:color="auto"/>
            <w:left w:val="none" w:sz="0" w:space="0" w:color="auto"/>
            <w:bottom w:val="none" w:sz="0" w:space="0" w:color="auto"/>
            <w:right w:val="none" w:sz="0" w:space="0" w:color="auto"/>
          </w:divBdr>
        </w:div>
        <w:div w:id="1545675336">
          <w:marLeft w:val="0"/>
          <w:marRight w:val="0"/>
          <w:marTop w:val="0"/>
          <w:marBottom w:val="0"/>
          <w:divBdr>
            <w:top w:val="none" w:sz="0" w:space="0" w:color="auto"/>
            <w:left w:val="none" w:sz="0" w:space="0" w:color="auto"/>
            <w:bottom w:val="none" w:sz="0" w:space="0" w:color="auto"/>
            <w:right w:val="none" w:sz="0" w:space="0" w:color="auto"/>
          </w:divBdr>
        </w:div>
        <w:div w:id="1552379523">
          <w:marLeft w:val="0"/>
          <w:marRight w:val="0"/>
          <w:marTop w:val="0"/>
          <w:marBottom w:val="0"/>
          <w:divBdr>
            <w:top w:val="none" w:sz="0" w:space="0" w:color="auto"/>
            <w:left w:val="none" w:sz="0" w:space="0" w:color="auto"/>
            <w:bottom w:val="none" w:sz="0" w:space="0" w:color="auto"/>
            <w:right w:val="none" w:sz="0" w:space="0" w:color="auto"/>
          </w:divBdr>
        </w:div>
        <w:div w:id="1553497940">
          <w:marLeft w:val="0"/>
          <w:marRight w:val="0"/>
          <w:marTop w:val="0"/>
          <w:marBottom w:val="0"/>
          <w:divBdr>
            <w:top w:val="none" w:sz="0" w:space="0" w:color="auto"/>
            <w:left w:val="none" w:sz="0" w:space="0" w:color="auto"/>
            <w:bottom w:val="none" w:sz="0" w:space="0" w:color="auto"/>
            <w:right w:val="none" w:sz="0" w:space="0" w:color="auto"/>
          </w:divBdr>
        </w:div>
        <w:div w:id="1560361645">
          <w:marLeft w:val="0"/>
          <w:marRight w:val="0"/>
          <w:marTop w:val="0"/>
          <w:marBottom w:val="0"/>
          <w:divBdr>
            <w:top w:val="none" w:sz="0" w:space="0" w:color="auto"/>
            <w:left w:val="none" w:sz="0" w:space="0" w:color="auto"/>
            <w:bottom w:val="none" w:sz="0" w:space="0" w:color="auto"/>
            <w:right w:val="none" w:sz="0" w:space="0" w:color="auto"/>
          </w:divBdr>
        </w:div>
        <w:div w:id="1596667400">
          <w:marLeft w:val="0"/>
          <w:marRight w:val="0"/>
          <w:marTop w:val="0"/>
          <w:marBottom w:val="0"/>
          <w:divBdr>
            <w:top w:val="none" w:sz="0" w:space="0" w:color="auto"/>
            <w:left w:val="none" w:sz="0" w:space="0" w:color="auto"/>
            <w:bottom w:val="none" w:sz="0" w:space="0" w:color="auto"/>
            <w:right w:val="none" w:sz="0" w:space="0" w:color="auto"/>
          </w:divBdr>
        </w:div>
        <w:div w:id="1621689527">
          <w:marLeft w:val="0"/>
          <w:marRight w:val="0"/>
          <w:marTop w:val="0"/>
          <w:marBottom w:val="0"/>
          <w:divBdr>
            <w:top w:val="none" w:sz="0" w:space="0" w:color="auto"/>
            <w:left w:val="none" w:sz="0" w:space="0" w:color="auto"/>
            <w:bottom w:val="none" w:sz="0" w:space="0" w:color="auto"/>
            <w:right w:val="none" w:sz="0" w:space="0" w:color="auto"/>
          </w:divBdr>
        </w:div>
        <w:div w:id="1641614728">
          <w:marLeft w:val="0"/>
          <w:marRight w:val="0"/>
          <w:marTop w:val="0"/>
          <w:marBottom w:val="0"/>
          <w:divBdr>
            <w:top w:val="none" w:sz="0" w:space="0" w:color="auto"/>
            <w:left w:val="none" w:sz="0" w:space="0" w:color="auto"/>
            <w:bottom w:val="none" w:sz="0" w:space="0" w:color="auto"/>
            <w:right w:val="none" w:sz="0" w:space="0" w:color="auto"/>
          </w:divBdr>
        </w:div>
        <w:div w:id="1666011722">
          <w:marLeft w:val="0"/>
          <w:marRight w:val="0"/>
          <w:marTop w:val="0"/>
          <w:marBottom w:val="0"/>
          <w:divBdr>
            <w:top w:val="none" w:sz="0" w:space="0" w:color="auto"/>
            <w:left w:val="none" w:sz="0" w:space="0" w:color="auto"/>
            <w:bottom w:val="none" w:sz="0" w:space="0" w:color="auto"/>
            <w:right w:val="none" w:sz="0" w:space="0" w:color="auto"/>
          </w:divBdr>
        </w:div>
        <w:div w:id="1691685186">
          <w:marLeft w:val="0"/>
          <w:marRight w:val="0"/>
          <w:marTop w:val="0"/>
          <w:marBottom w:val="0"/>
          <w:divBdr>
            <w:top w:val="none" w:sz="0" w:space="0" w:color="auto"/>
            <w:left w:val="none" w:sz="0" w:space="0" w:color="auto"/>
            <w:bottom w:val="none" w:sz="0" w:space="0" w:color="auto"/>
            <w:right w:val="none" w:sz="0" w:space="0" w:color="auto"/>
          </w:divBdr>
        </w:div>
        <w:div w:id="1695300098">
          <w:marLeft w:val="0"/>
          <w:marRight w:val="0"/>
          <w:marTop w:val="0"/>
          <w:marBottom w:val="0"/>
          <w:divBdr>
            <w:top w:val="none" w:sz="0" w:space="0" w:color="auto"/>
            <w:left w:val="none" w:sz="0" w:space="0" w:color="auto"/>
            <w:bottom w:val="none" w:sz="0" w:space="0" w:color="auto"/>
            <w:right w:val="none" w:sz="0" w:space="0" w:color="auto"/>
          </w:divBdr>
        </w:div>
        <w:div w:id="1695305717">
          <w:marLeft w:val="0"/>
          <w:marRight w:val="0"/>
          <w:marTop w:val="0"/>
          <w:marBottom w:val="0"/>
          <w:divBdr>
            <w:top w:val="none" w:sz="0" w:space="0" w:color="auto"/>
            <w:left w:val="none" w:sz="0" w:space="0" w:color="auto"/>
            <w:bottom w:val="none" w:sz="0" w:space="0" w:color="auto"/>
            <w:right w:val="none" w:sz="0" w:space="0" w:color="auto"/>
          </w:divBdr>
        </w:div>
        <w:div w:id="1722024284">
          <w:marLeft w:val="0"/>
          <w:marRight w:val="0"/>
          <w:marTop w:val="0"/>
          <w:marBottom w:val="0"/>
          <w:divBdr>
            <w:top w:val="none" w:sz="0" w:space="0" w:color="auto"/>
            <w:left w:val="none" w:sz="0" w:space="0" w:color="auto"/>
            <w:bottom w:val="none" w:sz="0" w:space="0" w:color="auto"/>
            <w:right w:val="none" w:sz="0" w:space="0" w:color="auto"/>
          </w:divBdr>
        </w:div>
        <w:div w:id="1722748436">
          <w:marLeft w:val="0"/>
          <w:marRight w:val="0"/>
          <w:marTop w:val="0"/>
          <w:marBottom w:val="0"/>
          <w:divBdr>
            <w:top w:val="none" w:sz="0" w:space="0" w:color="auto"/>
            <w:left w:val="none" w:sz="0" w:space="0" w:color="auto"/>
            <w:bottom w:val="none" w:sz="0" w:space="0" w:color="auto"/>
            <w:right w:val="none" w:sz="0" w:space="0" w:color="auto"/>
          </w:divBdr>
        </w:div>
        <w:div w:id="1751540930">
          <w:marLeft w:val="0"/>
          <w:marRight w:val="0"/>
          <w:marTop w:val="0"/>
          <w:marBottom w:val="0"/>
          <w:divBdr>
            <w:top w:val="none" w:sz="0" w:space="0" w:color="auto"/>
            <w:left w:val="none" w:sz="0" w:space="0" w:color="auto"/>
            <w:bottom w:val="none" w:sz="0" w:space="0" w:color="auto"/>
            <w:right w:val="none" w:sz="0" w:space="0" w:color="auto"/>
          </w:divBdr>
        </w:div>
        <w:div w:id="1756241051">
          <w:marLeft w:val="0"/>
          <w:marRight w:val="0"/>
          <w:marTop w:val="0"/>
          <w:marBottom w:val="0"/>
          <w:divBdr>
            <w:top w:val="none" w:sz="0" w:space="0" w:color="auto"/>
            <w:left w:val="none" w:sz="0" w:space="0" w:color="auto"/>
            <w:bottom w:val="none" w:sz="0" w:space="0" w:color="auto"/>
            <w:right w:val="none" w:sz="0" w:space="0" w:color="auto"/>
          </w:divBdr>
        </w:div>
        <w:div w:id="1796213469">
          <w:marLeft w:val="0"/>
          <w:marRight w:val="0"/>
          <w:marTop w:val="0"/>
          <w:marBottom w:val="0"/>
          <w:divBdr>
            <w:top w:val="none" w:sz="0" w:space="0" w:color="auto"/>
            <w:left w:val="none" w:sz="0" w:space="0" w:color="auto"/>
            <w:bottom w:val="none" w:sz="0" w:space="0" w:color="auto"/>
            <w:right w:val="none" w:sz="0" w:space="0" w:color="auto"/>
          </w:divBdr>
        </w:div>
        <w:div w:id="1816409398">
          <w:marLeft w:val="0"/>
          <w:marRight w:val="0"/>
          <w:marTop w:val="0"/>
          <w:marBottom w:val="0"/>
          <w:divBdr>
            <w:top w:val="none" w:sz="0" w:space="0" w:color="auto"/>
            <w:left w:val="none" w:sz="0" w:space="0" w:color="auto"/>
            <w:bottom w:val="none" w:sz="0" w:space="0" w:color="auto"/>
            <w:right w:val="none" w:sz="0" w:space="0" w:color="auto"/>
          </w:divBdr>
        </w:div>
        <w:div w:id="1842113104">
          <w:marLeft w:val="0"/>
          <w:marRight w:val="0"/>
          <w:marTop w:val="0"/>
          <w:marBottom w:val="0"/>
          <w:divBdr>
            <w:top w:val="none" w:sz="0" w:space="0" w:color="auto"/>
            <w:left w:val="none" w:sz="0" w:space="0" w:color="auto"/>
            <w:bottom w:val="none" w:sz="0" w:space="0" w:color="auto"/>
            <w:right w:val="none" w:sz="0" w:space="0" w:color="auto"/>
          </w:divBdr>
        </w:div>
        <w:div w:id="1878933769">
          <w:marLeft w:val="0"/>
          <w:marRight w:val="0"/>
          <w:marTop w:val="0"/>
          <w:marBottom w:val="0"/>
          <w:divBdr>
            <w:top w:val="none" w:sz="0" w:space="0" w:color="auto"/>
            <w:left w:val="none" w:sz="0" w:space="0" w:color="auto"/>
            <w:bottom w:val="none" w:sz="0" w:space="0" w:color="auto"/>
            <w:right w:val="none" w:sz="0" w:space="0" w:color="auto"/>
          </w:divBdr>
        </w:div>
        <w:div w:id="1918779020">
          <w:marLeft w:val="0"/>
          <w:marRight w:val="0"/>
          <w:marTop w:val="0"/>
          <w:marBottom w:val="0"/>
          <w:divBdr>
            <w:top w:val="none" w:sz="0" w:space="0" w:color="auto"/>
            <w:left w:val="none" w:sz="0" w:space="0" w:color="auto"/>
            <w:bottom w:val="none" w:sz="0" w:space="0" w:color="auto"/>
            <w:right w:val="none" w:sz="0" w:space="0" w:color="auto"/>
          </w:divBdr>
        </w:div>
        <w:div w:id="1946616171">
          <w:marLeft w:val="0"/>
          <w:marRight w:val="0"/>
          <w:marTop w:val="0"/>
          <w:marBottom w:val="0"/>
          <w:divBdr>
            <w:top w:val="none" w:sz="0" w:space="0" w:color="auto"/>
            <w:left w:val="none" w:sz="0" w:space="0" w:color="auto"/>
            <w:bottom w:val="none" w:sz="0" w:space="0" w:color="auto"/>
            <w:right w:val="none" w:sz="0" w:space="0" w:color="auto"/>
          </w:divBdr>
        </w:div>
        <w:div w:id="1960917515">
          <w:marLeft w:val="0"/>
          <w:marRight w:val="0"/>
          <w:marTop w:val="0"/>
          <w:marBottom w:val="0"/>
          <w:divBdr>
            <w:top w:val="none" w:sz="0" w:space="0" w:color="auto"/>
            <w:left w:val="none" w:sz="0" w:space="0" w:color="auto"/>
            <w:bottom w:val="none" w:sz="0" w:space="0" w:color="auto"/>
            <w:right w:val="none" w:sz="0" w:space="0" w:color="auto"/>
          </w:divBdr>
        </w:div>
        <w:div w:id="1984771135">
          <w:marLeft w:val="0"/>
          <w:marRight w:val="0"/>
          <w:marTop w:val="0"/>
          <w:marBottom w:val="0"/>
          <w:divBdr>
            <w:top w:val="none" w:sz="0" w:space="0" w:color="auto"/>
            <w:left w:val="none" w:sz="0" w:space="0" w:color="auto"/>
            <w:bottom w:val="none" w:sz="0" w:space="0" w:color="auto"/>
            <w:right w:val="none" w:sz="0" w:space="0" w:color="auto"/>
          </w:divBdr>
        </w:div>
        <w:div w:id="1986154932">
          <w:marLeft w:val="0"/>
          <w:marRight w:val="0"/>
          <w:marTop w:val="0"/>
          <w:marBottom w:val="0"/>
          <w:divBdr>
            <w:top w:val="none" w:sz="0" w:space="0" w:color="auto"/>
            <w:left w:val="none" w:sz="0" w:space="0" w:color="auto"/>
            <w:bottom w:val="none" w:sz="0" w:space="0" w:color="auto"/>
            <w:right w:val="none" w:sz="0" w:space="0" w:color="auto"/>
          </w:divBdr>
        </w:div>
        <w:div w:id="1992982341">
          <w:marLeft w:val="0"/>
          <w:marRight w:val="0"/>
          <w:marTop w:val="0"/>
          <w:marBottom w:val="0"/>
          <w:divBdr>
            <w:top w:val="none" w:sz="0" w:space="0" w:color="auto"/>
            <w:left w:val="none" w:sz="0" w:space="0" w:color="auto"/>
            <w:bottom w:val="none" w:sz="0" w:space="0" w:color="auto"/>
            <w:right w:val="none" w:sz="0" w:space="0" w:color="auto"/>
          </w:divBdr>
        </w:div>
        <w:div w:id="2045984419">
          <w:marLeft w:val="0"/>
          <w:marRight w:val="0"/>
          <w:marTop w:val="0"/>
          <w:marBottom w:val="0"/>
          <w:divBdr>
            <w:top w:val="none" w:sz="0" w:space="0" w:color="auto"/>
            <w:left w:val="none" w:sz="0" w:space="0" w:color="auto"/>
            <w:bottom w:val="none" w:sz="0" w:space="0" w:color="auto"/>
            <w:right w:val="none" w:sz="0" w:space="0" w:color="auto"/>
          </w:divBdr>
        </w:div>
        <w:div w:id="2052262056">
          <w:marLeft w:val="0"/>
          <w:marRight w:val="0"/>
          <w:marTop w:val="0"/>
          <w:marBottom w:val="0"/>
          <w:divBdr>
            <w:top w:val="none" w:sz="0" w:space="0" w:color="auto"/>
            <w:left w:val="none" w:sz="0" w:space="0" w:color="auto"/>
            <w:bottom w:val="none" w:sz="0" w:space="0" w:color="auto"/>
            <w:right w:val="none" w:sz="0" w:space="0" w:color="auto"/>
          </w:divBdr>
        </w:div>
        <w:div w:id="2056344509">
          <w:marLeft w:val="0"/>
          <w:marRight w:val="0"/>
          <w:marTop w:val="0"/>
          <w:marBottom w:val="0"/>
          <w:divBdr>
            <w:top w:val="none" w:sz="0" w:space="0" w:color="auto"/>
            <w:left w:val="none" w:sz="0" w:space="0" w:color="auto"/>
            <w:bottom w:val="none" w:sz="0" w:space="0" w:color="auto"/>
            <w:right w:val="none" w:sz="0" w:space="0" w:color="auto"/>
          </w:divBdr>
        </w:div>
        <w:div w:id="2061393356">
          <w:marLeft w:val="0"/>
          <w:marRight w:val="0"/>
          <w:marTop w:val="0"/>
          <w:marBottom w:val="0"/>
          <w:divBdr>
            <w:top w:val="none" w:sz="0" w:space="0" w:color="auto"/>
            <w:left w:val="none" w:sz="0" w:space="0" w:color="auto"/>
            <w:bottom w:val="none" w:sz="0" w:space="0" w:color="auto"/>
            <w:right w:val="none" w:sz="0" w:space="0" w:color="auto"/>
          </w:divBdr>
        </w:div>
        <w:div w:id="2074499373">
          <w:marLeft w:val="0"/>
          <w:marRight w:val="0"/>
          <w:marTop w:val="0"/>
          <w:marBottom w:val="0"/>
          <w:divBdr>
            <w:top w:val="none" w:sz="0" w:space="0" w:color="auto"/>
            <w:left w:val="none" w:sz="0" w:space="0" w:color="auto"/>
            <w:bottom w:val="none" w:sz="0" w:space="0" w:color="auto"/>
            <w:right w:val="none" w:sz="0" w:space="0" w:color="auto"/>
          </w:divBdr>
        </w:div>
        <w:div w:id="2077895365">
          <w:marLeft w:val="0"/>
          <w:marRight w:val="0"/>
          <w:marTop w:val="0"/>
          <w:marBottom w:val="0"/>
          <w:divBdr>
            <w:top w:val="none" w:sz="0" w:space="0" w:color="auto"/>
            <w:left w:val="none" w:sz="0" w:space="0" w:color="auto"/>
            <w:bottom w:val="none" w:sz="0" w:space="0" w:color="auto"/>
            <w:right w:val="none" w:sz="0" w:space="0" w:color="auto"/>
          </w:divBdr>
        </w:div>
        <w:div w:id="2079012620">
          <w:marLeft w:val="0"/>
          <w:marRight w:val="0"/>
          <w:marTop w:val="0"/>
          <w:marBottom w:val="0"/>
          <w:divBdr>
            <w:top w:val="none" w:sz="0" w:space="0" w:color="auto"/>
            <w:left w:val="none" w:sz="0" w:space="0" w:color="auto"/>
            <w:bottom w:val="none" w:sz="0" w:space="0" w:color="auto"/>
            <w:right w:val="none" w:sz="0" w:space="0" w:color="auto"/>
          </w:divBdr>
          <w:divsChild>
            <w:div w:id="718170323">
              <w:marLeft w:val="0"/>
              <w:marRight w:val="0"/>
              <w:marTop w:val="0"/>
              <w:marBottom w:val="0"/>
              <w:divBdr>
                <w:top w:val="none" w:sz="0" w:space="0" w:color="auto"/>
                <w:left w:val="none" w:sz="0" w:space="0" w:color="auto"/>
                <w:bottom w:val="none" w:sz="0" w:space="0" w:color="auto"/>
                <w:right w:val="none" w:sz="0" w:space="0" w:color="auto"/>
              </w:divBdr>
            </w:div>
          </w:divsChild>
        </w:div>
        <w:div w:id="2089644365">
          <w:marLeft w:val="0"/>
          <w:marRight w:val="0"/>
          <w:marTop w:val="0"/>
          <w:marBottom w:val="0"/>
          <w:divBdr>
            <w:top w:val="none" w:sz="0" w:space="0" w:color="auto"/>
            <w:left w:val="none" w:sz="0" w:space="0" w:color="auto"/>
            <w:bottom w:val="none" w:sz="0" w:space="0" w:color="auto"/>
            <w:right w:val="none" w:sz="0" w:space="0" w:color="auto"/>
          </w:divBdr>
        </w:div>
      </w:divsChild>
    </w:div>
    <w:div w:id="1654597395">
      <w:bodyDiv w:val="1"/>
      <w:marLeft w:val="0"/>
      <w:marRight w:val="0"/>
      <w:marTop w:val="0"/>
      <w:marBottom w:val="0"/>
      <w:divBdr>
        <w:top w:val="none" w:sz="0" w:space="0" w:color="auto"/>
        <w:left w:val="none" w:sz="0" w:space="0" w:color="auto"/>
        <w:bottom w:val="none" w:sz="0" w:space="0" w:color="auto"/>
        <w:right w:val="none" w:sz="0" w:space="0" w:color="auto"/>
      </w:divBdr>
    </w:div>
    <w:div w:id="1660883813">
      <w:bodyDiv w:val="1"/>
      <w:marLeft w:val="0"/>
      <w:marRight w:val="0"/>
      <w:marTop w:val="0"/>
      <w:marBottom w:val="0"/>
      <w:divBdr>
        <w:top w:val="none" w:sz="0" w:space="0" w:color="auto"/>
        <w:left w:val="none" w:sz="0" w:space="0" w:color="auto"/>
        <w:bottom w:val="none" w:sz="0" w:space="0" w:color="auto"/>
        <w:right w:val="none" w:sz="0" w:space="0" w:color="auto"/>
      </w:divBdr>
    </w:div>
    <w:div w:id="1687318097">
      <w:bodyDiv w:val="1"/>
      <w:marLeft w:val="0"/>
      <w:marRight w:val="0"/>
      <w:marTop w:val="0"/>
      <w:marBottom w:val="0"/>
      <w:divBdr>
        <w:top w:val="none" w:sz="0" w:space="0" w:color="auto"/>
        <w:left w:val="none" w:sz="0" w:space="0" w:color="auto"/>
        <w:bottom w:val="none" w:sz="0" w:space="0" w:color="auto"/>
        <w:right w:val="none" w:sz="0" w:space="0" w:color="auto"/>
      </w:divBdr>
    </w:div>
    <w:div w:id="1746759226">
      <w:bodyDiv w:val="1"/>
      <w:marLeft w:val="0"/>
      <w:marRight w:val="0"/>
      <w:marTop w:val="0"/>
      <w:marBottom w:val="0"/>
      <w:divBdr>
        <w:top w:val="none" w:sz="0" w:space="0" w:color="auto"/>
        <w:left w:val="none" w:sz="0" w:space="0" w:color="auto"/>
        <w:bottom w:val="none" w:sz="0" w:space="0" w:color="auto"/>
        <w:right w:val="none" w:sz="0" w:space="0" w:color="auto"/>
      </w:divBdr>
    </w:div>
    <w:div w:id="1769691941">
      <w:bodyDiv w:val="1"/>
      <w:marLeft w:val="0"/>
      <w:marRight w:val="0"/>
      <w:marTop w:val="0"/>
      <w:marBottom w:val="0"/>
      <w:divBdr>
        <w:top w:val="none" w:sz="0" w:space="0" w:color="auto"/>
        <w:left w:val="none" w:sz="0" w:space="0" w:color="auto"/>
        <w:bottom w:val="none" w:sz="0" w:space="0" w:color="auto"/>
        <w:right w:val="none" w:sz="0" w:space="0" w:color="auto"/>
      </w:divBdr>
    </w:div>
    <w:div w:id="1780563346">
      <w:bodyDiv w:val="1"/>
      <w:marLeft w:val="0"/>
      <w:marRight w:val="0"/>
      <w:marTop w:val="0"/>
      <w:marBottom w:val="0"/>
      <w:divBdr>
        <w:top w:val="none" w:sz="0" w:space="0" w:color="auto"/>
        <w:left w:val="none" w:sz="0" w:space="0" w:color="auto"/>
        <w:bottom w:val="none" w:sz="0" w:space="0" w:color="auto"/>
        <w:right w:val="none" w:sz="0" w:space="0" w:color="auto"/>
      </w:divBdr>
    </w:div>
    <w:div w:id="1792240753">
      <w:bodyDiv w:val="1"/>
      <w:marLeft w:val="0"/>
      <w:marRight w:val="0"/>
      <w:marTop w:val="0"/>
      <w:marBottom w:val="0"/>
      <w:divBdr>
        <w:top w:val="none" w:sz="0" w:space="0" w:color="auto"/>
        <w:left w:val="none" w:sz="0" w:space="0" w:color="auto"/>
        <w:bottom w:val="none" w:sz="0" w:space="0" w:color="auto"/>
        <w:right w:val="none" w:sz="0" w:space="0" w:color="auto"/>
      </w:divBdr>
    </w:div>
    <w:div w:id="1808158943">
      <w:bodyDiv w:val="1"/>
      <w:marLeft w:val="0"/>
      <w:marRight w:val="0"/>
      <w:marTop w:val="0"/>
      <w:marBottom w:val="0"/>
      <w:divBdr>
        <w:top w:val="none" w:sz="0" w:space="0" w:color="auto"/>
        <w:left w:val="none" w:sz="0" w:space="0" w:color="auto"/>
        <w:bottom w:val="none" w:sz="0" w:space="0" w:color="auto"/>
        <w:right w:val="none" w:sz="0" w:space="0" w:color="auto"/>
      </w:divBdr>
    </w:div>
    <w:div w:id="1829054842">
      <w:bodyDiv w:val="1"/>
      <w:marLeft w:val="0"/>
      <w:marRight w:val="0"/>
      <w:marTop w:val="0"/>
      <w:marBottom w:val="0"/>
      <w:divBdr>
        <w:top w:val="none" w:sz="0" w:space="0" w:color="auto"/>
        <w:left w:val="none" w:sz="0" w:space="0" w:color="auto"/>
        <w:bottom w:val="none" w:sz="0" w:space="0" w:color="auto"/>
        <w:right w:val="none" w:sz="0" w:space="0" w:color="auto"/>
      </w:divBdr>
    </w:div>
    <w:div w:id="1840541134">
      <w:bodyDiv w:val="1"/>
      <w:marLeft w:val="0"/>
      <w:marRight w:val="0"/>
      <w:marTop w:val="0"/>
      <w:marBottom w:val="0"/>
      <w:divBdr>
        <w:top w:val="none" w:sz="0" w:space="0" w:color="auto"/>
        <w:left w:val="none" w:sz="0" w:space="0" w:color="auto"/>
        <w:bottom w:val="none" w:sz="0" w:space="0" w:color="auto"/>
        <w:right w:val="none" w:sz="0" w:space="0" w:color="auto"/>
      </w:divBdr>
    </w:div>
    <w:div w:id="1892231667">
      <w:bodyDiv w:val="1"/>
      <w:marLeft w:val="0"/>
      <w:marRight w:val="0"/>
      <w:marTop w:val="0"/>
      <w:marBottom w:val="0"/>
      <w:divBdr>
        <w:top w:val="none" w:sz="0" w:space="0" w:color="auto"/>
        <w:left w:val="none" w:sz="0" w:space="0" w:color="auto"/>
        <w:bottom w:val="none" w:sz="0" w:space="0" w:color="auto"/>
        <w:right w:val="none" w:sz="0" w:space="0" w:color="auto"/>
      </w:divBdr>
    </w:div>
    <w:div w:id="1908883141">
      <w:bodyDiv w:val="1"/>
      <w:marLeft w:val="0"/>
      <w:marRight w:val="0"/>
      <w:marTop w:val="0"/>
      <w:marBottom w:val="0"/>
      <w:divBdr>
        <w:top w:val="none" w:sz="0" w:space="0" w:color="auto"/>
        <w:left w:val="none" w:sz="0" w:space="0" w:color="auto"/>
        <w:bottom w:val="none" w:sz="0" w:space="0" w:color="auto"/>
        <w:right w:val="none" w:sz="0" w:space="0" w:color="auto"/>
      </w:divBdr>
    </w:div>
    <w:div w:id="1927614366">
      <w:bodyDiv w:val="1"/>
      <w:marLeft w:val="0"/>
      <w:marRight w:val="0"/>
      <w:marTop w:val="0"/>
      <w:marBottom w:val="0"/>
      <w:divBdr>
        <w:top w:val="none" w:sz="0" w:space="0" w:color="auto"/>
        <w:left w:val="none" w:sz="0" w:space="0" w:color="auto"/>
        <w:bottom w:val="none" w:sz="0" w:space="0" w:color="auto"/>
        <w:right w:val="none" w:sz="0" w:space="0" w:color="auto"/>
      </w:divBdr>
    </w:div>
    <w:div w:id="1937327056">
      <w:bodyDiv w:val="1"/>
      <w:marLeft w:val="0"/>
      <w:marRight w:val="0"/>
      <w:marTop w:val="0"/>
      <w:marBottom w:val="0"/>
      <w:divBdr>
        <w:top w:val="none" w:sz="0" w:space="0" w:color="auto"/>
        <w:left w:val="none" w:sz="0" w:space="0" w:color="auto"/>
        <w:bottom w:val="none" w:sz="0" w:space="0" w:color="auto"/>
        <w:right w:val="none" w:sz="0" w:space="0" w:color="auto"/>
      </w:divBdr>
    </w:div>
    <w:div w:id="1945846248">
      <w:bodyDiv w:val="1"/>
      <w:marLeft w:val="0"/>
      <w:marRight w:val="0"/>
      <w:marTop w:val="0"/>
      <w:marBottom w:val="0"/>
      <w:divBdr>
        <w:top w:val="none" w:sz="0" w:space="0" w:color="auto"/>
        <w:left w:val="none" w:sz="0" w:space="0" w:color="auto"/>
        <w:bottom w:val="none" w:sz="0" w:space="0" w:color="auto"/>
        <w:right w:val="none" w:sz="0" w:space="0" w:color="auto"/>
      </w:divBdr>
    </w:div>
    <w:div w:id="1967812683">
      <w:bodyDiv w:val="1"/>
      <w:marLeft w:val="0"/>
      <w:marRight w:val="0"/>
      <w:marTop w:val="0"/>
      <w:marBottom w:val="0"/>
      <w:divBdr>
        <w:top w:val="none" w:sz="0" w:space="0" w:color="auto"/>
        <w:left w:val="none" w:sz="0" w:space="0" w:color="auto"/>
        <w:bottom w:val="none" w:sz="0" w:space="0" w:color="auto"/>
        <w:right w:val="none" w:sz="0" w:space="0" w:color="auto"/>
      </w:divBdr>
    </w:div>
    <w:div w:id="1974018717">
      <w:bodyDiv w:val="1"/>
      <w:marLeft w:val="0"/>
      <w:marRight w:val="0"/>
      <w:marTop w:val="0"/>
      <w:marBottom w:val="0"/>
      <w:divBdr>
        <w:top w:val="none" w:sz="0" w:space="0" w:color="auto"/>
        <w:left w:val="none" w:sz="0" w:space="0" w:color="auto"/>
        <w:bottom w:val="none" w:sz="0" w:space="0" w:color="auto"/>
        <w:right w:val="none" w:sz="0" w:space="0" w:color="auto"/>
      </w:divBdr>
    </w:div>
    <w:div w:id="2013948934">
      <w:bodyDiv w:val="1"/>
      <w:marLeft w:val="0"/>
      <w:marRight w:val="0"/>
      <w:marTop w:val="0"/>
      <w:marBottom w:val="0"/>
      <w:divBdr>
        <w:top w:val="none" w:sz="0" w:space="0" w:color="auto"/>
        <w:left w:val="none" w:sz="0" w:space="0" w:color="auto"/>
        <w:bottom w:val="none" w:sz="0" w:space="0" w:color="auto"/>
        <w:right w:val="none" w:sz="0" w:space="0" w:color="auto"/>
      </w:divBdr>
    </w:div>
    <w:div w:id="2015759452">
      <w:bodyDiv w:val="1"/>
      <w:marLeft w:val="0"/>
      <w:marRight w:val="0"/>
      <w:marTop w:val="0"/>
      <w:marBottom w:val="0"/>
      <w:divBdr>
        <w:top w:val="none" w:sz="0" w:space="0" w:color="auto"/>
        <w:left w:val="none" w:sz="0" w:space="0" w:color="auto"/>
        <w:bottom w:val="none" w:sz="0" w:space="0" w:color="auto"/>
        <w:right w:val="none" w:sz="0" w:space="0" w:color="auto"/>
      </w:divBdr>
    </w:div>
    <w:div w:id="2045017935">
      <w:bodyDiv w:val="1"/>
      <w:marLeft w:val="0"/>
      <w:marRight w:val="0"/>
      <w:marTop w:val="0"/>
      <w:marBottom w:val="0"/>
      <w:divBdr>
        <w:top w:val="none" w:sz="0" w:space="0" w:color="auto"/>
        <w:left w:val="none" w:sz="0" w:space="0" w:color="auto"/>
        <w:bottom w:val="none" w:sz="0" w:space="0" w:color="auto"/>
        <w:right w:val="none" w:sz="0" w:space="0" w:color="auto"/>
      </w:divBdr>
    </w:div>
    <w:div w:id="2048096307">
      <w:bodyDiv w:val="1"/>
      <w:marLeft w:val="0"/>
      <w:marRight w:val="0"/>
      <w:marTop w:val="0"/>
      <w:marBottom w:val="0"/>
      <w:divBdr>
        <w:top w:val="none" w:sz="0" w:space="0" w:color="auto"/>
        <w:left w:val="none" w:sz="0" w:space="0" w:color="auto"/>
        <w:bottom w:val="none" w:sz="0" w:space="0" w:color="auto"/>
        <w:right w:val="none" w:sz="0" w:space="0" w:color="auto"/>
      </w:divBdr>
    </w:div>
    <w:div w:id="2069643893">
      <w:bodyDiv w:val="1"/>
      <w:marLeft w:val="0"/>
      <w:marRight w:val="0"/>
      <w:marTop w:val="0"/>
      <w:marBottom w:val="0"/>
      <w:divBdr>
        <w:top w:val="none" w:sz="0" w:space="0" w:color="auto"/>
        <w:left w:val="none" w:sz="0" w:space="0" w:color="auto"/>
        <w:bottom w:val="none" w:sz="0" w:space="0" w:color="auto"/>
        <w:right w:val="none" w:sz="0" w:space="0" w:color="auto"/>
      </w:divBdr>
    </w:div>
    <w:div w:id="2088964771">
      <w:bodyDiv w:val="1"/>
      <w:marLeft w:val="0"/>
      <w:marRight w:val="0"/>
      <w:marTop w:val="0"/>
      <w:marBottom w:val="0"/>
      <w:divBdr>
        <w:top w:val="none" w:sz="0" w:space="0" w:color="auto"/>
        <w:left w:val="none" w:sz="0" w:space="0" w:color="auto"/>
        <w:bottom w:val="none" w:sz="0" w:space="0" w:color="auto"/>
        <w:right w:val="none" w:sz="0" w:space="0" w:color="auto"/>
      </w:divBdr>
    </w:div>
    <w:div w:id="2093969519">
      <w:bodyDiv w:val="1"/>
      <w:marLeft w:val="0"/>
      <w:marRight w:val="0"/>
      <w:marTop w:val="0"/>
      <w:marBottom w:val="0"/>
      <w:divBdr>
        <w:top w:val="none" w:sz="0" w:space="0" w:color="auto"/>
        <w:left w:val="none" w:sz="0" w:space="0" w:color="auto"/>
        <w:bottom w:val="none" w:sz="0" w:space="0" w:color="auto"/>
        <w:right w:val="none" w:sz="0" w:space="0" w:color="auto"/>
      </w:divBdr>
    </w:div>
    <w:div w:id="2103911988">
      <w:bodyDiv w:val="1"/>
      <w:marLeft w:val="0"/>
      <w:marRight w:val="0"/>
      <w:marTop w:val="0"/>
      <w:marBottom w:val="0"/>
      <w:divBdr>
        <w:top w:val="none" w:sz="0" w:space="0" w:color="auto"/>
        <w:left w:val="none" w:sz="0" w:space="0" w:color="auto"/>
        <w:bottom w:val="none" w:sz="0" w:space="0" w:color="auto"/>
        <w:right w:val="none" w:sz="0" w:space="0" w:color="auto"/>
      </w:divBdr>
    </w:div>
    <w:div w:id="2121100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lib.eastview.com/browse" TargetMode="External"/><Relationship Id="rId18" Type="http://schemas.openxmlformats.org/officeDocument/2006/relationships/hyperlink" Target="http://www.antiplagiat.ru/"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icdlib.nspu.ru/" TargetMode="External"/><Relationship Id="rId17" Type="http://schemas.openxmlformats.org/officeDocument/2006/relationships/hyperlink" Target="http://biblioclub.ru/index.php?page=book&amp;id=209942"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biblioclub.ru/index.php?page=book&amp;id=236115" TargetMode="External"/><Relationship Id="rId20" Type="http://schemas.openxmlformats.org/officeDocument/2006/relationships/hyperlink" Target="http://www.antiplagia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rait.ru/"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science-education.ru/121-17209" TargetMode="External"/><Relationship Id="rId23" Type="http://schemas.openxmlformats.org/officeDocument/2006/relationships/footer" Target="footer2.xml"/><Relationship Id="rId10" Type="http://schemas.openxmlformats.org/officeDocument/2006/relationships/hyperlink" Target="https://pspu.ru/university/biblioteka/jelektronnye-resursy-biblioteki" TargetMode="External"/><Relationship Id="rId19" Type="http://schemas.openxmlformats.org/officeDocument/2006/relationships/hyperlink" Target="http://www.antiplagiat.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mosmetod.ru/metodicheskoe-prostranstvo/dopolnitelnoe-obrazovanie/normativnye-dokumenty/kontseptsiya-razvitiya-dopolnitelnogo-obrazovaniya-detej.html"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044997-25B5-4B31-9DFD-EE1EC94E0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48</Pages>
  <Words>13792</Words>
  <Characters>78616</Characters>
  <Application>Microsoft Office Word</Application>
  <DocSecurity>0</DocSecurity>
  <Lines>655</Lines>
  <Paragraphs>184</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РФ</vt:lpstr>
    </vt:vector>
  </TitlesOfParts>
  <Company/>
  <LinksUpToDate>false</LinksUpToDate>
  <CharactersWithSpaces>92224</CharactersWithSpaces>
  <SharedDoc>false</SharedDoc>
  <HLinks>
    <vt:vector size="66" baseType="variant">
      <vt:variant>
        <vt:i4>7274598</vt:i4>
      </vt:variant>
      <vt:variant>
        <vt:i4>30</vt:i4>
      </vt:variant>
      <vt:variant>
        <vt:i4>0</vt:i4>
      </vt:variant>
      <vt:variant>
        <vt:i4>5</vt:i4>
      </vt:variant>
      <vt:variant>
        <vt:lpwstr>http://www.antiplagiat.ru/</vt:lpwstr>
      </vt:variant>
      <vt:variant>
        <vt:lpwstr/>
      </vt:variant>
      <vt:variant>
        <vt:i4>7274598</vt:i4>
      </vt:variant>
      <vt:variant>
        <vt:i4>27</vt:i4>
      </vt:variant>
      <vt:variant>
        <vt:i4>0</vt:i4>
      </vt:variant>
      <vt:variant>
        <vt:i4>5</vt:i4>
      </vt:variant>
      <vt:variant>
        <vt:lpwstr>http://www.antiplagiat.ru/</vt:lpwstr>
      </vt:variant>
      <vt:variant>
        <vt:lpwstr/>
      </vt:variant>
      <vt:variant>
        <vt:i4>7274598</vt:i4>
      </vt:variant>
      <vt:variant>
        <vt:i4>24</vt:i4>
      </vt:variant>
      <vt:variant>
        <vt:i4>0</vt:i4>
      </vt:variant>
      <vt:variant>
        <vt:i4>5</vt:i4>
      </vt:variant>
      <vt:variant>
        <vt:lpwstr>http://www.antiplagiat.ru/</vt:lpwstr>
      </vt:variant>
      <vt:variant>
        <vt:lpwstr/>
      </vt:variant>
      <vt:variant>
        <vt:i4>3866678</vt:i4>
      </vt:variant>
      <vt:variant>
        <vt:i4>21</vt:i4>
      </vt:variant>
      <vt:variant>
        <vt:i4>0</vt:i4>
      </vt:variant>
      <vt:variant>
        <vt:i4>5</vt:i4>
      </vt:variant>
      <vt:variant>
        <vt:lpwstr>http://biblioclub.ru/index.php?page=book&amp;id=209942</vt:lpwstr>
      </vt:variant>
      <vt:variant>
        <vt:lpwstr/>
      </vt:variant>
      <vt:variant>
        <vt:i4>3604540</vt:i4>
      </vt:variant>
      <vt:variant>
        <vt:i4>18</vt:i4>
      </vt:variant>
      <vt:variant>
        <vt:i4>0</vt:i4>
      </vt:variant>
      <vt:variant>
        <vt:i4>5</vt:i4>
      </vt:variant>
      <vt:variant>
        <vt:lpwstr>http://biblioclub.ru/index.php?page=book&amp;id=236115</vt:lpwstr>
      </vt:variant>
      <vt:variant>
        <vt:lpwstr/>
      </vt:variant>
      <vt:variant>
        <vt:i4>589916</vt:i4>
      </vt:variant>
      <vt:variant>
        <vt:i4>15</vt:i4>
      </vt:variant>
      <vt:variant>
        <vt:i4>0</vt:i4>
      </vt:variant>
      <vt:variant>
        <vt:i4>5</vt:i4>
      </vt:variant>
      <vt:variant>
        <vt:lpwstr>http://www.science-education.ru/121-17209</vt:lpwstr>
      </vt:variant>
      <vt:variant>
        <vt:lpwstr/>
      </vt:variant>
      <vt:variant>
        <vt:i4>8323172</vt:i4>
      </vt:variant>
      <vt:variant>
        <vt:i4>12</vt:i4>
      </vt:variant>
      <vt:variant>
        <vt:i4>0</vt:i4>
      </vt:variant>
      <vt:variant>
        <vt:i4>5</vt:i4>
      </vt:variant>
      <vt:variant>
        <vt:lpwstr>http://mosmetod.ru/metodicheskoe-prostranstvo/dopolnitelnoe-obrazovanie/normativnye-dokumenty/kontseptsiya-razvitiya-dopolnitelnogo-obrazovaniya-detej.html</vt:lpwstr>
      </vt:variant>
      <vt:variant>
        <vt:lpwstr/>
      </vt:variant>
      <vt:variant>
        <vt:i4>1310744</vt:i4>
      </vt:variant>
      <vt:variant>
        <vt:i4>9</vt:i4>
      </vt:variant>
      <vt:variant>
        <vt:i4>0</vt:i4>
      </vt:variant>
      <vt:variant>
        <vt:i4>5</vt:i4>
      </vt:variant>
      <vt:variant>
        <vt:lpwstr>https://dlib.eastview.com/browse</vt:lpwstr>
      </vt:variant>
      <vt:variant>
        <vt:lpwstr/>
      </vt:variant>
      <vt:variant>
        <vt:i4>3735678</vt:i4>
      </vt:variant>
      <vt:variant>
        <vt:i4>6</vt:i4>
      </vt:variant>
      <vt:variant>
        <vt:i4>0</vt:i4>
      </vt:variant>
      <vt:variant>
        <vt:i4>5</vt:i4>
      </vt:variant>
      <vt:variant>
        <vt:lpwstr>https://icdlib.nspu.ru/</vt:lpwstr>
      </vt:variant>
      <vt:variant>
        <vt:lpwstr/>
      </vt:variant>
      <vt:variant>
        <vt:i4>5308498</vt:i4>
      </vt:variant>
      <vt:variant>
        <vt:i4>3</vt:i4>
      </vt:variant>
      <vt:variant>
        <vt:i4>0</vt:i4>
      </vt:variant>
      <vt:variant>
        <vt:i4>5</vt:i4>
      </vt:variant>
      <vt:variant>
        <vt:lpwstr>https://urait.ru/</vt:lpwstr>
      </vt:variant>
      <vt:variant>
        <vt:lpwstr/>
      </vt:variant>
      <vt:variant>
        <vt:i4>327744</vt:i4>
      </vt:variant>
      <vt:variant>
        <vt:i4>0</vt:i4>
      </vt:variant>
      <vt:variant>
        <vt:i4>0</vt:i4>
      </vt:variant>
      <vt:variant>
        <vt:i4>5</vt:i4>
      </vt:variant>
      <vt:variant>
        <vt:lpwstr>https://pspu.ru/university/biblioteka/jelektronnye-resursy-biblioteki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РФ</dc:title>
  <dc:creator>metljakova</dc:creator>
  <cp:lastModifiedBy>Канцур Анна Германовна</cp:lastModifiedBy>
  <cp:revision>6</cp:revision>
  <cp:lastPrinted>2018-10-08T05:32:00Z</cp:lastPrinted>
  <dcterms:created xsi:type="dcterms:W3CDTF">2025-06-25T08:22:00Z</dcterms:created>
  <dcterms:modified xsi:type="dcterms:W3CDTF">2025-06-25T08:38:00Z</dcterms:modified>
</cp:coreProperties>
</file>