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EEA" w:rsidRPr="00770845" w:rsidRDefault="00645EEA" w:rsidP="00D50C91">
      <w:pPr>
        <w:spacing w:after="0" w:line="240" w:lineRule="auto"/>
        <w:ind w:firstLine="709"/>
        <w:jc w:val="center"/>
        <w:rPr>
          <w:rFonts w:ascii="Times New Roman" w:hAnsi="Times New Roman"/>
          <w:noProof/>
          <w:sz w:val="28"/>
          <w:szCs w:val="28"/>
          <w:lang w:eastAsia="ru-RU"/>
        </w:rPr>
      </w:pPr>
      <w:r w:rsidRPr="00770845">
        <w:rPr>
          <w:rFonts w:ascii="Times New Roman" w:hAnsi="Times New Roman"/>
          <w:noProof/>
          <w:sz w:val="28"/>
          <w:szCs w:val="28"/>
          <w:lang w:eastAsia="ru-RU"/>
        </w:rPr>
        <w:drawing>
          <wp:anchor distT="0" distB="0" distL="114300" distR="114300" simplePos="0" relativeHeight="251660288" behindDoc="1" locked="0" layoutInCell="1" allowOverlap="1" wp14:anchorId="00242A90" wp14:editId="06818FC9">
            <wp:simplePos x="0" y="0"/>
            <wp:positionH relativeFrom="page">
              <wp:posOffset>638175</wp:posOffset>
            </wp:positionH>
            <wp:positionV relativeFrom="paragraph">
              <wp:posOffset>-5715</wp:posOffset>
            </wp:positionV>
            <wp:extent cx="523875" cy="54292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666" t="6885" r="86283" b="87951"/>
                    <a:stretch/>
                  </pic:blipFill>
                  <pic:spPr bwMode="auto">
                    <a:xfrm>
                      <a:off x="0" y="0"/>
                      <a:ext cx="523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0845">
        <w:rPr>
          <w:rFonts w:ascii="Times New Roman" w:hAnsi="Times New Roman"/>
          <w:noProof/>
          <w:sz w:val="28"/>
          <w:szCs w:val="28"/>
          <w:lang w:eastAsia="ru-RU"/>
        </w:rPr>
        <w:t>МИНИСТЕРСТВО ПРОСВЕЩЕНИЯ РОССИИ</w:t>
      </w:r>
    </w:p>
    <w:p w:rsidR="00645EEA" w:rsidRPr="00770845" w:rsidRDefault="00645EEA" w:rsidP="00D50C91">
      <w:pPr>
        <w:spacing w:after="0" w:line="240" w:lineRule="auto"/>
        <w:ind w:firstLine="709"/>
        <w:jc w:val="center"/>
        <w:rPr>
          <w:rFonts w:ascii="Times New Roman" w:hAnsi="Times New Roman"/>
          <w:noProof/>
          <w:sz w:val="28"/>
          <w:szCs w:val="28"/>
          <w:lang w:eastAsia="ru-RU"/>
        </w:rPr>
      </w:pPr>
      <w:r w:rsidRPr="00770845">
        <w:rPr>
          <w:rFonts w:ascii="Times New Roman" w:hAnsi="Times New Roman"/>
          <w:noProof/>
          <w:sz w:val="28"/>
          <w:szCs w:val="28"/>
          <w:lang w:eastAsia="ru-RU"/>
        </w:rPr>
        <w:t>ФГБОУ ВО «ПЕРМСКИЙ ГОСУДАРСТВЕННЫЙ ГУМАНИТАРНО-ПЕДАГОГИЧЕСКИЙ УНИВЕРСИТЕТ»</w:t>
      </w:r>
    </w:p>
    <w:p w:rsidR="00645EEA" w:rsidRPr="00770845" w:rsidRDefault="00645EEA" w:rsidP="00D50C91">
      <w:pPr>
        <w:spacing w:after="0" w:line="240" w:lineRule="auto"/>
        <w:ind w:firstLine="709"/>
        <w:jc w:val="center"/>
        <w:rPr>
          <w:rFonts w:ascii="Times New Roman" w:hAnsi="Times New Roman"/>
          <w:noProof/>
          <w:sz w:val="28"/>
          <w:szCs w:val="28"/>
          <w:lang w:eastAsia="ru-RU"/>
        </w:rPr>
      </w:pPr>
      <w:r w:rsidRPr="00770845">
        <w:rPr>
          <w:rFonts w:ascii="Times New Roman" w:hAnsi="Times New Roman"/>
          <w:noProof/>
          <w:sz w:val="28"/>
          <w:szCs w:val="28"/>
          <w:lang w:eastAsia="ru-RU"/>
        </w:rPr>
        <w:t>План работы структурного подразделения ФГБОУ ВО ПГГПУ на учебный год</w:t>
      </w:r>
    </w:p>
    <w:p w:rsidR="00645EEA" w:rsidRPr="00770845" w:rsidRDefault="00645EEA" w:rsidP="00D50C91">
      <w:pPr>
        <w:spacing w:after="0" w:line="240" w:lineRule="auto"/>
        <w:ind w:firstLine="709"/>
        <w:jc w:val="center"/>
        <w:rPr>
          <w:rFonts w:ascii="Times New Roman" w:hAnsi="Times New Roman"/>
          <w:noProof/>
          <w:sz w:val="28"/>
          <w:szCs w:val="28"/>
          <w:lang w:eastAsia="ru-RU"/>
        </w:rPr>
      </w:pPr>
    </w:p>
    <w:p w:rsidR="00645EEA" w:rsidRPr="00770845" w:rsidRDefault="00645EEA" w:rsidP="00D50C91">
      <w:pPr>
        <w:spacing w:after="0" w:line="240" w:lineRule="auto"/>
        <w:ind w:firstLine="709"/>
        <w:jc w:val="center"/>
        <w:rPr>
          <w:rFonts w:ascii="Times New Roman" w:hAnsi="Times New Roman"/>
          <w:noProof/>
          <w:sz w:val="28"/>
          <w:szCs w:val="28"/>
          <w:lang w:eastAsia="ru-RU"/>
        </w:rPr>
      </w:pPr>
    </w:p>
    <w:p w:rsidR="00645EEA" w:rsidRPr="00770845" w:rsidRDefault="00645EEA" w:rsidP="00D50C91">
      <w:pPr>
        <w:spacing w:after="0" w:line="240" w:lineRule="auto"/>
        <w:ind w:firstLine="709"/>
        <w:jc w:val="right"/>
        <w:rPr>
          <w:rFonts w:ascii="Times New Roman" w:hAnsi="Times New Roman"/>
          <w:noProof/>
          <w:sz w:val="28"/>
          <w:szCs w:val="28"/>
          <w:lang w:eastAsia="ru-RU"/>
        </w:rPr>
      </w:pPr>
      <w:r w:rsidRPr="00770845">
        <w:rPr>
          <w:rFonts w:ascii="Times New Roman" w:hAnsi="Times New Roman"/>
          <w:noProof/>
          <w:sz w:val="28"/>
          <w:szCs w:val="28"/>
          <w:lang w:eastAsia="ru-RU"/>
        </w:rPr>
        <w:t xml:space="preserve">                                                                                             УТВЕРЖДЕНО</w:t>
      </w:r>
    </w:p>
    <w:p w:rsidR="00645EEA" w:rsidRPr="00770845" w:rsidRDefault="00645EEA" w:rsidP="00D50C91">
      <w:pPr>
        <w:spacing w:after="0" w:line="240" w:lineRule="auto"/>
        <w:ind w:firstLine="709"/>
        <w:jc w:val="right"/>
        <w:rPr>
          <w:rFonts w:ascii="Times New Roman" w:hAnsi="Times New Roman"/>
          <w:noProof/>
          <w:sz w:val="28"/>
          <w:szCs w:val="28"/>
          <w:lang w:eastAsia="ru-RU"/>
        </w:rPr>
      </w:pPr>
      <w:r w:rsidRPr="00770845">
        <w:rPr>
          <w:rFonts w:ascii="Times New Roman" w:hAnsi="Times New Roman"/>
          <w:noProof/>
          <w:sz w:val="28"/>
          <w:szCs w:val="28"/>
          <w:lang w:eastAsia="ru-RU"/>
        </w:rPr>
        <w:t xml:space="preserve">                                                                                    Декан факультета</w:t>
      </w:r>
    </w:p>
    <w:p w:rsidR="00645EEA" w:rsidRPr="00770845" w:rsidRDefault="00645EEA" w:rsidP="00D50C91">
      <w:pPr>
        <w:spacing w:after="0" w:line="240" w:lineRule="auto"/>
        <w:ind w:firstLine="709"/>
        <w:jc w:val="right"/>
        <w:rPr>
          <w:rFonts w:ascii="Times New Roman" w:hAnsi="Times New Roman"/>
          <w:noProof/>
          <w:sz w:val="28"/>
          <w:szCs w:val="28"/>
          <w:lang w:eastAsia="ru-RU"/>
        </w:rPr>
      </w:pPr>
      <w:r w:rsidRPr="00770845">
        <w:rPr>
          <w:rFonts w:ascii="Times New Roman" w:hAnsi="Times New Roman"/>
          <w:noProof/>
          <w:sz w:val="28"/>
          <w:szCs w:val="28"/>
          <w:lang w:eastAsia="ru-RU"/>
        </w:rPr>
        <w:t>педагогики и методики начального</w:t>
      </w:r>
    </w:p>
    <w:p w:rsidR="00645EEA" w:rsidRPr="00770845" w:rsidRDefault="00645EEA" w:rsidP="00D50C91">
      <w:pPr>
        <w:spacing w:after="0" w:line="240" w:lineRule="auto"/>
        <w:ind w:firstLine="709"/>
        <w:jc w:val="right"/>
        <w:rPr>
          <w:rFonts w:ascii="Times New Roman" w:hAnsi="Times New Roman"/>
          <w:noProof/>
          <w:sz w:val="28"/>
          <w:szCs w:val="28"/>
          <w:lang w:eastAsia="ru-RU"/>
        </w:rPr>
      </w:pPr>
      <w:r w:rsidRPr="00770845">
        <w:rPr>
          <w:rFonts w:ascii="Times New Roman" w:hAnsi="Times New Roman"/>
          <w:noProof/>
          <w:sz w:val="28"/>
          <w:szCs w:val="28"/>
          <w:lang w:eastAsia="ru-RU"/>
        </w:rPr>
        <w:t>образования</w:t>
      </w:r>
    </w:p>
    <w:p w:rsidR="00645EEA" w:rsidRPr="00770845" w:rsidRDefault="00645EEA" w:rsidP="00D50C91">
      <w:pPr>
        <w:spacing w:after="0" w:line="240" w:lineRule="auto"/>
        <w:ind w:firstLine="709"/>
        <w:jc w:val="right"/>
        <w:rPr>
          <w:rFonts w:ascii="Times New Roman" w:hAnsi="Times New Roman"/>
          <w:noProof/>
          <w:sz w:val="28"/>
          <w:szCs w:val="28"/>
          <w:lang w:eastAsia="ru-RU"/>
        </w:rPr>
      </w:pPr>
    </w:p>
    <w:p w:rsidR="00645EEA" w:rsidRPr="00770845" w:rsidRDefault="00645EEA" w:rsidP="00D50C91">
      <w:pPr>
        <w:spacing w:after="0" w:line="240" w:lineRule="auto"/>
        <w:ind w:firstLine="709"/>
        <w:jc w:val="right"/>
        <w:rPr>
          <w:rFonts w:ascii="Times New Roman" w:hAnsi="Times New Roman"/>
          <w:noProof/>
          <w:sz w:val="28"/>
          <w:szCs w:val="28"/>
          <w:lang w:eastAsia="ru-RU"/>
        </w:rPr>
      </w:pPr>
      <w:r w:rsidRPr="00770845">
        <w:rPr>
          <w:rFonts w:ascii="Times New Roman" w:hAnsi="Times New Roman"/>
          <w:noProof/>
          <w:sz w:val="28"/>
          <w:szCs w:val="28"/>
          <w:lang w:eastAsia="ru-RU"/>
        </w:rPr>
        <w:t>____________________________________</w:t>
      </w:r>
    </w:p>
    <w:p w:rsidR="00645EEA" w:rsidRPr="00770845" w:rsidRDefault="00645EEA" w:rsidP="00D50C91">
      <w:pPr>
        <w:spacing w:after="0" w:line="240" w:lineRule="auto"/>
        <w:ind w:firstLine="709"/>
        <w:jc w:val="right"/>
        <w:rPr>
          <w:rFonts w:ascii="Times New Roman" w:hAnsi="Times New Roman"/>
          <w:noProof/>
          <w:sz w:val="28"/>
          <w:szCs w:val="28"/>
          <w:u w:val="single"/>
          <w:lang w:eastAsia="ru-RU"/>
        </w:rPr>
      </w:pPr>
      <w:r w:rsidRPr="00770845">
        <w:rPr>
          <w:rFonts w:ascii="Times New Roman" w:hAnsi="Times New Roman"/>
          <w:noProof/>
          <w:sz w:val="28"/>
          <w:szCs w:val="28"/>
          <w:u w:val="single"/>
          <w:lang w:eastAsia="ru-RU"/>
        </w:rPr>
        <w:t>« 1</w:t>
      </w:r>
      <w:r w:rsidR="00737C97" w:rsidRPr="00770845">
        <w:rPr>
          <w:rFonts w:ascii="Times New Roman" w:hAnsi="Times New Roman"/>
          <w:noProof/>
          <w:sz w:val="28"/>
          <w:szCs w:val="28"/>
          <w:u w:val="single"/>
          <w:lang w:eastAsia="ru-RU"/>
        </w:rPr>
        <w:t>0</w:t>
      </w:r>
      <w:r w:rsidRPr="00770845">
        <w:rPr>
          <w:rFonts w:ascii="Times New Roman" w:hAnsi="Times New Roman"/>
          <w:noProof/>
          <w:sz w:val="28"/>
          <w:szCs w:val="28"/>
          <w:u w:val="single"/>
          <w:lang w:eastAsia="ru-RU"/>
        </w:rPr>
        <w:t xml:space="preserve">_» </w:t>
      </w:r>
      <w:r w:rsidR="00737C97" w:rsidRPr="00770845">
        <w:rPr>
          <w:rFonts w:ascii="Times New Roman" w:hAnsi="Times New Roman"/>
          <w:noProof/>
          <w:sz w:val="28"/>
          <w:szCs w:val="28"/>
          <w:u w:val="single"/>
          <w:lang w:eastAsia="ru-RU"/>
        </w:rPr>
        <w:t xml:space="preserve">сентября </w:t>
      </w:r>
      <w:r w:rsidR="00737C97" w:rsidRPr="00BF3075">
        <w:rPr>
          <w:rFonts w:ascii="Times New Roman" w:hAnsi="Times New Roman"/>
          <w:noProof/>
          <w:sz w:val="28"/>
          <w:szCs w:val="28"/>
          <w:u w:val="single"/>
          <w:lang w:eastAsia="ru-RU"/>
        </w:rPr>
        <w:t>2025</w:t>
      </w:r>
      <w:r w:rsidRPr="00BF3075">
        <w:rPr>
          <w:rFonts w:ascii="Times New Roman" w:hAnsi="Times New Roman"/>
          <w:noProof/>
          <w:sz w:val="28"/>
          <w:szCs w:val="28"/>
          <w:u w:val="single"/>
          <w:lang w:eastAsia="ru-RU"/>
        </w:rPr>
        <w:t xml:space="preserve"> г</w:t>
      </w:r>
      <w:r w:rsidRPr="00770845">
        <w:rPr>
          <w:rFonts w:ascii="Times New Roman" w:hAnsi="Times New Roman"/>
          <w:noProof/>
          <w:sz w:val="28"/>
          <w:szCs w:val="28"/>
          <w:u w:val="single"/>
          <w:lang w:eastAsia="ru-RU"/>
        </w:rPr>
        <w:t>.</w:t>
      </w:r>
    </w:p>
    <w:p w:rsidR="00645EEA" w:rsidRPr="00770845" w:rsidRDefault="00D50C91" w:rsidP="00D50C91">
      <w:pPr>
        <w:spacing w:after="0" w:line="240" w:lineRule="auto"/>
        <w:ind w:firstLine="709"/>
        <w:jc w:val="center"/>
        <w:rPr>
          <w:rFonts w:ascii="Times New Roman" w:hAnsi="Times New Roman"/>
          <w:b/>
          <w:noProof/>
          <w:sz w:val="28"/>
          <w:szCs w:val="28"/>
          <w:lang w:eastAsia="ru-RU"/>
        </w:rPr>
      </w:pPr>
      <w:r w:rsidRPr="00770845">
        <w:rPr>
          <w:rFonts w:ascii="Times New Roman" w:hAnsi="Times New Roman"/>
          <w:b/>
          <w:noProof/>
          <w:sz w:val="28"/>
          <w:szCs w:val="28"/>
          <w:lang w:eastAsia="ru-RU"/>
        </w:rPr>
        <w:t xml:space="preserve">ОТЧЕТ </w:t>
      </w:r>
    </w:p>
    <w:p w:rsidR="00645EEA" w:rsidRPr="00770845" w:rsidRDefault="00D50C91" w:rsidP="00D50C91">
      <w:pPr>
        <w:spacing w:after="0" w:line="240" w:lineRule="auto"/>
        <w:ind w:firstLine="709"/>
        <w:jc w:val="center"/>
        <w:rPr>
          <w:rFonts w:ascii="Times New Roman" w:hAnsi="Times New Roman"/>
          <w:b/>
          <w:noProof/>
          <w:sz w:val="28"/>
          <w:szCs w:val="28"/>
          <w:lang w:eastAsia="ru-RU"/>
        </w:rPr>
      </w:pPr>
      <w:r w:rsidRPr="00770845">
        <w:rPr>
          <w:rFonts w:ascii="Times New Roman" w:hAnsi="Times New Roman"/>
          <w:b/>
          <w:noProof/>
          <w:sz w:val="28"/>
          <w:szCs w:val="28"/>
          <w:lang w:eastAsia="ru-RU"/>
        </w:rPr>
        <w:t xml:space="preserve">о работе </w:t>
      </w:r>
      <w:r w:rsidR="00645EEA" w:rsidRPr="00770845">
        <w:rPr>
          <w:rFonts w:ascii="Times New Roman" w:hAnsi="Times New Roman"/>
          <w:b/>
          <w:noProof/>
          <w:sz w:val="28"/>
          <w:szCs w:val="28"/>
          <w:lang w:eastAsia="ru-RU"/>
        </w:rPr>
        <w:t>структурного подразделения ФГБОУ ВО «Пермский государственный гуманитарно-педагогический университет»</w:t>
      </w:r>
    </w:p>
    <w:p w:rsidR="00645EEA" w:rsidRPr="00770845" w:rsidRDefault="00645EEA" w:rsidP="00D50C91">
      <w:pPr>
        <w:spacing w:after="0" w:line="240" w:lineRule="auto"/>
        <w:ind w:firstLine="709"/>
        <w:jc w:val="center"/>
        <w:rPr>
          <w:rFonts w:ascii="Times New Roman" w:hAnsi="Times New Roman"/>
          <w:b/>
          <w:noProof/>
          <w:sz w:val="28"/>
          <w:szCs w:val="28"/>
          <w:lang w:eastAsia="ru-RU"/>
        </w:rPr>
      </w:pPr>
      <w:r w:rsidRPr="00770845">
        <w:rPr>
          <w:rFonts w:ascii="Times New Roman" w:hAnsi="Times New Roman"/>
          <w:b/>
          <w:noProof/>
          <w:sz w:val="28"/>
          <w:szCs w:val="28"/>
          <w:lang w:eastAsia="ru-RU"/>
        </w:rPr>
        <w:t>факультет педагогики и методики начального образования</w:t>
      </w:r>
    </w:p>
    <w:p w:rsidR="00645EEA" w:rsidRPr="00770845" w:rsidRDefault="00645EEA" w:rsidP="00D50C91">
      <w:pPr>
        <w:spacing w:after="0" w:line="240" w:lineRule="auto"/>
        <w:ind w:firstLine="709"/>
        <w:jc w:val="center"/>
        <w:rPr>
          <w:rFonts w:ascii="Times New Roman" w:hAnsi="Times New Roman"/>
          <w:b/>
          <w:noProof/>
          <w:sz w:val="28"/>
          <w:szCs w:val="28"/>
          <w:lang w:eastAsia="ru-RU"/>
        </w:rPr>
      </w:pPr>
      <w:r w:rsidRPr="00770845">
        <w:rPr>
          <w:rFonts w:ascii="Times New Roman" w:hAnsi="Times New Roman"/>
          <w:b/>
          <w:noProof/>
          <w:sz w:val="28"/>
          <w:szCs w:val="28"/>
          <w:lang w:eastAsia="ru-RU"/>
        </w:rPr>
        <w:t xml:space="preserve">на </w:t>
      </w:r>
      <w:r w:rsidRPr="00BF3075">
        <w:rPr>
          <w:rFonts w:ascii="Times New Roman" w:hAnsi="Times New Roman"/>
          <w:b/>
          <w:noProof/>
          <w:sz w:val="28"/>
          <w:szCs w:val="28"/>
          <w:lang w:eastAsia="ru-RU"/>
        </w:rPr>
        <w:t>202</w:t>
      </w:r>
      <w:r w:rsidR="00D50C91" w:rsidRPr="00BF3075">
        <w:rPr>
          <w:rFonts w:ascii="Times New Roman" w:hAnsi="Times New Roman"/>
          <w:b/>
          <w:noProof/>
          <w:sz w:val="28"/>
          <w:szCs w:val="28"/>
          <w:lang w:eastAsia="ru-RU"/>
        </w:rPr>
        <w:t>4</w:t>
      </w:r>
      <w:r w:rsidRPr="00BF3075">
        <w:rPr>
          <w:rFonts w:ascii="Times New Roman" w:hAnsi="Times New Roman"/>
          <w:b/>
          <w:noProof/>
          <w:sz w:val="28"/>
          <w:szCs w:val="28"/>
          <w:lang w:eastAsia="ru-RU"/>
        </w:rPr>
        <w:t>-202</w:t>
      </w:r>
      <w:r w:rsidR="00D50C91" w:rsidRPr="00BF3075">
        <w:rPr>
          <w:rFonts w:ascii="Times New Roman" w:hAnsi="Times New Roman"/>
          <w:b/>
          <w:noProof/>
          <w:sz w:val="28"/>
          <w:szCs w:val="28"/>
          <w:lang w:eastAsia="ru-RU"/>
        </w:rPr>
        <w:t>5</w:t>
      </w:r>
      <w:r w:rsidRPr="00770845">
        <w:rPr>
          <w:rFonts w:ascii="Times New Roman" w:hAnsi="Times New Roman"/>
          <w:b/>
          <w:noProof/>
          <w:sz w:val="28"/>
          <w:szCs w:val="28"/>
          <w:lang w:eastAsia="ru-RU"/>
        </w:rPr>
        <w:t xml:space="preserve"> уч год</w:t>
      </w:r>
    </w:p>
    <w:p w:rsidR="00645EEA" w:rsidRPr="00770845" w:rsidRDefault="00645EEA" w:rsidP="00D50C91">
      <w:pPr>
        <w:spacing w:after="0" w:line="240" w:lineRule="auto"/>
        <w:ind w:firstLine="709"/>
        <w:jc w:val="center"/>
        <w:rPr>
          <w:rFonts w:ascii="Times New Roman" w:hAnsi="Times New Roman"/>
          <w:noProof/>
          <w:sz w:val="28"/>
          <w:szCs w:val="28"/>
          <w:lang w:eastAsia="ru-RU"/>
        </w:rPr>
      </w:pPr>
    </w:p>
    <w:p w:rsidR="00645EEA" w:rsidRPr="00770845" w:rsidRDefault="00645EEA" w:rsidP="00D50C91">
      <w:pPr>
        <w:spacing w:after="0" w:line="240" w:lineRule="auto"/>
        <w:ind w:firstLine="709"/>
        <w:jc w:val="center"/>
        <w:rPr>
          <w:rFonts w:ascii="Times New Roman" w:hAnsi="Times New Roman"/>
          <w:noProof/>
          <w:sz w:val="28"/>
          <w:szCs w:val="28"/>
          <w:lang w:eastAsia="ru-RU"/>
        </w:rPr>
      </w:pPr>
    </w:p>
    <w:p w:rsidR="00645EEA" w:rsidRPr="00770845" w:rsidRDefault="00645EEA" w:rsidP="00D50C91">
      <w:pPr>
        <w:spacing w:after="0" w:line="240" w:lineRule="auto"/>
        <w:ind w:firstLine="709"/>
        <w:jc w:val="center"/>
        <w:rPr>
          <w:rFonts w:ascii="Times New Roman" w:hAnsi="Times New Roman"/>
          <w:noProof/>
          <w:sz w:val="28"/>
          <w:szCs w:val="28"/>
          <w:lang w:eastAsia="ru-RU"/>
        </w:rPr>
      </w:pPr>
    </w:p>
    <w:p w:rsidR="00645EEA" w:rsidRPr="00770845" w:rsidRDefault="00645EEA" w:rsidP="00D50C91">
      <w:pPr>
        <w:spacing w:after="0" w:line="240" w:lineRule="auto"/>
        <w:ind w:firstLine="709"/>
        <w:jc w:val="center"/>
        <w:rPr>
          <w:rFonts w:ascii="Times New Roman" w:hAnsi="Times New Roman"/>
          <w:noProof/>
          <w:sz w:val="28"/>
          <w:szCs w:val="28"/>
          <w:lang w:eastAsia="ru-RU"/>
        </w:rPr>
      </w:pPr>
    </w:p>
    <w:p w:rsidR="00645EEA" w:rsidRPr="00770845" w:rsidRDefault="00D50C91" w:rsidP="00D50C91">
      <w:pPr>
        <w:spacing w:after="0" w:line="240" w:lineRule="auto"/>
        <w:ind w:firstLine="709"/>
        <w:jc w:val="right"/>
        <w:rPr>
          <w:rFonts w:ascii="Times New Roman" w:hAnsi="Times New Roman"/>
          <w:noProof/>
          <w:sz w:val="28"/>
          <w:szCs w:val="28"/>
          <w:lang w:eastAsia="ru-RU"/>
        </w:rPr>
      </w:pPr>
      <w:r w:rsidRPr="00770845">
        <w:rPr>
          <w:rFonts w:ascii="Times New Roman" w:hAnsi="Times New Roman"/>
          <w:noProof/>
          <w:sz w:val="28"/>
          <w:szCs w:val="28"/>
          <w:lang w:eastAsia="ru-RU"/>
        </w:rPr>
        <w:t xml:space="preserve">Отчет </w:t>
      </w:r>
      <w:r w:rsidR="00645EEA" w:rsidRPr="00770845">
        <w:rPr>
          <w:rFonts w:ascii="Times New Roman" w:hAnsi="Times New Roman"/>
          <w:noProof/>
          <w:sz w:val="28"/>
          <w:szCs w:val="28"/>
          <w:lang w:eastAsia="ru-RU"/>
        </w:rPr>
        <w:t>принят на заседании</w:t>
      </w:r>
    </w:p>
    <w:p w:rsidR="00645EEA" w:rsidRPr="00770845" w:rsidRDefault="00645EEA" w:rsidP="00D50C91">
      <w:pPr>
        <w:spacing w:after="0" w:line="240" w:lineRule="auto"/>
        <w:ind w:firstLine="709"/>
        <w:jc w:val="right"/>
        <w:rPr>
          <w:rFonts w:ascii="Times New Roman" w:hAnsi="Times New Roman"/>
          <w:noProof/>
          <w:sz w:val="28"/>
          <w:szCs w:val="28"/>
          <w:lang w:eastAsia="ru-RU"/>
        </w:rPr>
      </w:pPr>
      <w:r w:rsidRPr="00770845">
        <w:rPr>
          <w:rFonts w:ascii="Times New Roman" w:hAnsi="Times New Roman"/>
          <w:noProof/>
          <w:sz w:val="28"/>
          <w:szCs w:val="28"/>
          <w:lang w:eastAsia="ru-RU"/>
        </w:rPr>
        <w:t>Ученого совета факультета</w:t>
      </w:r>
    </w:p>
    <w:p w:rsidR="00645EEA" w:rsidRPr="00770845" w:rsidRDefault="00645EEA" w:rsidP="00D50C91">
      <w:pPr>
        <w:spacing w:after="0" w:line="240" w:lineRule="auto"/>
        <w:ind w:firstLine="709"/>
        <w:jc w:val="right"/>
        <w:rPr>
          <w:rFonts w:ascii="Times New Roman" w:hAnsi="Times New Roman"/>
          <w:noProof/>
          <w:sz w:val="28"/>
          <w:szCs w:val="28"/>
          <w:lang w:eastAsia="ru-RU"/>
        </w:rPr>
      </w:pPr>
      <w:r w:rsidRPr="00770845">
        <w:rPr>
          <w:rFonts w:ascii="Times New Roman" w:hAnsi="Times New Roman"/>
          <w:noProof/>
          <w:sz w:val="28"/>
          <w:szCs w:val="28"/>
          <w:lang w:eastAsia="ru-RU"/>
        </w:rPr>
        <w:t>«</w:t>
      </w:r>
      <w:r w:rsidRPr="00770845">
        <w:rPr>
          <w:rFonts w:ascii="Times New Roman" w:hAnsi="Times New Roman"/>
          <w:noProof/>
          <w:sz w:val="28"/>
          <w:szCs w:val="28"/>
          <w:u w:val="single"/>
          <w:lang w:eastAsia="ru-RU"/>
        </w:rPr>
        <w:t xml:space="preserve">  1</w:t>
      </w:r>
      <w:r w:rsidR="00737C97" w:rsidRPr="00770845">
        <w:rPr>
          <w:rFonts w:ascii="Times New Roman" w:hAnsi="Times New Roman"/>
          <w:noProof/>
          <w:sz w:val="28"/>
          <w:szCs w:val="28"/>
          <w:u w:val="single"/>
          <w:lang w:eastAsia="ru-RU"/>
        </w:rPr>
        <w:t>0</w:t>
      </w:r>
      <w:r w:rsidRPr="00770845">
        <w:rPr>
          <w:rFonts w:ascii="Times New Roman" w:hAnsi="Times New Roman"/>
          <w:noProof/>
          <w:sz w:val="28"/>
          <w:szCs w:val="28"/>
          <w:u w:val="single"/>
          <w:lang w:eastAsia="ru-RU"/>
        </w:rPr>
        <w:t xml:space="preserve">  </w:t>
      </w:r>
      <w:r w:rsidRPr="00770845">
        <w:rPr>
          <w:rFonts w:ascii="Times New Roman" w:hAnsi="Times New Roman"/>
          <w:noProof/>
          <w:sz w:val="28"/>
          <w:szCs w:val="28"/>
          <w:lang w:eastAsia="ru-RU"/>
        </w:rPr>
        <w:t xml:space="preserve">»  </w:t>
      </w:r>
      <w:r w:rsidR="00737C97" w:rsidRPr="00770845">
        <w:rPr>
          <w:rFonts w:ascii="Times New Roman" w:hAnsi="Times New Roman"/>
          <w:noProof/>
          <w:sz w:val="28"/>
          <w:szCs w:val="28"/>
          <w:u w:val="single"/>
          <w:lang w:eastAsia="ru-RU"/>
        </w:rPr>
        <w:t xml:space="preserve">  сентября</w:t>
      </w:r>
      <w:r w:rsidRPr="00770845">
        <w:rPr>
          <w:rFonts w:ascii="Times New Roman" w:hAnsi="Times New Roman"/>
          <w:noProof/>
          <w:sz w:val="28"/>
          <w:szCs w:val="28"/>
          <w:u w:val="single"/>
          <w:lang w:eastAsia="ru-RU"/>
        </w:rPr>
        <w:t xml:space="preserve">   </w:t>
      </w:r>
      <w:r w:rsidR="00737C97" w:rsidRPr="00BF3075">
        <w:rPr>
          <w:rFonts w:ascii="Times New Roman" w:hAnsi="Times New Roman"/>
          <w:noProof/>
          <w:sz w:val="28"/>
          <w:szCs w:val="28"/>
          <w:u w:val="single"/>
          <w:lang w:eastAsia="ru-RU"/>
        </w:rPr>
        <w:t>2025</w:t>
      </w:r>
      <w:r w:rsidRPr="00BF3075">
        <w:rPr>
          <w:rFonts w:ascii="Times New Roman" w:hAnsi="Times New Roman"/>
          <w:noProof/>
          <w:sz w:val="28"/>
          <w:szCs w:val="28"/>
          <w:u w:val="single"/>
          <w:lang w:eastAsia="ru-RU"/>
        </w:rPr>
        <w:t xml:space="preserve"> </w:t>
      </w:r>
      <w:r w:rsidRPr="00770845">
        <w:rPr>
          <w:rFonts w:ascii="Times New Roman" w:hAnsi="Times New Roman"/>
          <w:noProof/>
          <w:sz w:val="28"/>
          <w:szCs w:val="28"/>
          <w:u w:val="single"/>
          <w:lang w:eastAsia="ru-RU"/>
        </w:rPr>
        <w:t>г.</w:t>
      </w:r>
    </w:p>
    <w:p w:rsidR="00645EEA" w:rsidRPr="00770845" w:rsidRDefault="00645EEA" w:rsidP="00D50C91">
      <w:pPr>
        <w:spacing w:after="0" w:line="240" w:lineRule="auto"/>
        <w:ind w:firstLine="709"/>
        <w:jc w:val="right"/>
        <w:rPr>
          <w:rFonts w:ascii="Times New Roman" w:hAnsi="Times New Roman"/>
          <w:noProof/>
          <w:sz w:val="28"/>
          <w:szCs w:val="28"/>
          <w:u w:val="single"/>
          <w:lang w:eastAsia="ru-RU"/>
        </w:rPr>
      </w:pPr>
      <w:r w:rsidRPr="00770845">
        <w:rPr>
          <w:rFonts w:ascii="Times New Roman" w:hAnsi="Times New Roman"/>
          <w:noProof/>
          <w:sz w:val="28"/>
          <w:szCs w:val="28"/>
          <w:lang w:eastAsia="ru-RU"/>
        </w:rPr>
        <w:t>Протокол № __</w:t>
      </w:r>
      <w:r w:rsidR="00737C97" w:rsidRPr="00770845">
        <w:rPr>
          <w:rFonts w:ascii="Times New Roman" w:hAnsi="Times New Roman"/>
          <w:noProof/>
          <w:sz w:val="28"/>
          <w:szCs w:val="28"/>
          <w:u w:val="single"/>
          <w:lang w:eastAsia="ru-RU"/>
        </w:rPr>
        <w:t>1</w:t>
      </w:r>
      <w:r w:rsidRPr="00770845">
        <w:rPr>
          <w:rFonts w:ascii="Times New Roman" w:hAnsi="Times New Roman"/>
          <w:noProof/>
          <w:sz w:val="28"/>
          <w:szCs w:val="28"/>
          <w:u w:val="single"/>
          <w:lang w:eastAsia="ru-RU"/>
        </w:rPr>
        <w:t>__</w:t>
      </w:r>
    </w:p>
    <w:p w:rsidR="00645EEA" w:rsidRPr="00770845" w:rsidRDefault="00645EEA" w:rsidP="00D50C91">
      <w:pPr>
        <w:spacing w:after="0" w:line="240" w:lineRule="auto"/>
        <w:ind w:firstLine="709"/>
        <w:jc w:val="center"/>
        <w:rPr>
          <w:rFonts w:ascii="Times New Roman" w:hAnsi="Times New Roman"/>
          <w:noProof/>
          <w:sz w:val="28"/>
          <w:szCs w:val="28"/>
          <w:u w:val="single"/>
          <w:lang w:eastAsia="ru-RU"/>
        </w:rPr>
      </w:pPr>
    </w:p>
    <w:p w:rsidR="00645EEA" w:rsidRPr="00770845" w:rsidRDefault="00A87B96" w:rsidP="00D50C91">
      <w:pPr>
        <w:spacing w:after="0" w:line="240" w:lineRule="auto"/>
        <w:ind w:firstLine="709"/>
        <w:jc w:val="center"/>
        <w:rPr>
          <w:rFonts w:ascii="Times New Roman" w:hAnsi="Times New Roman"/>
          <w:noProof/>
          <w:sz w:val="28"/>
          <w:szCs w:val="28"/>
          <w:lang w:eastAsia="ru-RU"/>
        </w:rPr>
      </w:pPr>
      <w:r w:rsidRPr="00770845">
        <w:rPr>
          <w:rFonts w:ascii="Times New Roman" w:hAnsi="Times New Roman"/>
          <w:noProof/>
          <w:sz w:val="28"/>
          <w:szCs w:val="28"/>
          <w:lang w:eastAsia="ru-RU"/>
        </w:rPr>
        <w:t xml:space="preserve">Пермь </w:t>
      </w:r>
      <w:r w:rsidR="0042543A" w:rsidRPr="00770845">
        <w:rPr>
          <w:rFonts w:ascii="Times New Roman" w:hAnsi="Times New Roman"/>
          <w:noProof/>
          <w:sz w:val="28"/>
          <w:szCs w:val="28"/>
          <w:lang w:eastAsia="ru-RU"/>
        </w:rPr>
        <w:t>2025</w:t>
      </w:r>
    </w:p>
    <w:p w:rsidR="00E741CA" w:rsidRPr="00770845" w:rsidRDefault="00645EEA" w:rsidP="00D50C91">
      <w:pPr>
        <w:spacing w:after="0" w:line="240" w:lineRule="auto"/>
        <w:ind w:firstLine="709"/>
        <w:jc w:val="center"/>
        <w:rPr>
          <w:rFonts w:ascii="Times New Roman" w:hAnsi="Times New Roman"/>
          <w:sz w:val="28"/>
          <w:szCs w:val="28"/>
          <w:lang w:eastAsia="ru-RU"/>
        </w:rPr>
      </w:pPr>
      <w:r w:rsidRPr="00770845">
        <w:rPr>
          <w:rFonts w:ascii="Times New Roman" w:hAnsi="Times New Roman"/>
          <w:color w:val="FF0000"/>
          <w:sz w:val="28"/>
          <w:szCs w:val="28"/>
          <w:highlight w:val="lightGray"/>
          <w:lang w:eastAsia="ru-RU"/>
        </w:rPr>
        <w:br w:type="page"/>
      </w:r>
      <w:r w:rsidR="00E741CA" w:rsidRPr="00770845">
        <w:rPr>
          <w:rFonts w:ascii="Times New Roman" w:hAnsi="Times New Roman"/>
          <w:sz w:val="28"/>
          <w:szCs w:val="28"/>
          <w:lang w:eastAsia="ru-RU"/>
        </w:rPr>
        <w:lastRenderedPageBreak/>
        <w:t>Предисловие</w:t>
      </w:r>
    </w:p>
    <w:p w:rsidR="00E741CA" w:rsidRPr="00770845" w:rsidRDefault="00E741CA" w:rsidP="00286CCE">
      <w:pPr>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pStyle w:val="a3"/>
        <w:numPr>
          <w:ilvl w:val="0"/>
          <w:numId w:val="6"/>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Разработан управленческой командой факультета педагогики и методики начального образования ФГБОУ ВО «Пермский государственный гуманитарно-педагогический университет».</w:t>
      </w:r>
    </w:p>
    <w:p w:rsidR="00E741CA" w:rsidRPr="00770845" w:rsidRDefault="00E741CA" w:rsidP="00286CCE">
      <w:pPr>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pStyle w:val="a3"/>
        <w:numPr>
          <w:ilvl w:val="0"/>
          <w:numId w:val="6"/>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 xml:space="preserve">Утвержден Ученым </w:t>
      </w:r>
      <w:r w:rsidR="0042543A" w:rsidRPr="00770845">
        <w:rPr>
          <w:rFonts w:ascii="Times New Roman" w:eastAsia="Times New Roman" w:hAnsi="Times New Roman"/>
          <w:sz w:val="28"/>
          <w:szCs w:val="28"/>
          <w:lang w:eastAsia="ru-RU"/>
        </w:rPr>
        <w:t>советом факультета, протокол № 1</w:t>
      </w:r>
      <w:r w:rsidRPr="00770845">
        <w:rPr>
          <w:rFonts w:ascii="Times New Roman" w:eastAsia="Times New Roman" w:hAnsi="Times New Roman"/>
          <w:sz w:val="28"/>
          <w:szCs w:val="28"/>
          <w:lang w:eastAsia="ru-RU"/>
        </w:rPr>
        <w:t xml:space="preserve"> от</w:t>
      </w:r>
      <w:r w:rsidR="0042543A" w:rsidRPr="00770845">
        <w:rPr>
          <w:rFonts w:ascii="Times New Roman" w:eastAsia="Times New Roman" w:hAnsi="Times New Roman"/>
          <w:sz w:val="28"/>
          <w:szCs w:val="28"/>
          <w:lang w:eastAsia="ru-RU"/>
        </w:rPr>
        <w:t xml:space="preserve"> __10</w:t>
      </w:r>
      <w:r w:rsidR="00F0062D" w:rsidRPr="00770845">
        <w:rPr>
          <w:rFonts w:ascii="Times New Roman" w:eastAsia="Times New Roman" w:hAnsi="Times New Roman"/>
          <w:sz w:val="28"/>
          <w:szCs w:val="28"/>
          <w:lang w:eastAsia="ru-RU"/>
        </w:rPr>
        <w:t xml:space="preserve"> </w:t>
      </w:r>
      <w:r w:rsidR="0042543A" w:rsidRPr="00770845">
        <w:rPr>
          <w:rFonts w:ascii="Times New Roman" w:eastAsia="Times New Roman" w:hAnsi="Times New Roman"/>
          <w:sz w:val="28"/>
          <w:szCs w:val="28"/>
          <w:lang w:eastAsia="ru-RU"/>
        </w:rPr>
        <w:t>сентября</w:t>
      </w:r>
      <w:r w:rsidR="00F0062D" w:rsidRPr="00770845">
        <w:rPr>
          <w:rFonts w:ascii="Times New Roman" w:eastAsia="Times New Roman" w:hAnsi="Times New Roman"/>
          <w:sz w:val="28"/>
          <w:szCs w:val="28"/>
          <w:lang w:eastAsia="ru-RU"/>
        </w:rPr>
        <w:t>__</w:t>
      </w:r>
      <w:r w:rsidR="0042543A" w:rsidRPr="00770845">
        <w:rPr>
          <w:rFonts w:ascii="Times New Roman" w:eastAsia="Times New Roman" w:hAnsi="Times New Roman"/>
          <w:sz w:val="28"/>
          <w:szCs w:val="28"/>
          <w:lang w:eastAsia="ru-RU"/>
        </w:rPr>
        <w:t>2025</w:t>
      </w:r>
      <w:r w:rsidRPr="00770845">
        <w:rPr>
          <w:rFonts w:ascii="Times New Roman" w:eastAsia="Times New Roman" w:hAnsi="Times New Roman"/>
          <w:sz w:val="28"/>
          <w:szCs w:val="28"/>
          <w:lang w:eastAsia="ru-RU"/>
        </w:rPr>
        <w:t xml:space="preserve"> г.</w:t>
      </w:r>
    </w:p>
    <w:p w:rsidR="00E741CA" w:rsidRPr="00770845" w:rsidRDefault="00E741CA" w:rsidP="00286CCE">
      <w:pPr>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spacing w:after="0" w:line="240" w:lineRule="auto"/>
        <w:ind w:firstLine="709"/>
        <w:jc w:val="both"/>
        <w:rPr>
          <w:rFonts w:ascii="Times New Roman" w:hAnsi="Times New Roman"/>
          <w:sz w:val="28"/>
          <w:szCs w:val="28"/>
        </w:rPr>
      </w:pPr>
    </w:p>
    <w:p w:rsidR="00E741CA" w:rsidRPr="00770845" w:rsidRDefault="00E741CA" w:rsidP="00286CCE">
      <w:pPr>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spacing w:after="0" w:line="240" w:lineRule="auto"/>
        <w:ind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Периодичность ПЕРЕСМОТРА ежегодно.</w:t>
      </w:r>
    </w:p>
    <w:p w:rsidR="00E741CA" w:rsidRPr="00770845" w:rsidRDefault="00E741CA" w:rsidP="00286CCE">
      <w:pPr>
        <w:tabs>
          <w:tab w:val="left" w:pos="180"/>
          <w:tab w:val="left" w:pos="540"/>
          <w:tab w:val="left" w:pos="720"/>
        </w:tabs>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tabs>
          <w:tab w:val="left" w:pos="180"/>
          <w:tab w:val="left" w:pos="540"/>
          <w:tab w:val="left" w:pos="720"/>
        </w:tabs>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tabs>
          <w:tab w:val="left" w:pos="180"/>
          <w:tab w:val="left" w:pos="540"/>
          <w:tab w:val="left" w:pos="720"/>
        </w:tabs>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tabs>
          <w:tab w:val="left" w:pos="180"/>
          <w:tab w:val="left" w:pos="540"/>
          <w:tab w:val="left" w:pos="720"/>
        </w:tabs>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tabs>
          <w:tab w:val="left" w:pos="180"/>
          <w:tab w:val="left" w:pos="540"/>
          <w:tab w:val="left" w:pos="720"/>
        </w:tabs>
        <w:spacing w:after="0" w:line="240" w:lineRule="auto"/>
        <w:ind w:firstLine="709"/>
        <w:jc w:val="both"/>
        <w:rPr>
          <w:rFonts w:ascii="Times New Roman" w:eastAsia="Times New Roman" w:hAnsi="Times New Roman"/>
          <w:sz w:val="28"/>
          <w:szCs w:val="28"/>
          <w:lang w:eastAsia="ru-RU"/>
        </w:rPr>
      </w:pPr>
    </w:p>
    <w:p w:rsidR="00E741CA" w:rsidRPr="00770845" w:rsidRDefault="00E741CA" w:rsidP="00286CCE">
      <w:pPr>
        <w:tabs>
          <w:tab w:val="left" w:pos="180"/>
          <w:tab w:val="left" w:pos="540"/>
          <w:tab w:val="left" w:pos="720"/>
        </w:tabs>
        <w:spacing w:after="0" w:line="240" w:lineRule="auto"/>
        <w:ind w:firstLine="709"/>
        <w:jc w:val="both"/>
        <w:rPr>
          <w:rFonts w:ascii="Times New Roman" w:eastAsia="Times New Roman" w:hAnsi="Times New Roman"/>
          <w:sz w:val="28"/>
          <w:szCs w:val="28"/>
          <w:lang w:eastAsia="ru-RU"/>
        </w:rPr>
      </w:pPr>
    </w:p>
    <w:p w:rsidR="00E741CA" w:rsidRPr="00770845" w:rsidRDefault="00E741CA" w:rsidP="00D50C91">
      <w:pPr>
        <w:tabs>
          <w:tab w:val="left" w:pos="180"/>
          <w:tab w:val="left" w:pos="540"/>
          <w:tab w:val="left" w:pos="720"/>
        </w:tabs>
        <w:spacing w:after="0" w:line="240" w:lineRule="auto"/>
        <w:ind w:firstLine="709"/>
        <w:jc w:val="center"/>
        <w:rPr>
          <w:rFonts w:ascii="Times New Roman" w:hAnsi="Times New Roman"/>
          <w:b/>
          <w:sz w:val="28"/>
          <w:szCs w:val="28"/>
        </w:rPr>
      </w:pPr>
      <w:r w:rsidRPr="00770845">
        <w:rPr>
          <w:rFonts w:ascii="Times New Roman" w:eastAsia="Times New Roman" w:hAnsi="Times New Roman"/>
          <w:bCs/>
          <w:sz w:val="28"/>
          <w:szCs w:val="28"/>
          <w:lang w:eastAsia="ru-RU"/>
        </w:rPr>
        <w:br w:type="page"/>
      </w:r>
      <w:r w:rsidR="009C34C8" w:rsidRPr="00664E1F">
        <w:rPr>
          <w:rFonts w:ascii="Times New Roman" w:eastAsia="Times New Roman" w:hAnsi="Times New Roman"/>
          <w:b/>
          <w:bCs/>
          <w:sz w:val="28"/>
          <w:szCs w:val="28"/>
          <w:lang w:eastAsia="ru-RU"/>
        </w:rPr>
        <w:lastRenderedPageBreak/>
        <w:t>А</w:t>
      </w:r>
      <w:r w:rsidRPr="00770845">
        <w:rPr>
          <w:rFonts w:ascii="Times New Roman" w:hAnsi="Times New Roman"/>
          <w:b/>
          <w:sz w:val="28"/>
          <w:szCs w:val="28"/>
        </w:rPr>
        <w:t xml:space="preserve">налитический отчет о результатах деятельности за </w:t>
      </w:r>
      <w:r w:rsidR="009C34C8" w:rsidRPr="00770845">
        <w:rPr>
          <w:rFonts w:ascii="Times New Roman" w:hAnsi="Times New Roman"/>
          <w:b/>
          <w:sz w:val="28"/>
          <w:szCs w:val="28"/>
        </w:rPr>
        <w:t xml:space="preserve">2024 – </w:t>
      </w:r>
      <w:proofErr w:type="gramStart"/>
      <w:r w:rsidR="009C34C8" w:rsidRPr="00770845">
        <w:rPr>
          <w:rFonts w:ascii="Times New Roman" w:hAnsi="Times New Roman"/>
          <w:b/>
          <w:sz w:val="28"/>
          <w:szCs w:val="28"/>
        </w:rPr>
        <w:t xml:space="preserve">2025 </w:t>
      </w:r>
      <w:r w:rsidRPr="00770845">
        <w:rPr>
          <w:rFonts w:ascii="Times New Roman" w:hAnsi="Times New Roman"/>
          <w:b/>
          <w:sz w:val="28"/>
          <w:szCs w:val="28"/>
        </w:rPr>
        <w:t xml:space="preserve"> учебный</w:t>
      </w:r>
      <w:proofErr w:type="gramEnd"/>
      <w:r w:rsidRPr="00770845">
        <w:rPr>
          <w:rFonts w:ascii="Times New Roman" w:hAnsi="Times New Roman"/>
          <w:b/>
          <w:sz w:val="28"/>
          <w:szCs w:val="28"/>
        </w:rPr>
        <w:t xml:space="preserve"> год</w:t>
      </w:r>
    </w:p>
    <w:p w:rsidR="00E741CA" w:rsidRPr="00770845" w:rsidRDefault="00E741CA" w:rsidP="00D50C91">
      <w:pPr>
        <w:spacing w:after="0" w:line="240" w:lineRule="auto"/>
        <w:ind w:firstLine="709"/>
        <w:jc w:val="center"/>
        <w:rPr>
          <w:rFonts w:ascii="Times New Roman" w:hAnsi="Times New Roman"/>
          <w:sz w:val="28"/>
          <w:szCs w:val="28"/>
        </w:rPr>
      </w:pPr>
    </w:p>
    <w:p w:rsidR="00E741CA" w:rsidRPr="00770845" w:rsidRDefault="00E741CA" w:rsidP="00212CEA">
      <w:pPr>
        <w:tabs>
          <w:tab w:val="right" w:leader="dot" w:pos="9016"/>
        </w:tabs>
        <w:spacing w:after="0" w:line="240" w:lineRule="auto"/>
        <w:ind w:firstLine="709"/>
        <w:jc w:val="both"/>
        <w:rPr>
          <w:rFonts w:ascii="Times New Roman" w:hAnsi="Times New Roman"/>
          <w:sz w:val="28"/>
          <w:szCs w:val="28"/>
        </w:rPr>
      </w:pPr>
      <w:r w:rsidRPr="00770845">
        <w:rPr>
          <w:rFonts w:ascii="Times New Roman" w:eastAsia="Times New Roman" w:hAnsi="Times New Roman"/>
          <w:sz w:val="28"/>
          <w:szCs w:val="28"/>
        </w:rPr>
        <w:t>В 202</w:t>
      </w:r>
      <w:r w:rsidR="0042543A" w:rsidRPr="00770845">
        <w:rPr>
          <w:rFonts w:ascii="Times New Roman" w:eastAsia="Times New Roman" w:hAnsi="Times New Roman"/>
          <w:sz w:val="28"/>
          <w:szCs w:val="28"/>
        </w:rPr>
        <w:t>4</w:t>
      </w:r>
      <w:r w:rsidRPr="00770845">
        <w:rPr>
          <w:rFonts w:ascii="Times New Roman" w:eastAsia="Times New Roman" w:hAnsi="Times New Roman"/>
          <w:sz w:val="28"/>
          <w:szCs w:val="28"/>
        </w:rPr>
        <w:t>-202</w:t>
      </w:r>
      <w:r w:rsidR="0042543A" w:rsidRPr="00770845">
        <w:rPr>
          <w:rFonts w:ascii="Times New Roman" w:eastAsia="Times New Roman" w:hAnsi="Times New Roman"/>
          <w:sz w:val="28"/>
          <w:szCs w:val="28"/>
        </w:rPr>
        <w:t>5</w:t>
      </w:r>
      <w:r w:rsidRPr="00770845">
        <w:rPr>
          <w:rFonts w:ascii="Times New Roman" w:eastAsia="Times New Roman" w:hAnsi="Times New Roman"/>
          <w:sz w:val="28"/>
          <w:szCs w:val="28"/>
        </w:rPr>
        <w:t xml:space="preserve"> уч</w:t>
      </w:r>
      <w:r w:rsidR="00645EEA" w:rsidRPr="00770845">
        <w:rPr>
          <w:rFonts w:ascii="Times New Roman" w:eastAsia="Times New Roman" w:hAnsi="Times New Roman"/>
          <w:sz w:val="28"/>
          <w:szCs w:val="28"/>
        </w:rPr>
        <w:t xml:space="preserve">ебном </w:t>
      </w:r>
      <w:r w:rsidRPr="00770845">
        <w:rPr>
          <w:rFonts w:ascii="Times New Roman" w:eastAsia="Times New Roman" w:hAnsi="Times New Roman"/>
          <w:sz w:val="28"/>
          <w:szCs w:val="28"/>
        </w:rPr>
        <w:t xml:space="preserve"> году </w:t>
      </w:r>
      <w:r w:rsidRPr="00770845">
        <w:rPr>
          <w:rFonts w:ascii="Times New Roman" w:hAnsi="Times New Roman"/>
          <w:sz w:val="28"/>
          <w:szCs w:val="28"/>
        </w:rPr>
        <w:t xml:space="preserve">на факультете обучалось </w:t>
      </w:r>
      <w:r w:rsidR="00BD13C4" w:rsidRPr="00770845">
        <w:rPr>
          <w:rFonts w:ascii="Times New Roman" w:hAnsi="Times New Roman"/>
          <w:sz w:val="28"/>
          <w:szCs w:val="28"/>
        </w:rPr>
        <w:t>126</w:t>
      </w:r>
      <w:r w:rsidR="004A6650" w:rsidRPr="00770845">
        <w:rPr>
          <w:rFonts w:ascii="Times New Roman" w:hAnsi="Times New Roman"/>
          <w:sz w:val="28"/>
          <w:szCs w:val="28"/>
        </w:rPr>
        <w:t xml:space="preserve"> студент</w:t>
      </w:r>
      <w:r w:rsidR="00BD13C4" w:rsidRPr="00770845">
        <w:rPr>
          <w:rFonts w:ascii="Times New Roman" w:hAnsi="Times New Roman"/>
          <w:sz w:val="28"/>
          <w:szCs w:val="28"/>
        </w:rPr>
        <w:t>ов</w:t>
      </w:r>
      <w:r w:rsidR="004A6650" w:rsidRPr="00770845">
        <w:rPr>
          <w:rFonts w:ascii="Times New Roman" w:hAnsi="Times New Roman"/>
          <w:sz w:val="28"/>
          <w:szCs w:val="28"/>
        </w:rPr>
        <w:t xml:space="preserve"> очно и </w:t>
      </w:r>
      <w:r w:rsidR="00BD13C4" w:rsidRPr="00770845">
        <w:rPr>
          <w:rFonts w:ascii="Times New Roman" w:hAnsi="Times New Roman"/>
          <w:sz w:val="28"/>
          <w:szCs w:val="28"/>
        </w:rPr>
        <w:t>165</w:t>
      </w:r>
      <w:r w:rsidRPr="00770845">
        <w:rPr>
          <w:rFonts w:ascii="Times New Roman" w:hAnsi="Times New Roman"/>
          <w:sz w:val="28"/>
          <w:szCs w:val="28"/>
        </w:rPr>
        <w:t xml:space="preserve"> студентов заочно, </w:t>
      </w:r>
      <w:r w:rsidR="00BD13C4" w:rsidRPr="00770845">
        <w:rPr>
          <w:rFonts w:ascii="Times New Roman" w:hAnsi="Times New Roman"/>
          <w:sz w:val="28"/>
          <w:szCs w:val="28"/>
        </w:rPr>
        <w:t>из них 38</w:t>
      </w:r>
      <w:r w:rsidRPr="00770845">
        <w:rPr>
          <w:rFonts w:ascii="Times New Roman" w:hAnsi="Times New Roman"/>
          <w:sz w:val="28"/>
          <w:szCs w:val="28"/>
        </w:rPr>
        <w:t xml:space="preserve"> обучающихся в магистратуре, велась подготовка по программам </w:t>
      </w:r>
      <w:proofErr w:type="spellStart"/>
      <w:r w:rsidRPr="00770845">
        <w:rPr>
          <w:rFonts w:ascii="Times New Roman" w:hAnsi="Times New Roman"/>
          <w:sz w:val="28"/>
          <w:szCs w:val="28"/>
          <w:u w:val="single"/>
        </w:rPr>
        <w:t>бакалавриата</w:t>
      </w:r>
      <w:proofErr w:type="spellEnd"/>
      <w:r w:rsidRPr="00770845">
        <w:rPr>
          <w:rFonts w:ascii="Times New Roman" w:hAnsi="Times New Roman"/>
          <w:sz w:val="28"/>
          <w:szCs w:val="28"/>
        </w:rPr>
        <w:t xml:space="preserve"> (однопрофильного – направление подготовки «Педагогическое образование», профиль подготовки «Начальное образование» - заочное обучение,  и </w:t>
      </w:r>
      <w:proofErr w:type="spellStart"/>
      <w:r w:rsidRPr="00770845">
        <w:rPr>
          <w:rFonts w:ascii="Times New Roman" w:hAnsi="Times New Roman"/>
          <w:sz w:val="28"/>
          <w:szCs w:val="28"/>
        </w:rPr>
        <w:t>двухпрофильного</w:t>
      </w:r>
      <w:proofErr w:type="spellEnd"/>
      <w:r w:rsidRPr="00770845">
        <w:rPr>
          <w:rFonts w:ascii="Times New Roman" w:hAnsi="Times New Roman"/>
          <w:sz w:val="28"/>
          <w:szCs w:val="28"/>
        </w:rPr>
        <w:t xml:space="preserve"> - направление подготовки «Педагогическое образование», «Начальное образование и Дополнительное образование (Управление внеурочной деятельностью младших школьников»), Начальное образование и профиль по выбору (Внеурочная деятельность/Информатика) и </w:t>
      </w:r>
      <w:r w:rsidRPr="00770845">
        <w:rPr>
          <w:rFonts w:ascii="Times New Roman" w:hAnsi="Times New Roman"/>
          <w:sz w:val="28"/>
          <w:szCs w:val="28"/>
          <w:u w:val="single"/>
        </w:rPr>
        <w:t xml:space="preserve">магистратуры </w:t>
      </w:r>
      <w:r w:rsidRPr="00770845">
        <w:rPr>
          <w:rFonts w:ascii="Times New Roman" w:hAnsi="Times New Roman"/>
          <w:sz w:val="28"/>
          <w:szCs w:val="28"/>
        </w:rPr>
        <w:t>(Педагогическое образование, магистерская программа «Менеджмент НОО»</w:t>
      </w:r>
      <w:r w:rsidR="004A6650" w:rsidRPr="00770845">
        <w:rPr>
          <w:rFonts w:ascii="Times New Roman" w:hAnsi="Times New Roman"/>
          <w:sz w:val="28"/>
          <w:szCs w:val="28"/>
        </w:rPr>
        <w:t>.</w:t>
      </w:r>
      <w:r w:rsidRPr="00770845">
        <w:rPr>
          <w:rFonts w:ascii="Times New Roman" w:hAnsi="Times New Roman"/>
          <w:sz w:val="28"/>
          <w:szCs w:val="28"/>
        </w:rPr>
        <w:t xml:space="preserve"> Представим анализ деятельно</w:t>
      </w:r>
      <w:r w:rsidR="00212CEA" w:rsidRPr="00770845">
        <w:rPr>
          <w:rFonts w:ascii="Times New Roman" w:hAnsi="Times New Roman"/>
          <w:sz w:val="28"/>
          <w:szCs w:val="28"/>
        </w:rPr>
        <w:t>сти факультета по основным направлениям.</w:t>
      </w:r>
    </w:p>
    <w:p w:rsidR="00573BA0" w:rsidRPr="00770845" w:rsidRDefault="00E741CA" w:rsidP="00212CEA">
      <w:pPr>
        <w:pStyle w:val="a3"/>
        <w:numPr>
          <w:ilvl w:val="0"/>
          <w:numId w:val="39"/>
        </w:numPr>
        <w:spacing w:after="0" w:line="240" w:lineRule="auto"/>
        <w:ind w:left="0" w:firstLine="709"/>
        <w:jc w:val="both"/>
        <w:rPr>
          <w:rFonts w:ascii="Times New Roman" w:hAnsi="Times New Roman"/>
          <w:sz w:val="28"/>
          <w:szCs w:val="28"/>
        </w:rPr>
      </w:pPr>
      <w:r w:rsidRPr="00770845">
        <w:rPr>
          <w:rFonts w:ascii="Times New Roman" w:hAnsi="Times New Roman"/>
          <w:b/>
          <w:sz w:val="28"/>
          <w:szCs w:val="28"/>
        </w:rPr>
        <w:t xml:space="preserve">Развитие кадрового потенциала. </w:t>
      </w:r>
      <w:r w:rsidRPr="00770845">
        <w:rPr>
          <w:rFonts w:ascii="Times New Roman" w:hAnsi="Times New Roman"/>
          <w:sz w:val="28"/>
          <w:szCs w:val="28"/>
        </w:rPr>
        <w:t xml:space="preserve">Кадровое обеспечение всех образовательных программ факультета составляет 100 %. </w:t>
      </w:r>
      <w:r w:rsidR="00573BA0" w:rsidRPr="00770845">
        <w:rPr>
          <w:rFonts w:ascii="Times New Roman" w:hAnsi="Times New Roman"/>
          <w:sz w:val="28"/>
          <w:szCs w:val="28"/>
        </w:rPr>
        <w:t xml:space="preserve">На начало 2024-2025 учебного года на кафедре работало 10 штатных преподавателей, 4 совместителя: Власова И.Н., начальник научного отдела ПГГПУ, </w:t>
      </w:r>
      <w:proofErr w:type="spellStart"/>
      <w:r w:rsidR="00573BA0" w:rsidRPr="00770845">
        <w:rPr>
          <w:rFonts w:ascii="Times New Roman" w:hAnsi="Times New Roman"/>
          <w:sz w:val="28"/>
          <w:szCs w:val="28"/>
        </w:rPr>
        <w:t>к.п.н</w:t>
      </w:r>
      <w:proofErr w:type="spellEnd"/>
      <w:r w:rsidR="00573BA0" w:rsidRPr="00770845">
        <w:rPr>
          <w:rFonts w:ascii="Times New Roman" w:hAnsi="Times New Roman"/>
          <w:sz w:val="28"/>
          <w:szCs w:val="28"/>
        </w:rPr>
        <w:t xml:space="preserve">., доцент; Груздева И.В., директор МАОУ "Гимназия № 10" г. Перми, </w:t>
      </w:r>
      <w:proofErr w:type="spellStart"/>
      <w:r w:rsidR="00573BA0" w:rsidRPr="00770845">
        <w:rPr>
          <w:rFonts w:ascii="Times New Roman" w:hAnsi="Times New Roman"/>
          <w:sz w:val="28"/>
          <w:szCs w:val="28"/>
        </w:rPr>
        <w:t>к.п.н</w:t>
      </w:r>
      <w:proofErr w:type="spellEnd"/>
      <w:r w:rsidR="00573BA0" w:rsidRPr="00770845">
        <w:rPr>
          <w:rFonts w:ascii="Times New Roman" w:hAnsi="Times New Roman"/>
          <w:sz w:val="28"/>
          <w:szCs w:val="28"/>
        </w:rPr>
        <w:t xml:space="preserve">.; Волкова Л.В., </w:t>
      </w:r>
      <w:proofErr w:type="spellStart"/>
      <w:r w:rsidR="00573BA0" w:rsidRPr="00770845">
        <w:rPr>
          <w:rFonts w:ascii="Times New Roman" w:hAnsi="Times New Roman"/>
          <w:sz w:val="28"/>
          <w:szCs w:val="28"/>
        </w:rPr>
        <w:t>зам.директора</w:t>
      </w:r>
      <w:proofErr w:type="spellEnd"/>
      <w:r w:rsidR="00573BA0" w:rsidRPr="00770845">
        <w:rPr>
          <w:rFonts w:ascii="Times New Roman" w:hAnsi="Times New Roman"/>
          <w:sz w:val="28"/>
          <w:szCs w:val="28"/>
        </w:rPr>
        <w:t xml:space="preserve"> ИРО ПК, </w:t>
      </w:r>
      <w:proofErr w:type="spellStart"/>
      <w:r w:rsidR="00573BA0" w:rsidRPr="00770845">
        <w:rPr>
          <w:rFonts w:ascii="Times New Roman" w:hAnsi="Times New Roman"/>
          <w:sz w:val="28"/>
          <w:szCs w:val="28"/>
        </w:rPr>
        <w:t>к.п.н</w:t>
      </w:r>
      <w:proofErr w:type="spellEnd"/>
      <w:r w:rsidR="00573BA0" w:rsidRPr="00770845">
        <w:rPr>
          <w:rFonts w:ascii="Times New Roman" w:hAnsi="Times New Roman"/>
          <w:sz w:val="28"/>
          <w:szCs w:val="28"/>
        </w:rPr>
        <w:t xml:space="preserve">., доцент, Новикова О.Н., зам. начальника Управления образования Чусовского муниципального района, г. Чусовой. </w:t>
      </w:r>
      <w:proofErr w:type="spellStart"/>
      <w:r w:rsidR="00573BA0" w:rsidRPr="00770845">
        <w:rPr>
          <w:rFonts w:ascii="Times New Roman" w:hAnsi="Times New Roman"/>
          <w:sz w:val="28"/>
          <w:szCs w:val="28"/>
        </w:rPr>
        <w:t>Остепенённость</w:t>
      </w:r>
      <w:proofErr w:type="spellEnd"/>
      <w:r w:rsidR="00573BA0" w:rsidRPr="00770845">
        <w:rPr>
          <w:rFonts w:ascii="Times New Roman" w:hAnsi="Times New Roman"/>
          <w:sz w:val="28"/>
          <w:szCs w:val="28"/>
        </w:rPr>
        <w:t xml:space="preserve"> 79%. </w:t>
      </w:r>
      <w:proofErr w:type="gramStart"/>
      <w:r w:rsidR="00573BA0" w:rsidRPr="00770845">
        <w:rPr>
          <w:rFonts w:ascii="Times New Roman" w:hAnsi="Times New Roman"/>
          <w:sz w:val="28"/>
          <w:szCs w:val="28"/>
        </w:rPr>
        <w:t>В  число</w:t>
      </w:r>
      <w:proofErr w:type="gramEnd"/>
      <w:r w:rsidR="00573BA0" w:rsidRPr="00770845">
        <w:rPr>
          <w:rFonts w:ascii="Times New Roman" w:hAnsi="Times New Roman"/>
          <w:sz w:val="28"/>
          <w:szCs w:val="28"/>
        </w:rPr>
        <w:t xml:space="preserve"> преподавателей кафедры с 01.10.2024 г. была переведена </w:t>
      </w:r>
      <w:proofErr w:type="spellStart"/>
      <w:r w:rsidR="00573BA0" w:rsidRPr="00770845">
        <w:rPr>
          <w:rFonts w:ascii="Times New Roman" w:hAnsi="Times New Roman"/>
          <w:sz w:val="28"/>
          <w:szCs w:val="28"/>
        </w:rPr>
        <w:t>Жолобова</w:t>
      </w:r>
      <w:proofErr w:type="spellEnd"/>
      <w:r w:rsidR="00573BA0" w:rsidRPr="00770845">
        <w:rPr>
          <w:rFonts w:ascii="Times New Roman" w:hAnsi="Times New Roman"/>
          <w:sz w:val="28"/>
          <w:szCs w:val="28"/>
        </w:rPr>
        <w:t xml:space="preserve"> Ю.Г., выпускница факультета по уровням </w:t>
      </w:r>
      <w:proofErr w:type="spellStart"/>
      <w:r w:rsidR="00573BA0" w:rsidRPr="00770845">
        <w:rPr>
          <w:rFonts w:ascii="Times New Roman" w:hAnsi="Times New Roman"/>
          <w:sz w:val="28"/>
          <w:szCs w:val="28"/>
        </w:rPr>
        <w:t>бакалавриата</w:t>
      </w:r>
      <w:proofErr w:type="spellEnd"/>
      <w:r w:rsidR="00573BA0" w:rsidRPr="00770845">
        <w:rPr>
          <w:rFonts w:ascii="Times New Roman" w:hAnsi="Times New Roman"/>
          <w:sz w:val="28"/>
          <w:szCs w:val="28"/>
        </w:rPr>
        <w:t xml:space="preserve"> и магистратуры.</w:t>
      </w:r>
    </w:p>
    <w:p w:rsidR="00573BA0" w:rsidRPr="00770845" w:rsidRDefault="00573BA0" w:rsidP="00212CEA">
      <w:pPr>
        <w:pStyle w:val="a3"/>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В 2024-2025 учебном году расчетная ставка – 8,33; бюджет 7,93, </w:t>
      </w:r>
      <w:proofErr w:type="spellStart"/>
      <w:r w:rsidRPr="00770845">
        <w:rPr>
          <w:rFonts w:ascii="Times New Roman" w:hAnsi="Times New Roman"/>
          <w:sz w:val="28"/>
          <w:szCs w:val="28"/>
        </w:rPr>
        <w:t>внебюджет</w:t>
      </w:r>
      <w:proofErr w:type="spellEnd"/>
      <w:r w:rsidRPr="00770845">
        <w:rPr>
          <w:rFonts w:ascii="Times New Roman" w:hAnsi="Times New Roman"/>
          <w:sz w:val="28"/>
          <w:szCs w:val="28"/>
        </w:rPr>
        <w:t xml:space="preserve"> – 0,4. В целом учебная нагрузка по кафедре выполнена в полном объеме. Есть незначительное отклонение у преподавателей Зверевой Ю.В., </w:t>
      </w:r>
      <w:proofErr w:type="spellStart"/>
      <w:r w:rsidRPr="00770845">
        <w:rPr>
          <w:rFonts w:ascii="Times New Roman" w:hAnsi="Times New Roman"/>
          <w:sz w:val="28"/>
          <w:szCs w:val="28"/>
        </w:rPr>
        <w:t>Селькиной</w:t>
      </w:r>
      <w:proofErr w:type="spellEnd"/>
      <w:r w:rsidRPr="00770845">
        <w:rPr>
          <w:rFonts w:ascii="Times New Roman" w:hAnsi="Times New Roman"/>
          <w:sz w:val="28"/>
          <w:szCs w:val="28"/>
        </w:rPr>
        <w:t xml:space="preserve"> Л.В., Шабалиной О.В. в связи с отчислением студентов выпускных курсов (не защищали ВКР).</w:t>
      </w:r>
    </w:p>
    <w:p w:rsidR="00573BA0" w:rsidRPr="00770845" w:rsidRDefault="00573BA0"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ab/>
        <w:t xml:space="preserve">В качестве достижений в профессиональном росте кадрового потенциала кафедры следует отметить, что 2024-2025 девять преподавателей кафедры стали исполнителями государственных заданий </w:t>
      </w:r>
      <w:r w:rsidRPr="00770845">
        <w:rPr>
          <w:rFonts w:ascii="Times New Roman" w:eastAsia="Times New Roman" w:hAnsi="Times New Roman"/>
          <w:sz w:val="28"/>
          <w:szCs w:val="28"/>
          <w:shd w:val="clear" w:color="auto" w:fill="FFFFFF"/>
          <w:lang w:eastAsia="ru-RU"/>
        </w:rPr>
        <w:t xml:space="preserve">на научные исследования </w:t>
      </w:r>
      <w:r w:rsidRPr="00770845">
        <w:rPr>
          <w:rFonts w:ascii="Times New Roman" w:hAnsi="Times New Roman"/>
          <w:sz w:val="28"/>
          <w:szCs w:val="28"/>
        </w:rPr>
        <w:t xml:space="preserve">по заказу Министерства просвещения РФ по темам: </w:t>
      </w:r>
    </w:p>
    <w:p w:rsidR="00573BA0" w:rsidRPr="00770845" w:rsidRDefault="00573BA0" w:rsidP="00212CEA">
      <w:pPr>
        <w:spacing w:after="0" w:line="240" w:lineRule="auto"/>
        <w:ind w:firstLine="709"/>
        <w:jc w:val="both"/>
        <w:rPr>
          <w:rFonts w:ascii="Times New Roman" w:eastAsia="Times New Roman" w:hAnsi="Times New Roman"/>
          <w:color w:val="000000"/>
          <w:sz w:val="28"/>
          <w:szCs w:val="28"/>
        </w:rPr>
      </w:pPr>
      <w:r w:rsidRPr="00770845">
        <w:rPr>
          <w:rFonts w:ascii="Times New Roman" w:hAnsi="Times New Roman"/>
          <w:sz w:val="28"/>
          <w:szCs w:val="28"/>
        </w:rPr>
        <w:tab/>
        <w:t xml:space="preserve">- </w:t>
      </w:r>
      <w:r w:rsidRPr="00770845">
        <w:rPr>
          <w:rFonts w:ascii="Times New Roman" w:hAnsi="Times New Roman"/>
          <w:color w:val="000000"/>
          <w:sz w:val="28"/>
          <w:szCs w:val="28"/>
        </w:rPr>
        <w:t>«</w:t>
      </w:r>
      <w:r w:rsidRPr="00770845">
        <w:rPr>
          <w:rFonts w:ascii="Times New Roman" w:eastAsia="Times New Roman" w:hAnsi="Times New Roman"/>
          <w:color w:val="000000"/>
          <w:sz w:val="28"/>
          <w:szCs w:val="28"/>
        </w:rPr>
        <w:t>Формирование готовности будущих учителей начальных классов к организации образовательного процесса, ориентированного на овладение младшими школьниками функциональной грамотностью"</w:t>
      </w:r>
      <w:r w:rsidRPr="00770845">
        <w:rPr>
          <w:rFonts w:ascii="Times New Roman" w:eastAsia="Times New Roman" w:hAnsi="Times New Roman"/>
          <w:sz w:val="28"/>
          <w:szCs w:val="28"/>
          <w:shd w:val="clear" w:color="auto" w:fill="FFFFFF"/>
          <w:lang w:eastAsia="ru-RU"/>
        </w:rPr>
        <w:t xml:space="preserve">(номер </w:t>
      </w:r>
      <w:r w:rsidRPr="00770845">
        <w:rPr>
          <w:rFonts w:ascii="Times New Roman" w:eastAsia="Times New Roman" w:hAnsi="Times New Roman"/>
          <w:sz w:val="28"/>
          <w:szCs w:val="28"/>
          <w:shd w:val="clear" w:color="auto" w:fill="FFFFFF"/>
          <w:lang w:val="en-US" w:eastAsia="ru-RU"/>
        </w:rPr>
        <w:t>OTGE</w:t>
      </w:r>
      <w:r w:rsidRPr="00770845">
        <w:rPr>
          <w:rFonts w:ascii="Times New Roman" w:eastAsia="Times New Roman" w:hAnsi="Times New Roman"/>
          <w:sz w:val="28"/>
          <w:szCs w:val="28"/>
          <w:shd w:val="clear" w:color="auto" w:fill="FFFFFF"/>
          <w:lang w:eastAsia="ru-RU"/>
        </w:rPr>
        <w:t>-2025-0020)</w:t>
      </w:r>
      <w:r w:rsidRPr="00770845">
        <w:rPr>
          <w:rFonts w:ascii="Times New Roman" w:eastAsia="Times New Roman" w:hAnsi="Times New Roman"/>
          <w:color w:val="000000"/>
          <w:sz w:val="28"/>
          <w:szCs w:val="28"/>
        </w:rPr>
        <w:t xml:space="preserve"> (совместно с Азовским ГПУ, </w:t>
      </w:r>
      <w:proofErr w:type="spellStart"/>
      <w:r w:rsidRPr="00770845">
        <w:rPr>
          <w:rFonts w:ascii="Times New Roman" w:eastAsia="Times New Roman" w:hAnsi="Times New Roman"/>
          <w:color w:val="000000"/>
          <w:sz w:val="28"/>
          <w:szCs w:val="28"/>
        </w:rPr>
        <w:t>соруководитель</w:t>
      </w:r>
      <w:proofErr w:type="spellEnd"/>
      <w:r w:rsidRPr="00770845">
        <w:rPr>
          <w:rFonts w:ascii="Times New Roman" w:eastAsia="Times New Roman" w:hAnsi="Times New Roman"/>
          <w:color w:val="000000"/>
          <w:sz w:val="28"/>
          <w:szCs w:val="28"/>
        </w:rPr>
        <w:t xml:space="preserve"> </w:t>
      </w:r>
      <w:proofErr w:type="spellStart"/>
      <w:r w:rsidRPr="00770845">
        <w:rPr>
          <w:rFonts w:ascii="Times New Roman" w:eastAsia="Times New Roman" w:hAnsi="Times New Roman"/>
          <w:color w:val="000000"/>
          <w:sz w:val="28"/>
          <w:szCs w:val="28"/>
        </w:rPr>
        <w:t>Селькина</w:t>
      </w:r>
      <w:proofErr w:type="spellEnd"/>
      <w:r w:rsidRPr="00770845">
        <w:rPr>
          <w:rFonts w:ascii="Times New Roman" w:eastAsia="Times New Roman" w:hAnsi="Times New Roman"/>
          <w:color w:val="000000"/>
          <w:sz w:val="28"/>
          <w:szCs w:val="28"/>
        </w:rPr>
        <w:t xml:space="preserve"> Л.В.); </w:t>
      </w:r>
    </w:p>
    <w:p w:rsidR="00573BA0" w:rsidRPr="00770845" w:rsidRDefault="00573BA0" w:rsidP="00212CEA">
      <w:pPr>
        <w:spacing w:after="0" w:line="240" w:lineRule="auto"/>
        <w:ind w:firstLine="709"/>
        <w:jc w:val="both"/>
        <w:rPr>
          <w:rFonts w:ascii="Times New Roman" w:hAnsi="Times New Roman"/>
          <w:color w:val="000000"/>
          <w:sz w:val="28"/>
          <w:szCs w:val="28"/>
        </w:rPr>
      </w:pPr>
      <w:r w:rsidRPr="00770845">
        <w:rPr>
          <w:rFonts w:ascii="Times New Roman" w:eastAsia="Times New Roman" w:hAnsi="Times New Roman"/>
          <w:color w:val="000000"/>
          <w:sz w:val="28"/>
          <w:szCs w:val="28"/>
        </w:rPr>
        <w:tab/>
        <w:t xml:space="preserve">- </w:t>
      </w:r>
      <w:r w:rsidRPr="00770845">
        <w:rPr>
          <w:rFonts w:ascii="Times New Roman" w:hAnsi="Times New Roman"/>
          <w:color w:val="000000"/>
          <w:sz w:val="28"/>
          <w:szCs w:val="28"/>
        </w:rPr>
        <w:t xml:space="preserve">«Реализация принципа преемственности в мониторинге результатов освоения духовно-нравственных ценностей детьми старшего дошкольного и младшего школьного возраста» (OTGE-2025-0022). Регистрационный номер </w:t>
      </w:r>
      <w:r w:rsidRPr="00770845">
        <w:rPr>
          <w:rFonts w:ascii="Times New Roman" w:hAnsi="Times New Roman"/>
          <w:color w:val="000000"/>
          <w:sz w:val="28"/>
          <w:szCs w:val="28"/>
        </w:rPr>
        <w:lastRenderedPageBreak/>
        <w:t xml:space="preserve">темы: 1024122500004-7-5.3.1 (совместно с Азовским ГПУ и факультетом педагогики и психологии детства, </w:t>
      </w:r>
      <w:proofErr w:type="spellStart"/>
      <w:r w:rsidRPr="00770845">
        <w:rPr>
          <w:rFonts w:ascii="Times New Roman" w:hAnsi="Times New Roman"/>
          <w:color w:val="000000"/>
          <w:sz w:val="28"/>
          <w:szCs w:val="28"/>
        </w:rPr>
        <w:t>соруководитель</w:t>
      </w:r>
      <w:proofErr w:type="spellEnd"/>
      <w:r w:rsidRPr="00770845">
        <w:rPr>
          <w:rFonts w:ascii="Times New Roman" w:hAnsi="Times New Roman"/>
          <w:color w:val="000000"/>
          <w:sz w:val="28"/>
          <w:szCs w:val="28"/>
        </w:rPr>
        <w:t xml:space="preserve"> Коломийченко Л.В.); </w:t>
      </w:r>
    </w:p>
    <w:p w:rsidR="00573BA0" w:rsidRPr="00770845" w:rsidRDefault="00573BA0" w:rsidP="00212CEA">
      <w:pPr>
        <w:spacing w:after="0" w:line="240" w:lineRule="auto"/>
        <w:ind w:firstLine="709"/>
        <w:jc w:val="both"/>
        <w:rPr>
          <w:rFonts w:ascii="Times New Roman" w:hAnsi="Times New Roman"/>
          <w:sz w:val="28"/>
          <w:szCs w:val="28"/>
        </w:rPr>
      </w:pPr>
      <w:r w:rsidRPr="00770845">
        <w:rPr>
          <w:rFonts w:ascii="Times New Roman" w:hAnsi="Times New Roman"/>
          <w:color w:val="000000"/>
          <w:sz w:val="28"/>
          <w:szCs w:val="28"/>
        </w:rPr>
        <w:tab/>
        <w:t>- "</w:t>
      </w:r>
      <w:r w:rsidRPr="00770845">
        <w:rPr>
          <w:rFonts w:ascii="Times New Roman" w:hAnsi="Times New Roman"/>
          <w:sz w:val="28"/>
          <w:szCs w:val="28"/>
        </w:rPr>
        <w:t>Организационно-методические условия формирования функциональной гр</w:t>
      </w:r>
      <w:r w:rsidR="00664E1F">
        <w:rPr>
          <w:rFonts w:ascii="Times New Roman" w:hAnsi="Times New Roman"/>
          <w:sz w:val="28"/>
          <w:szCs w:val="28"/>
        </w:rPr>
        <w:t xml:space="preserve">амотности при обучении русскому </w:t>
      </w:r>
      <w:r w:rsidRPr="00770845">
        <w:rPr>
          <w:rFonts w:ascii="Times New Roman" w:hAnsi="Times New Roman"/>
          <w:sz w:val="28"/>
          <w:szCs w:val="28"/>
        </w:rPr>
        <w:t xml:space="preserve">языку в странах Юга Африки (ЮАР, Зимбабве, Намибия, Ботсвана)"(KPZU-2025-0007). Регистрационный номер темы: 1024070900001-6-5.3.1 (совместно с отделом международной деятельности, руководитель Крузе Б.А.). </w:t>
      </w:r>
    </w:p>
    <w:p w:rsidR="00573BA0" w:rsidRPr="00770845" w:rsidRDefault="00573BA0" w:rsidP="00573BA0">
      <w:pPr>
        <w:spacing w:after="0" w:line="240" w:lineRule="auto"/>
        <w:jc w:val="both"/>
        <w:rPr>
          <w:rFonts w:ascii="Times New Roman" w:hAnsi="Times New Roman"/>
          <w:color w:val="000000"/>
          <w:sz w:val="28"/>
          <w:szCs w:val="28"/>
        </w:rPr>
      </w:pPr>
      <w:r w:rsidRPr="00770845">
        <w:rPr>
          <w:rFonts w:ascii="Times New Roman" w:hAnsi="Times New Roman"/>
          <w:sz w:val="28"/>
          <w:szCs w:val="28"/>
        </w:rPr>
        <w:tab/>
        <w:t xml:space="preserve">Также в декабре 2024 года была успешно завершена работа в раках НИР ГЗ по теме: </w:t>
      </w:r>
      <w:r w:rsidRPr="00770845">
        <w:rPr>
          <w:rFonts w:ascii="Times New Roman" w:hAnsi="Times New Roman"/>
          <w:color w:val="000000"/>
          <w:sz w:val="28"/>
          <w:szCs w:val="28"/>
        </w:rPr>
        <w:t xml:space="preserve">«Методологические подходы к проведению междисциплинарных исследований в педагогических вуза» (OTGE-2024-0026, Регистрационный номер темы: 1024032800035-6-5.3.1) (совместно с Азовским ГПУ, </w:t>
      </w:r>
      <w:proofErr w:type="spellStart"/>
      <w:r w:rsidRPr="00770845">
        <w:rPr>
          <w:rFonts w:ascii="Times New Roman" w:hAnsi="Times New Roman"/>
          <w:color w:val="000000"/>
          <w:sz w:val="28"/>
          <w:szCs w:val="28"/>
        </w:rPr>
        <w:t>соруководитель</w:t>
      </w:r>
      <w:proofErr w:type="spellEnd"/>
      <w:r w:rsidRPr="00770845">
        <w:rPr>
          <w:rFonts w:ascii="Times New Roman" w:hAnsi="Times New Roman"/>
          <w:color w:val="000000"/>
          <w:sz w:val="28"/>
          <w:szCs w:val="28"/>
        </w:rPr>
        <w:t xml:space="preserve"> Худякова М.А.). </w:t>
      </w:r>
    </w:p>
    <w:p w:rsidR="00573BA0" w:rsidRPr="00770845" w:rsidRDefault="00573BA0" w:rsidP="00573BA0">
      <w:pPr>
        <w:spacing w:after="0" w:line="240" w:lineRule="auto"/>
        <w:jc w:val="both"/>
        <w:rPr>
          <w:rFonts w:ascii="Times New Roman" w:eastAsia="Times New Roman" w:hAnsi="Times New Roman"/>
          <w:color w:val="000000"/>
          <w:sz w:val="28"/>
          <w:szCs w:val="28"/>
        </w:rPr>
      </w:pPr>
      <w:r w:rsidRPr="00770845">
        <w:rPr>
          <w:rFonts w:ascii="Times New Roman" w:hAnsi="Times New Roman"/>
          <w:color w:val="000000"/>
          <w:sz w:val="28"/>
          <w:szCs w:val="28"/>
        </w:rPr>
        <w:tab/>
        <w:t xml:space="preserve">Таким образом, 64% </w:t>
      </w:r>
      <w:r w:rsidR="00212CEA" w:rsidRPr="00770845">
        <w:rPr>
          <w:rFonts w:ascii="Times New Roman" w:hAnsi="Times New Roman"/>
          <w:color w:val="000000"/>
          <w:sz w:val="28"/>
          <w:szCs w:val="28"/>
        </w:rPr>
        <w:t xml:space="preserve">общего состава </w:t>
      </w:r>
      <w:r w:rsidRPr="00770845">
        <w:rPr>
          <w:rFonts w:ascii="Times New Roman" w:hAnsi="Times New Roman"/>
          <w:color w:val="000000"/>
          <w:sz w:val="28"/>
          <w:szCs w:val="28"/>
        </w:rPr>
        <w:t xml:space="preserve">преподавателей кафедры были активно включены в научно-исследовательскую деятельность (публикационная активность, выступления на Международных НПК и пр.). </w:t>
      </w:r>
    </w:p>
    <w:p w:rsidR="00573BA0" w:rsidRPr="00770845" w:rsidRDefault="00573BA0" w:rsidP="00573BA0">
      <w:pPr>
        <w:pStyle w:val="a3"/>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Вместе с тем следует отметить, что в 2024-2025 учебном году не получилось подготовить документы преподавателя кафедры Зверевой Ю.В. для получения ученого звания "доцент" (ВАК). Причина - недостаточное количество учебно-методических пособий. Пока данный вопрос открыт и требует решения в следующем 2025-2026 </w:t>
      </w:r>
      <w:proofErr w:type="spellStart"/>
      <w:r w:rsidRPr="00770845">
        <w:rPr>
          <w:rFonts w:ascii="Times New Roman" w:hAnsi="Times New Roman"/>
          <w:sz w:val="28"/>
          <w:szCs w:val="28"/>
        </w:rPr>
        <w:t>уч.году</w:t>
      </w:r>
      <w:proofErr w:type="spellEnd"/>
      <w:r w:rsidRPr="00770845">
        <w:rPr>
          <w:rFonts w:ascii="Times New Roman" w:hAnsi="Times New Roman"/>
          <w:sz w:val="28"/>
          <w:szCs w:val="28"/>
        </w:rPr>
        <w:t>.</w:t>
      </w:r>
    </w:p>
    <w:p w:rsidR="00573BA0" w:rsidRPr="00770845" w:rsidRDefault="00573BA0" w:rsidP="00573BA0">
      <w:pPr>
        <w:pStyle w:val="a3"/>
        <w:spacing w:after="0" w:line="240" w:lineRule="auto"/>
        <w:ind w:left="0" w:firstLine="709"/>
        <w:jc w:val="both"/>
        <w:rPr>
          <w:rFonts w:ascii="Times New Roman" w:hAnsi="Times New Roman"/>
          <w:color w:val="FF0000"/>
          <w:sz w:val="28"/>
          <w:szCs w:val="28"/>
        </w:rPr>
      </w:pPr>
      <w:r w:rsidRPr="00770845">
        <w:rPr>
          <w:rFonts w:ascii="Times New Roman" w:hAnsi="Times New Roman"/>
          <w:sz w:val="28"/>
          <w:szCs w:val="28"/>
        </w:rPr>
        <w:t xml:space="preserve">В качестве "проблемных" точек по кафедре следует отметить ограниченное число специалистов других организаций (представители работодателей), обеспечивающих узкоспециальную подготовку студентов по профильным дисциплинам </w:t>
      </w:r>
      <w:proofErr w:type="spellStart"/>
      <w:r w:rsidRPr="00770845">
        <w:rPr>
          <w:rFonts w:ascii="Times New Roman" w:hAnsi="Times New Roman"/>
          <w:sz w:val="28"/>
          <w:szCs w:val="28"/>
        </w:rPr>
        <w:t>бакалавриата</w:t>
      </w:r>
      <w:proofErr w:type="spellEnd"/>
      <w:r w:rsidRPr="00770845">
        <w:rPr>
          <w:rFonts w:ascii="Times New Roman" w:hAnsi="Times New Roman"/>
          <w:sz w:val="28"/>
          <w:szCs w:val="28"/>
        </w:rPr>
        <w:t xml:space="preserve"> и магистратуры и недостаток «кадрового резерва» для постепенного омоложения профессорско-преподавательского состава кафедры, что требует внимания при распределении нагрузки ППС и дополнительной работы с молодыми кадрами из числа выпускников магистратуры. </w:t>
      </w:r>
    </w:p>
    <w:p w:rsidR="00E741CA" w:rsidRPr="00770845" w:rsidRDefault="00573BA0" w:rsidP="00286CCE">
      <w:pPr>
        <w:pStyle w:val="11"/>
        <w:spacing w:after="0" w:line="240" w:lineRule="auto"/>
        <w:ind w:left="0" w:firstLine="709"/>
        <w:jc w:val="both"/>
        <w:rPr>
          <w:rFonts w:ascii="Times New Roman" w:hAnsi="Times New Roman"/>
          <w:sz w:val="28"/>
          <w:szCs w:val="28"/>
        </w:rPr>
      </w:pPr>
      <w:r w:rsidRPr="00770845">
        <w:rPr>
          <w:rFonts w:ascii="Times New Roman" w:hAnsi="Times New Roman"/>
          <w:sz w:val="28"/>
          <w:szCs w:val="28"/>
        </w:rPr>
        <w:t>Таким образом, х</w:t>
      </w:r>
      <w:r w:rsidR="00E741CA" w:rsidRPr="00770845">
        <w:rPr>
          <w:rFonts w:ascii="Times New Roman" w:hAnsi="Times New Roman"/>
          <w:sz w:val="28"/>
          <w:szCs w:val="28"/>
        </w:rPr>
        <w:t xml:space="preserve">арактеризуя ситуацию с кадрами на факультете в целом, можно квалифицировать её, как устойчивую, но не лишенную проблем, главными среди них, по-прежнему, являются: </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односторонний характер практики повышения квалификации, не вполне соответствующий профессиональным интересам преподавателей, ведущих дисциплины профильной направленности. Кроме этого, </w:t>
      </w:r>
      <w:r w:rsidRPr="00770845">
        <w:rPr>
          <w:rFonts w:ascii="Times New Roman" w:hAnsi="Times New Roman"/>
          <w:bCs/>
          <w:iCs/>
          <w:sz w:val="28"/>
          <w:szCs w:val="28"/>
        </w:rPr>
        <w:t>актуально повышен</w:t>
      </w:r>
      <w:r w:rsidR="00F100CF" w:rsidRPr="00770845">
        <w:rPr>
          <w:rFonts w:ascii="Times New Roman" w:hAnsi="Times New Roman"/>
          <w:bCs/>
          <w:iCs/>
          <w:sz w:val="28"/>
          <w:szCs w:val="28"/>
        </w:rPr>
        <w:t>ие квалификации ППС выпускающей</w:t>
      </w:r>
      <w:r w:rsidRPr="00770845">
        <w:rPr>
          <w:rFonts w:ascii="Times New Roman" w:hAnsi="Times New Roman"/>
          <w:bCs/>
          <w:iCs/>
          <w:sz w:val="28"/>
          <w:szCs w:val="28"/>
        </w:rPr>
        <w:t xml:space="preserve"> кафедры по программам, связанным с обучением младших школьников с особыми образовательными потребностями, и спецификой преподавания дисциплин учебного плана образовательных программ факультета;</w:t>
      </w:r>
      <w:r w:rsidRPr="00770845">
        <w:rPr>
          <w:rFonts w:ascii="Times New Roman" w:hAnsi="Times New Roman"/>
          <w:sz w:val="28"/>
          <w:szCs w:val="28"/>
        </w:rPr>
        <w:t xml:space="preserve"> </w:t>
      </w:r>
    </w:p>
    <w:p w:rsidR="00E741CA" w:rsidRPr="00770845" w:rsidRDefault="00E741CA"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ограниченное число  специалистов других организаций, среди которых, прежде всего, представители работодателей (в том числе руководители образовательных учреждений), профессионалы, обладающие уникальным </w:t>
      </w:r>
      <w:r w:rsidRPr="00770845">
        <w:rPr>
          <w:rFonts w:ascii="Times New Roman" w:hAnsi="Times New Roman"/>
          <w:sz w:val="28"/>
          <w:szCs w:val="28"/>
        </w:rPr>
        <w:lastRenderedPageBreak/>
        <w:t>опытом той или иной деятельности и способные обеспечить узкоспециальную подготовку студентов по профильным дисциплинам образовательных программ факультета (в особенной степени программ магистратуры – в реализации программы магистратуры</w:t>
      </w:r>
      <w:r w:rsidR="004A6650" w:rsidRPr="00770845">
        <w:rPr>
          <w:rFonts w:ascii="Times New Roman" w:hAnsi="Times New Roman"/>
          <w:sz w:val="28"/>
          <w:szCs w:val="28"/>
        </w:rPr>
        <w:t xml:space="preserve">, по-прежнему, </w:t>
      </w:r>
      <w:r w:rsidRPr="00770845">
        <w:rPr>
          <w:rFonts w:ascii="Times New Roman" w:hAnsi="Times New Roman"/>
          <w:sz w:val="28"/>
          <w:szCs w:val="28"/>
        </w:rPr>
        <w:t xml:space="preserve"> не принимают участие представители работодателей, кроме Волковой Л. В.;</w:t>
      </w:r>
    </w:p>
    <w:p w:rsidR="00E741CA" w:rsidRPr="00770845" w:rsidRDefault="00E741CA"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 недостаток «кадрового резерва» для постепенного омоложения профессорско-преподавательского состава кафедр</w:t>
      </w:r>
      <w:r w:rsidR="00F100CF" w:rsidRPr="00770845">
        <w:rPr>
          <w:rFonts w:ascii="Times New Roman" w:hAnsi="Times New Roman"/>
          <w:sz w:val="28"/>
          <w:szCs w:val="28"/>
        </w:rPr>
        <w:t>, что требует целенаправленной</w:t>
      </w:r>
      <w:r w:rsidRPr="00770845">
        <w:rPr>
          <w:rFonts w:ascii="Times New Roman" w:hAnsi="Times New Roman"/>
          <w:sz w:val="28"/>
          <w:szCs w:val="28"/>
        </w:rPr>
        <w:t xml:space="preserve"> подготовки кадрового резерва из бывших, наиболее спосо</w:t>
      </w:r>
      <w:r w:rsidR="00F100CF" w:rsidRPr="00770845">
        <w:rPr>
          <w:rFonts w:ascii="Times New Roman" w:hAnsi="Times New Roman"/>
          <w:sz w:val="28"/>
          <w:szCs w:val="28"/>
        </w:rPr>
        <w:t xml:space="preserve">бных </w:t>
      </w:r>
      <w:r w:rsidRPr="00770845">
        <w:rPr>
          <w:rFonts w:ascii="Times New Roman" w:hAnsi="Times New Roman"/>
          <w:sz w:val="28"/>
          <w:szCs w:val="28"/>
        </w:rPr>
        <w:t xml:space="preserve">выпускников магистерских программ факультета, и постепенное включение их в образовательную деятельность. </w:t>
      </w:r>
    </w:p>
    <w:p w:rsidR="00152F5E" w:rsidRPr="00770845" w:rsidRDefault="00E741CA" w:rsidP="00212CEA">
      <w:pPr>
        <w:spacing w:after="0" w:line="240" w:lineRule="auto"/>
        <w:ind w:firstLine="709"/>
        <w:jc w:val="both"/>
        <w:rPr>
          <w:rFonts w:ascii="Times New Roman" w:hAnsi="Times New Roman"/>
          <w:sz w:val="28"/>
          <w:szCs w:val="28"/>
        </w:rPr>
      </w:pPr>
      <w:r w:rsidRPr="00770845">
        <w:rPr>
          <w:rFonts w:ascii="Times New Roman" w:hAnsi="Times New Roman"/>
          <w:b/>
          <w:sz w:val="28"/>
          <w:szCs w:val="28"/>
        </w:rPr>
        <w:t xml:space="preserve">2. Работа с абитуриентами. </w:t>
      </w:r>
      <w:r w:rsidRPr="00770845">
        <w:rPr>
          <w:rFonts w:ascii="Times New Roman" w:hAnsi="Times New Roman"/>
          <w:sz w:val="28"/>
          <w:szCs w:val="28"/>
        </w:rPr>
        <w:t xml:space="preserve">Задача привлечения абитуриентов оказывается для факультета задачей повышенной сложности – разносторонний характер обучения на факультете (наличие в учебном плане дисциплин из разных областей научного знаний – математики, филологии, естествознания и др.) затрудняет проведение, например, предметных олимпиад для потенциальных абитуриентов, как это принято на других факультетах. В данной ситуации, традиционно используемые факультетом формы работы с абитуриентами (каких немало: распространение рекламных буклетов о факультете в образовательных организациях учителями-слушателями курсов повышения квалификации и  студентами-заочниками, а также выступления перед потенциальными абитуриентами преподавателей выпускающей кафедры и студентов дневной формы обучения в базовых  школах педагогической практики) оказываются мало эффективными, поскольку не имеют пролонгированного действия (что подтверждается результатами опросов первокурсников – они свидетельствуют о том, что многие выбирают для получения высшего образования наш факультет по другим причинам, не связанным с полученными в ходе проводимых мероприятий впечатлений). </w:t>
      </w:r>
    </w:p>
    <w:p w:rsidR="00152F5E" w:rsidRPr="00770845" w:rsidRDefault="004A6650"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В прошедшем учебном году факультет в рамках работы по пр</w:t>
      </w:r>
      <w:r w:rsidR="00212CEA" w:rsidRPr="00770845">
        <w:rPr>
          <w:rFonts w:ascii="Times New Roman" w:hAnsi="Times New Roman"/>
          <w:sz w:val="28"/>
          <w:szCs w:val="28"/>
        </w:rPr>
        <w:t xml:space="preserve">ивлечению абитуриентов провел </w:t>
      </w:r>
      <w:proofErr w:type="gramStart"/>
      <w:r w:rsidR="00212CEA" w:rsidRPr="00770845">
        <w:rPr>
          <w:rFonts w:ascii="Times New Roman" w:hAnsi="Times New Roman"/>
          <w:sz w:val="28"/>
          <w:szCs w:val="28"/>
        </w:rPr>
        <w:t xml:space="preserve">7 </w:t>
      </w:r>
      <w:r w:rsidRPr="00770845">
        <w:rPr>
          <w:rFonts w:ascii="Times New Roman" w:hAnsi="Times New Roman"/>
          <w:sz w:val="28"/>
          <w:szCs w:val="28"/>
        </w:rPr>
        <w:t xml:space="preserve"> мероприятий</w:t>
      </w:r>
      <w:proofErr w:type="gramEnd"/>
      <w:r w:rsidRPr="00770845">
        <w:rPr>
          <w:rFonts w:ascii="Times New Roman" w:hAnsi="Times New Roman"/>
          <w:sz w:val="28"/>
          <w:szCs w:val="28"/>
        </w:rPr>
        <w:t>, среди которых</w:t>
      </w:r>
      <w:r w:rsidR="00152F5E" w:rsidRPr="00770845">
        <w:rPr>
          <w:rFonts w:ascii="Times New Roman" w:hAnsi="Times New Roman"/>
          <w:sz w:val="28"/>
          <w:szCs w:val="28"/>
        </w:rPr>
        <w:t xml:space="preserve">: </w:t>
      </w:r>
    </w:p>
    <w:p w:rsidR="00152F5E" w:rsidRPr="00770845" w:rsidRDefault="00152F5E"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004A6650" w:rsidRPr="00770845">
        <w:rPr>
          <w:rFonts w:ascii="Times New Roman" w:hAnsi="Times New Roman"/>
          <w:sz w:val="28"/>
          <w:szCs w:val="28"/>
        </w:rPr>
        <w:t xml:space="preserve"> день открытых дверей</w:t>
      </w:r>
      <w:r w:rsidR="00212CEA" w:rsidRPr="00770845">
        <w:rPr>
          <w:rFonts w:ascii="Times New Roman" w:hAnsi="Times New Roman"/>
          <w:sz w:val="28"/>
          <w:szCs w:val="28"/>
        </w:rPr>
        <w:t xml:space="preserve"> </w:t>
      </w:r>
      <w:proofErr w:type="gramStart"/>
      <w:r w:rsidR="00212CEA" w:rsidRPr="00770845">
        <w:rPr>
          <w:rFonts w:ascii="Times New Roman" w:hAnsi="Times New Roman"/>
          <w:sz w:val="28"/>
          <w:szCs w:val="28"/>
        </w:rPr>
        <w:t xml:space="preserve">факультета </w:t>
      </w:r>
      <w:r w:rsidR="004A6650" w:rsidRPr="00770845">
        <w:rPr>
          <w:rFonts w:ascii="Times New Roman" w:hAnsi="Times New Roman"/>
          <w:sz w:val="28"/>
          <w:szCs w:val="28"/>
        </w:rPr>
        <w:t xml:space="preserve"> (</w:t>
      </w:r>
      <w:proofErr w:type="gramEnd"/>
      <w:r w:rsidR="004A6650" w:rsidRPr="00770845">
        <w:rPr>
          <w:rFonts w:ascii="Times New Roman" w:hAnsi="Times New Roman"/>
          <w:sz w:val="28"/>
          <w:szCs w:val="28"/>
        </w:rPr>
        <w:t>9 ноября</w:t>
      </w:r>
      <w:r w:rsidR="00693038" w:rsidRPr="00770845">
        <w:rPr>
          <w:rFonts w:ascii="Times New Roman" w:hAnsi="Times New Roman"/>
          <w:sz w:val="28"/>
          <w:szCs w:val="28"/>
        </w:rPr>
        <w:t xml:space="preserve"> – 28 человек</w:t>
      </w:r>
      <w:r w:rsidRPr="00770845">
        <w:rPr>
          <w:rFonts w:ascii="Times New Roman" w:hAnsi="Times New Roman"/>
          <w:sz w:val="28"/>
          <w:szCs w:val="28"/>
        </w:rPr>
        <w:t xml:space="preserve">) – </w:t>
      </w:r>
      <w:proofErr w:type="spellStart"/>
      <w:r w:rsidRPr="00770845">
        <w:rPr>
          <w:rFonts w:ascii="Times New Roman" w:hAnsi="Times New Roman"/>
          <w:sz w:val="28"/>
          <w:szCs w:val="28"/>
        </w:rPr>
        <w:t>Жолобова</w:t>
      </w:r>
      <w:proofErr w:type="spellEnd"/>
      <w:r w:rsidRPr="00770845">
        <w:rPr>
          <w:rFonts w:ascii="Times New Roman" w:hAnsi="Times New Roman"/>
          <w:sz w:val="28"/>
          <w:szCs w:val="28"/>
        </w:rPr>
        <w:t xml:space="preserve"> Ю. Г., </w:t>
      </w:r>
      <w:proofErr w:type="spellStart"/>
      <w:r w:rsidRPr="00770845">
        <w:rPr>
          <w:rFonts w:ascii="Times New Roman" w:hAnsi="Times New Roman"/>
          <w:sz w:val="28"/>
          <w:szCs w:val="28"/>
        </w:rPr>
        <w:t>Селькина</w:t>
      </w:r>
      <w:proofErr w:type="spellEnd"/>
      <w:r w:rsidRPr="00770845">
        <w:rPr>
          <w:rFonts w:ascii="Times New Roman" w:hAnsi="Times New Roman"/>
          <w:sz w:val="28"/>
          <w:szCs w:val="28"/>
        </w:rPr>
        <w:t xml:space="preserve"> Л. В., Балашова Ю. Л., Шабалина О. В., Худякова М. А., </w:t>
      </w:r>
      <w:proofErr w:type="spellStart"/>
      <w:r w:rsidRPr="00770845">
        <w:rPr>
          <w:rFonts w:ascii="Times New Roman" w:hAnsi="Times New Roman"/>
          <w:sz w:val="28"/>
          <w:szCs w:val="28"/>
        </w:rPr>
        <w:t>Скрипова</w:t>
      </w:r>
      <w:proofErr w:type="spellEnd"/>
      <w:r w:rsidRPr="00770845">
        <w:rPr>
          <w:rFonts w:ascii="Times New Roman" w:hAnsi="Times New Roman"/>
          <w:sz w:val="28"/>
          <w:szCs w:val="28"/>
        </w:rPr>
        <w:t xml:space="preserve"> Ю. Ю., Иванова Е. В.,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С. В. </w:t>
      </w:r>
    </w:p>
    <w:p w:rsidR="00152F5E" w:rsidRPr="00770845" w:rsidRDefault="00152F5E"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день открытых дверей ПГГПУ (6 апреля 2025 г – 18 человек) – Иванова Е. В., </w:t>
      </w:r>
      <w:proofErr w:type="spellStart"/>
      <w:r w:rsidRPr="00770845">
        <w:rPr>
          <w:rFonts w:ascii="Times New Roman" w:hAnsi="Times New Roman"/>
          <w:sz w:val="28"/>
          <w:szCs w:val="28"/>
        </w:rPr>
        <w:t>Скрипова</w:t>
      </w:r>
      <w:proofErr w:type="spellEnd"/>
      <w:r w:rsidRPr="00770845">
        <w:rPr>
          <w:rFonts w:ascii="Times New Roman" w:hAnsi="Times New Roman"/>
          <w:sz w:val="28"/>
          <w:szCs w:val="28"/>
        </w:rPr>
        <w:t xml:space="preserve"> Ю. Ю. </w:t>
      </w:r>
      <w:r w:rsidR="004A6650" w:rsidRPr="00770845">
        <w:rPr>
          <w:rFonts w:ascii="Times New Roman" w:hAnsi="Times New Roman"/>
          <w:sz w:val="28"/>
          <w:szCs w:val="28"/>
        </w:rPr>
        <w:t xml:space="preserve"> </w:t>
      </w:r>
    </w:p>
    <w:p w:rsidR="00152F5E" w:rsidRPr="00770845" w:rsidRDefault="00152F5E"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00693038" w:rsidRPr="00770845">
        <w:rPr>
          <w:rFonts w:ascii="Times New Roman" w:hAnsi="Times New Roman"/>
          <w:sz w:val="28"/>
          <w:szCs w:val="28"/>
        </w:rPr>
        <w:t>конку</w:t>
      </w:r>
      <w:r w:rsidRPr="00770845">
        <w:rPr>
          <w:rFonts w:ascii="Times New Roman" w:hAnsi="Times New Roman"/>
          <w:sz w:val="28"/>
          <w:szCs w:val="28"/>
        </w:rPr>
        <w:t xml:space="preserve">рс эссе (март-май – 39 человек) – Шабалина О. </w:t>
      </w:r>
      <w:proofErr w:type="gramStart"/>
      <w:r w:rsidRPr="00770845">
        <w:rPr>
          <w:rFonts w:ascii="Times New Roman" w:hAnsi="Times New Roman"/>
          <w:sz w:val="28"/>
          <w:szCs w:val="28"/>
        </w:rPr>
        <w:t>В..</w:t>
      </w:r>
      <w:proofErr w:type="gramEnd"/>
      <w:r w:rsidRPr="00770845">
        <w:rPr>
          <w:rFonts w:ascii="Times New Roman" w:hAnsi="Times New Roman"/>
          <w:sz w:val="28"/>
          <w:szCs w:val="28"/>
        </w:rPr>
        <w:t xml:space="preserve"> Зверева Ю. В., </w:t>
      </w:r>
      <w:proofErr w:type="spellStart"/>
      <w:r w:rsidRPr="00770845">
        <w:rPr>
          <w:rFonts w:ascii="Times New Roman" w:hAnsi="Times New Roman"/>
          <w:sz w:val="28"/>
          <w:szCs w:val="28"/>
        </w:rPr>
        <w:t>Скрипова</w:t>
      </w:r>
      <w:proofErr w:type="spellEnd"/>
      <w:r w:rsidRPr="00770845">
        <w:rPr>
          <w:rFonts w:ascii="Times New Roman" w:hAnsi="Times New Roman"/>
          <w:sz w:val="28"/>
          <w:szCs w:val="28"/>
        </w:rPr>
        <w:t xml:space="preserve"> Ю. Ю., </w:t>
      </w:r>
      <w:proofErr w:type="spellStart"/>
      <w:r w:rsidRPr="00770845">
        <w:rPr>
          <w:rFonts w:ascii="Times New Roman" w:hAnsi="Times New Roman"/>
          <w:sz w:val="28"/>
          <w:szCs w:val="28"/>
        </w:rPr>
        <w:t>Жолобова</w:t>
      </w:r>
      <w:proofErr w:type="spellEnd"/>
      <w:r w:rsidRPr="00770845">
        <w:rPr>
          <w:rFonts w:ascii="Times New Roman" w:hAnsi="Times New Roman"/>
          <w:sz w:val="28"/>
          <w:szCs w:val="28"/>
        </w:rPr>
        <w:t xml:space="preserve"> Ю. Г., </w:t>
      </w:r>
      <w:proofErr w:type="spellStart"/>
      <w:r w:rsidRPr="00770845">
        <w:rPr>
          <w:rFonts w:ascii="Times New Roman" w:hAnsi="Times New Roman"/>
          <w:sz w:val="28"/>
          <w:szCs w:val="28"/>
        </w:rPr>
        <w:t>Селькина</w:t>
      </w:r>
      <w:proofErr w:type="spellEnd"/>
      <w:r w:rsidRPr="00770845">
        <w:rPr>
          <w:rFonts w:ascii="Times New Roman" w:hAnsi="Times New Roman"/>
          <w:sz w:val="28"/>
          <w:szCs w:val="28"/>
        </w:rPr>
        <w:t xml:space="preserve"> Л. В.</w:t>
      </w:r>
    </w:p>
    <w:p w:rsidR="00152F5E" w:rsidRPr="00770845" w:rsidRDefault="00212CEA"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00693038" w:rsidRPr="00770845">
        <w:rPr>
          <w:rFonts w:ascii="Times New Roman" w:hAnsi="Times New Roman"/>
          <w:sz w:val="28"/>
          <w:szCs w:val="28"/>
        </w:rPr>
        <w:t xml:space="preserve"> программа дополнительного образования для старшеклассников, посвященная обучению, воспитани</w:t>
      </w:r>
      <w:r w:rsidR="00640EB7" w:rsidRPr="00770845">
        <w:rPr>
          <w:rFonts w:ascii="Times New Roman" w:hAnsi="Times New Roman"/>
          <w:sz w:val="28"/>
          <w:szCs w:val="28"/>
        </w:rPr>
        <w:t>ю и развитию мла</w:t>
      </w:r>
      <w:r w:rsidR="00152F5E" w:rsidRPr="00770845">
        <w:rPr>
          <w:rFonts w:ascii="Times New Roman" w:hAnsi="Times New Roman"/>
          <w:sz w:val="28"/>
          <w:szCs w:val="28"/>
        </w:rPr>
        <w:t xml:space="preserve">дших школьников </w:t>
      </w:r>
      <w:r w:rsidRPr="00770845">
        <w:rPr>
          <w:rFonts w:ascii="Times New Roman" w:hAnsi="Times New Roman"/>
          <w:sz w:val="28"/>
          <w:szCs w:val="28"/>
        </w:rPr>
        <w:t xml:space="preserve">«Современная начальная школа: образование для жизни» </w:t>
      </w:r>
      <w:r w:rsidR="00152F5E" w:rsidRPr="00770845">
        <w:rPr>
          <w:rFonts w:ascii="Times New Roman" w:hAnsi="Times New Roman"/>
          <w:sz w:val="28"/>
          <w:szCs w:val="28"/>
        </w:rPr>
        <w:t xml:space="preserve">(13 слушателей) – </w:t>
      </w:r>
      <w:proofErr w:type="spellStart"/>
      <w:r w:rsidR="00152F5E" w:rsidRPr="00770845">
        <w:rPr>
          <w:rFonts w:ascii="Times New Roman" w:hAnsi="Times New Roman"/>
          <w:sz w:val="28"/>
          <w:szCs w:val="28"/>
        </w:rPr>
        <w:t>Косикова</w:t>
      </w:r>
      <w:proofErr w:type="spellEnd"/>
      <w:r w:rsidR="00152F5E" w:rsidRPr="00770845">
        <w:rPr>
          <w:rFonts w:ascii="Times New Roman" w:hAnsi="Times New Roman"/>
          <w:sz w:val="28"/>
          <w:szCs w:val="28"/>
        </w:rPr>
        <w:t xml:space="preserve"> С. В., </w:t>
      </w:r>
      <w:proofErr w:type="spellStart"/>
      <w:r w:rsidR="00152F5E" w:rsidRPr="00770845">
        <w:rPr>
          <w:rFonts w:ascii="Times New Roman" w:hAnsi="Times New Roman"/>
          <w:sz w:val="28"/>
          <w:szCs w:val="28"/>
        </w:rPr>
        <w:t>Жолобова</w:t>
      </w:r>
      <w:proofErr w:type="spellEnd"/>
      <w:r w:rsidR="00152F5E" w:rsidRPr="00770845">
        <w:rPr>
          <w:rFonts w:ascii="Times New Roman" w:hAnsi="Times New Roman"/>
          <w:sz w:val="28"/>
          <w:szCs w:val="28"/>
        </w:rPr>
        <w:t xml:space="preserve"> Ю. Г., </w:t>
      </w:r>
      <w:proofErr w:type="spellStart"/>
      <w:r w:rsidR="00152F5E" w:rsidRPr="00770845">
        <w:rPr>
          <w:rFonts w:ascii="Times New Roman" w:hAnsi="Times New Roman"/>
          <w:sz w:val="28"/>
          <w:szCs w:val="28"/>
        </w:rPr>
        <w:t>Селькикна</w:t>
      </w:r>
      <w:proofErr w:type="spellEnd"/>
      <w:r w:rsidR="00152F5E" w:rsidRPr="00770845">
        <w:rPr>
          <w:rFonts w:ascii="Times New Roman" w:hAnsi="Times New Roman"/>
          <w:sz w:val="28"/>
          <w:szCs w:val="28"/>
        </w:rPr>
        <w:t xml:space="preserve"> Л. В., Худякова М. А., Шабалина О. В., </w:t>
      </w:r>
      <w:proofErr w:type="spellStart"/>
      <w:r w:rsidR="00152F5E" w:rsidRPr="00770845">
        <w:rPr>
          <w:rFonts w:ascii="Times New Roman" w:hAnsi="Times New Roman"/>
          <w:sz w:val="28"/>
          <w:szCs w:val="28"/>
        </w:rPr>
        <w:t>Скрипова</w:t>
      </w:r>
      <w:proofErr w:type="spellEnd"/>
      <w:r w:rsidR="00152F5E" w:rsidRPr="00770845">
        <w:rPr>
          <w:rFonts w:ascii="Times New Roman" w:hAnsi="Times New Roman"/>
          <w:sz w:val="28"/>
          <w:szCs w:val="28"/>
        </w:rPr>
        <w:t xml:space="preserve"> Ю. Ю., Иванова Е. В.</w:t>
      </w:r>
    </w:p>
    <w:p w:rsidR="00152F5E" w:rsidRPr="00770845" w:rsidRDefault="00152F5E" w:rsidP="00212CEA">
      <w:pPr>
        <w:spacing w:after="0" w:line="240" w:lineRule="auto"/>
        <w:ind w:firstLine="709"/>
        <w:jc w:val="both"/>
        <w:rPr>
          <w:rFonts w:ascii="Times New Roman" w:hAnsi="Times New Roman"/>
          <w:bCs/>
          <w:sz w:val="28"/>
          <w:szCs w:val="28"/>
        </w:rPr>
      </w:pPr>
      <w:r w:rsidRPr="00770845">
        <w:rPr>
          <w:rFonts w:ascii="Times New Roman" w:hAnsi="Times New Roman"/>
          <w:sz w:val="28"/>
          <w:szCs w:val="28"/>
        </w:rPr>
        <w:lastRenderedPageBreak/>
        <w:t xml:space="preserve">- 31 января прошла </w:t>
      </w:r>
      <w:proofErr w:type="gramStart"/>
      <w:r w:rsidRPr="00770845">
        <w:rPr>
          <w:rFonts w:ascii="Times New Roman" w:hAnsi="Times New Roman"/>
          <w:sz w:val="28"/>
          <w:szCs w:val="28"/>
        </w:rPr>
        <w:t xml:space="preserve">встреча </w:t>
      </w:r>
      <w:r w:rsidRPr="00770845">
        <w:rPr>
          <w:rFonts w:ascii="Times New Roman" w:hAnsi="Times New Roman"/>
          <w:bCs/>
          <w:sz w:val="28"/>
          <w:szCs w:val="28"/>
        </w:rPr>
        <w:t xml:space="preserve"> студентов</w:t>
      </w:r>
      <w:proofErr w:type="gramEnd"/>
      <w:r w:rsidRPr="00770845">
        <w:rPr>
          <w:rFonts w:ascii="Times New Roman" w:hAnsi="Times New Roman"/>
          <w:bCs/>
          <w:sz w:val="28"/>
          <w:szCs w:val="28"/>
        </w:rPr>
        <w:t xml:space="preserve"> 4 – 5 курса  со старшеклассниками гимназии 31 (демонстрация фильма о факультете) -  Шабалина О. В.</w:t>
      </w:r>
    </w:p>
    <w:p w:rsidR="00152F5E" w:rsidRPr="00770845" w:rsidRDefault="00152F5E" w:rsidP="00212CEA">
      <w:pPr>
        <w:spacing w:after="0" w:line="240" w:lineRule="auto"/>
        <w:ind w:firstLine="709"/>
        <w:jc w:val="both"/>
        <w:rPr>
          <w:rFonts w:ascii="Times New Roman" w:hAnsi="Times New Roman"/>
          <w:bCs/>
          <w:sz w:val="28"/>
          <w:szCs w:val="28"/>
        </w:rPr>
      </w:pPr>
      <w:r w:rsidRPr="00770845">
        <w:rPr>
          <w:rFonts w:ascii="Times New Roman" w:hAnsi="Times New Roman"/>
          <w:bCs/>
          <w:sz w:val="28"/>
          <w:szCs w:val="28"/>
        </w:rPr>
        <w:t xml:space="preserve">- 9 апреля 2025 года </w:t>
      </w:r>
      <w:r w:rsidRPr="00770845">
        <w:rPr>
          <w:rFonts w:ascii="Times New Roman" w:hAnsi="Times New Roman"/>
          <w:sz w:val="28"/>
          <w:szCs w:val="28"/>
        </w:rPr>
        <w:t>Профессионализирующее мероприятие для школьников психолого-педагогических классов ГКБОУ «Общеобразовательная школа-интернат Пермского края". Проведение профессиональной пробы «Не профессия, а образ жизни. Учитель начальных классов».</w:t>
      </w:r>
    </w:p>
    <w:p w:rsidR="00F53540" w:rsidRPr="00770845" w:rsidRDefault="00F53540" w:rsidP="00212CEA">
      <w:pPr>
        <w:spacing w:after="0" w:line="240" w:lineRule="auto"/>
        <w:ind w:firstLine="709"/>
        <w:jc w:val="both"/>
        <w:rPr>
          <w:rFonts w:ascii="Times New Roman" w:hAnsi="Times New Roman"/>
          <w:sz w:val="28"/>
          <w:szCs w:val="28"/>
        </w:rPr>
      </w:pPr>
      <w:proofErr w:type="gramStart"/>
      <w:r w:rsidRPr="00770845">
        <w:rPr>
          <w:rFonts w:ascii="Times New Roman" w:hAnsi="Times New Roman"/>
          <w:bCs/>
          <w:sz w:val="28"/>
          <w:szCs w:val="28"/>
        </w:rPr>
        <w:t xml:space="preserve">16.04.2025 </w:t>
      </w:r>
      <w:r w:rsidRPr="00770845">
        <w:rPr>
          <w:rFonts w:ascii="Times New Roman" w:hAnsi="Times New Roman"/>
          <w:sz w:val="28"/>
          <w:szCs w:val="28"/>
        </w:rPr>
        <w:t xml:space="preserve"> студентки</w:t>
      </w:r>
      <w:proofErr w:type="gramEnd"/>
      <w:r w:rsidRPr="00770845">
        <w:rPr>
          <w:rFonts w:ascii="Times New Roman" w:hAnsi="Times New Roman"/>
          <w:sz w:val="28"/>
          <w:szCs w:val="28"/>
        </w:rPr>
        <w:t xml:space="preserve"> 3-го курса Захарова Елизавета и </w:t>
      </w:r>
      <w:proofErr w:type="spellStart"/>
      <w:r w:rsidRPr="00770845">
        <w:rPr>
          <w:rFonts w:ascii="Times New Roman" w:hAnsi="Times New Roman"/>
          <w:sz w:val="28"/>
          <w:szCs w:val="28"/>
        </w:rPr>
        <w:t>Шонохова</w:t>
      </w:r>
      <w:proofErr w:type="spellEnd"/>
      <w:r w:rsidRPr="00770845">
        <w:rPr>
          <w:rFonts w:ascii="Times New Roman" w:hAnsi="Times New Roman"/>
          <w:sz w:val="28"/>
          <w:szCs w:val="28"/>
        </w:rPr>
        <w:t xml:space="preserve"> Наталья,  доцент кафедры теории и технологии обучения и воспитания младших школьников Иванова Е.В. приняли участие в «Дне карьеры» в г. Добрянка Пермского края. Мероприятие было проведено с целью посещения ОО для проведения </w:t>
      </w:r>
      <w:proofErr w:type="spellStart"/>
      <w:r w:rsidRPr="00770845">
        <w:rPr>
          <w:rFonts w:ascii="Times New Roman" w:hAnsi="Times New Roman"/>
          <w:sz w:val="28"/>
          <w:szCs w:val="28"/>
        </w:rPr>
        <w:t>профпроб</w:t>
      </w:r>
      <w:proofErr w:type="spellEnd"/>
      <w:r w:rsidRPr="00770845">
        <w:rPr>
          <w:rFonts w:ascii="Times New Roman" w:hAnsi="Times New Roman"/>
          <w:sz w:val="28"/>
          <w:szCs w:val="28"/>
        </w:rPr>
        <w:t>, информирования абитуриентов о факультете, его истории и традициях.</w:t>
      </w:r>
    </w:p>
    <w:p w:rsidR="00E741CA" w:rsidRPr="00770845" w:rsidRDefault="00E741CA" w:rsidP="00212CEA">
      <w:pPr>
        <w:spacing w:after="0" w:line="240" w:lineRule="auto"/>
        <w:ind w:firstLine="709"/>
        <w:jc w:val="both"/>
        <w:rPr>
          <w:rFonts w:ascii="Times New Roman" w:eastAsia="Times New Roman" w:hAnsi="Times New Roman"/>
          <w:sz w:val="28"/>
          <w:szCs w:val="28"/>
        </w:rPr>
      </w:pPr>
      <w:r w:rsidRPr="00770845">
        <w:rPr>
          <w:rFonts w:ascii="Times New Roman" w:hAnsi="Times New Roman"/>
          <w:sz w:val="28"/>
          <w:szCs w:val="28"/>
        </w:rPr>
        <w:t xml:space="preserve"> Несмотря на трудности </w:t>
      </w:r>
      <w:r w:rsidR="00640EB7" w:rsidRPr="00770845">
        <w:rPr>
          <w:rFonts w:ascii="Times New Roman" w:hAnsi="Times New Roman"/>
          <w:sz w:val="28"/>
          <w:szCs w:val="28"/>
        </w:rPr>
        <w:t xml:space="preserve">в </w:t>
      </w:r>
      <w:r w:rsidRPr="00770845">
        <w:rPr>
          <w:rFonts w:ascii="Times New Roman" w:hAnsi="Times New Roman"/>
          <w:sz w:val="28"/>
          <w:szCs w:val="28"/>
        </w:rPr>
        <w:t xml:space="preserve">организации работы с абитуриентами, наблюдается стабильный конкурс на факультет с положительной динамикой (количественной – рост конкурса заявлений, так, в 2024 году программ Начальное образование и профиль по выбору имеет рейтинг 8 место в университете, 12 заявлений на </w:t>
      </w:r>
      <w:proofErr w:type="gramStart"/>
      <w:r w:rsidRPr="00770845">
        <w:rPr>
          <w:rFonts w:ascii="Times New Roman" w:hAnsi="Times New Roman"/>
          <w:sz w:val="28"/>
          <w:szCs w:val="28"/>
        </w:rPr>
        <w:t xml:space="preserve">место; </w:t>
      </w:r>
      <w:r w:rsidR="00770845" w:rsidRPr="00770845">
        <w:rPr>
          <w:rFonts w:ascii="Times New Roman" w:hAnsi="Times New Roman"/>
          <w:sz w:val="28"/>
          <w:szCs w:val="28"/>
        </w:rPr>
        <w:t xml:space="preserve"> в</w:t>
      </w:r>
      <w:proofErr w:type="gramEnd"/>
      <w:r w:rsidR="00770845" w:rsidRPr="00770845">
        <w:rPr>
          <w:rFonts w:ascii="Times New Roman" w:hAnsi="Times New Roman"/>
          <w:sz w:val="28"/>
          <w:szCs w:val="28"/>
        </w:rPr>
        <w:t xml:space="preserve"> 2025 го</w:t>
      </w:r>
      <w:r w:rsidR="00FE2C60" w:rsidRPr="00770845">
        <w:rPr>
          <w:rFonts w:ascii="Times New Roman" w:hAnsi="Times New Roman"/>
          <w:sz w:val="28"/>
          <w:szCs w:val="28"/>
        </w:rPr>
        <w:t>ду – 15, 5 заявлений на место</w:t>
      </w:r>
      <w:r w:rsidR="00770845" w:rsidRPr="00770845">
        <w:rPr>
          <w:rFonts w:ascii="Times New Roman" w:hAnsi="Times New Roman"/>
          <w:sz w:val="28"/>
          <w:szCs w:val="28"/>
        </w:rPr>
        <w:t>. П</w:t>
      </w:r>
      <w:r w:rsidRPr="00770845">
        <w:rPr>
          <w:rFonts w:ascii="Times New Roman" w:hAnsi="Times New Roman"/>
          <w:sz w:val="28"/>
          <w:szCs w:val="28"/>
        </w:rPr>
        <w:t xml:space="preserve">рограмма </w:t>
      </w:r>
      <w:r w:rsidR="00770845" w:rsidRPr="00770845">
        <w:rPr>
          <w:rFonts w:ascii="Times New Roman" w:hAnsi="Times New Roman"/>
          <w:sz w:val="28"/>
          <w:szCs w:val="28"/>
        </w:rPr>
        <w:t xml:space="preserve">заочного отделения </w:t>
      </w:r>
      <w:r w:rsidRPr="00770845">
        <w:rPr>
          <w:rFonts w:ascii="Times New Roman" w:hAnsi="Times New Roman"/>
          <w:sz w:val="28"/>
          <w:szCs w:val="28"/>
        </w:rPr>
        <w:t>Начальное образовани</w:t>
      </w:r>
      <w:r w:rsidR="00770845" w:rsidRPr="00770845">
        <w:rPr>
          <w:rFonts w:ascii="Times New Roman" w:hAnsi="Times New Roman"/>
          <w:sz w:val="28"/>
          <w:szCs w:val="28"/>
        </w:rPr>
        <w:t>е</w:t>
      </w:r>
      <w:r w:rsidRPr="00770845">
        <w:rPr>
          <w:rFonts w:ascii="Times New Roman" w:hAnsi="Times New Roman"/>
          <w:sz w:val="28"/>
          <w:szCs w:val="28"/>
        </w:rPr>
        <w:t xml:space="preserve">- </w:t>
      </w:r>
      <w:r w:rsidR="00770845" w:rsidRPr="00770845">
        <w:rPr>
          <w:rFonts w:ascii="Times New Roman" w:hAnsi="Times New Roman"/>
          <w:sz w:val="28"/>
          <w:szCs w:val="28"/>
        </w:rPr>
        <w:t xml:space="preserve">в 2024 году – </w:t>
      </w:r>
      <w:r w:rsidRPr="00770845">
        <w:rPr>
          <w:rFonts w:ascii="Times New Roman" w:hAnsi="Times New Roman"/>
          <w:sz w:val="28"/>
          <w:szCs w:val="28"/>
        </w:rPr>
        <w:t>2</w:t>
      </w:r>
      <w:r w:rsidR="00770845" w:rsidRPr="00770845">
        <w:rPr>
          <w:rFonts w:ascii="Times New Roman" w:hAnsi="Times New Roman"/>
          <w:sz w:val="28"/>
          <w:szCs w:val="28"/>
        </w:rPr>
        <w:t xml:space="preserve"> </w:t>
      </w:r>
      <w:r w:rsidRPr="00770845">
        <w:rPr>
          <w:rFonts w:ascii="Times New Roman" w:hAnsi="Times New Roman"/>
          <w:sz w:val="28"/>
          <w:szCs w:val="28"/>
        </w:rPr>
        <w:t>место, 14.5 заявлений на место</w:t>
      </w:r>
      <w:r w:rsidR="00770845" w:rsidRPr="00770845">
        <w:rPr>
          <w:rFonts w:ascii="Times New Roman" w:hAnsi="Times New Roman"/>
          <w:sz w:val="28"/>
          <w:szCs w:val="28"/>
        </w:rPr>
        <w:t>, тогда как в 2025 году – 15, 9 заявлений на место.</w:t>
      </w:r>
      <w:r w:rsidR="00460249">
        <w:rPr>
          <w:rFonts w:ascii="Times New Roman" w:hAnsi="Times New Roman"/>
          <w:sz w:val="28"/>
          <w:szCs w:val="28"/>
        </w:rPr>
        <w:t xml:space="preserve"> </w:t>
      </w:r>
      <w:r w:rsidR="00770845" w:rsidRPr="00770845">
        <w:rPr>
          <w:rFonts w:ascii="Times New Roman" w:hAnsi="Times New Roman"/>
          <w:sz w:val="28"/>
          <w:szCs w:val="28"/>
        </w:rPr>
        <w:t>В</w:t>
      </w:r>
      <w:r w:rsidRPr="00770845">
        <w:rPr>
          <w:rFonts w:ascii="Times New Roman" w:hAnsi="Times New Roman"/>
          <w:sz w:val="28"/>
          <w:szCs w:val="28"/>
        </w:rPr>
        <w:t xml:space="preserve">месте с тем фактический конкурс (на момент зачисления) практически отсутствует, и этот факт тревожит администрацию факультета и актуализирует модернизацию содержания приемной кампании, которую он реализует. В прежние годы наблюдалась отрицательная динамика проходного балла ЕГЭ, но с сохранением в пределах нормы: </w:t>
      </w:r>
      <w:r w:rsidRPr="00770845">
        <w:rPr>
          <w:rFonts w:ascii="Times New Roman" w:eastAsia="Times New Roman" w:hAnsi="Times New Roman"/>
          <w:sz w:val="28"/>
          <w:szCs w:val="28"/>
        </w:rPr>
        <w:t>2020 г – 73</w:t>
      </w:r>
      <w:r w:rsidR="00F100CF" w:rsidRPr="00770845">
        <w:rPr>
          <w:rFonts w:ascii="Times New Roman" w:eastAsia="Times New Roman" w:hAnsi="Times New Roman"/>
          <w:sz w:val="28"/>
          <w:szCs w:val="28"/>
        </w:rPr>
        <w:t>,3; 2021 г - 62,3; 2022 г – 60,</w:t>
      </w:r>
      <w:r w:rsidRPr="00770845">
        <w:rPr>
          <w:rFonts w:ascii="Times New Roman" w:eastAsia="Times New Roman" w:hAnsi="Times New Roman"/>
          <w:sz w:val="28"/>
          <w:szCs w:val="28"/>
        </w:rPr>
        <w:t>0, в 2023г средний балл ЕГЭ составил 69, в 2024 г – средний балл ЕГЭ составил 67</w:t>
      </w:r>
      <w:r w:rsidR="00BD13C4" w:rsidRPr="00770845">
        <w:rPr>
          <w:rFonts w:ascii="Times New Roman" w:eastAsia="Times New Roman" w:hAnsi="Times New Roman"/>
          <w:sz w:val="28"/>
          <w:szCs w:val="28"/>
        </w:rPr>
        <w:t xml:space="preserve">, в 2025 </w:t>
      </w:r>
      <w:r w:rsidR="00770845" w:rsidRPr="00770845">
        <w:rPr>
          <w:rFonts w:ascii="Times New Roman" w:eastAsia="Times New Roman" w:hAnsi="Times New Roman"/>
          <w:sz w:val="28"/>
          <w:szCs w:val="28"/>
        </w:rPr>
        <w:t>–</w:t>
      </w:r>
      <w:r w:rsidR="00BD13C4" w:rsidRPr="00770845">
        <w:rPr>
          <w:rFonts w:ascii="Times New Roman" w:eastAsia="Times New Roman" w:hAnsi="Times New Roman"/>
          <w:sz w:val="28"/>
          <w:szCs w:val="28"/>
        </w:rPr>
        <w:t xml:space="preserve"> </w:t>
      </w:r>
      <w:r w:rsidR="00770845" w:rsidRPr="00770845">
        <w:rPr>
          <w:rFonts w:ascii="Times New Roman" w:eastAsia="Times New Roman" w:hAnsi="Times New Roman"/>
          <w:sz w:val="28"/>
          <w:szCs w:val="28"/>
        </w:rPr>
        <w:t>70, 67, что выше, чем в предыдущий учебный год.</w:t>
      </w:r>
    </w:p>
    <w:p w:rsidR="00E741CA" w:rsidRPr="00770845" w:rsidRDefault="00E741CA"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Отдельно проводится работа по привлечению абитуриентов на освоение магистерских программ: выступление руководителей магистерских программ перед студентами старших курсов факультета (очной и заочной форм обучения), участие студентов старших курсов в заседаниях клуба завучей и НПК магистрантов, привлечение к декаде науки на факультете выпускников магистерских программ с мастер-классами, выступлениями. Представляется актуальным проведение в университете «ярмарки магистерских программ» для студентов старших курсов всех факультетов в рамках одного направления подготовки – яркая презентация программы нашего факультета могла бы стать решающим фактором ее выбора выпускниками разных факультетов ПГГПУ. Вместе с тем программа востребована, </w:t>
      </w:r>
      <w:r w:rsidR="00770845" w:rsidRPr="00770845">
        <w:rPr>
          <w:rFonts w:ascii="Times New Roman" w:hAnsi="Times New Roman"/>
          <w:sz w:val="28"/>
          <w:szCs w:val="28"/>
        </w:rPr>
        <w:t xml:space="preserve">в 2024 году </w:t>
      </w:r>
      <w:r w:rsidRPr="00770845">
        <w:rPr>
          <w:rFonts w:ascii="Times New Roman" w:hAnsi="Times New Roman"/>
          <w:color w:val="FF0000"/>
          <w:sz w:val="28"/>
          <w:szCs w:val="28"/>
        </w:rPr>
        <w:t>занима</w:t>
      </w:r>
      <w:r w:rsidR="00770845" w:rsidRPr="00770845">
        <w:rPr>
          <w:rFonts w:ascii="Times New Roman" w:hAnsi="Times New Roman"/>
          <w:color w:val="FF0000"/>
          <w:sz w:val="28"/>
          <w:szCs w:val="28"/>
        </w:rPr>
        <w:t>ла</w:t>
      </w:r>
      <w:r w:rsidRPr="00770845">
        <w:rPr>
          <w:rFonts w:ascii="Times New Roman" w:hAnsi="Times New Roman"/>
          <w:color w:val="FF0000"/>
          <w:sz w:val="28"/>
          <w:szCs w:val="28"/>
        </w:rPr>
        <w:t xml:space="preserve"> 10 место </w:t>
      </w:r>
      <w:r w:rsidRPr="00770845">
        <w:rPr>
          <w:rFonts w:ascii="Times New Roman" w:hAnsi="Times New Roman"/>
          <w:sz w:val="28"/>
          <w:szCs w:val="28"/>
        </w:rPr>
        <w:t>в рейтинге маг</w:t>
      </w:r>
      <w:r w:rsidR="006C096D" w:rsidRPr="00770845">
        <w:rPr>
          <w:rFonts w:ascii="Times New Roman" w:hAnsi="Times New Roman"/>
          <w:sz w:val="28"/>
          <w:szCs w:val="28"/>
        </w:rPr>
        <w:t xml:space="preserve">истерских </w:t>
      </w:r>
      <w:r w:rsidRPr="00770845">
        <w:rPr>
          <w:rFonts w:ascii="Times New Roman" w:hAnsi="Times New Roman"/>
          <w:sz w:val="28"/>
          <w:szCs w:val="28"/>
        </w:rPr>
        <w:t>программ П</w:t>
      </w:r>
      <w:r w:rsidR="00640EB7" w:rsidRPr="00770845">
        <w:rPr>
          <w:rFonts w:ascii="Times New Roman" w:hAnsi="Times New Roman"/>
          <w:sz w:val="28"/>
          <w:szCs w:val="28"/>
        </w:rPr>
        <w:t xml:space="preserve">ГГПУ, конкурс на МП составил </w:t>
      </w:r>
      <w:r w:rsidR="00640EB7" w:rsidRPr="00770845">
        <w:rPr>
          <w:rFonts w:ascii="Times New Roman" w:hAnsi="Times New Roman"/>
          <w:color w:val="FF0000"/>
          <w:sz w:val="28"/>
          <w:szCs w:val="28"/>
        </w:rPr>
        <w:t>2,5</w:t>
      </w:r>
      <w:r w:rsidRPr="00770845">
        <w:rPr>
          <w:rFonts w:ascii="Times New Roman" w:hAnsi="Times New Roman"/>
          <w:sz w:val="28"/>
          <w:szCs w:val="28"/>
        </w:rPr>
        <w:t xml:space="preserve"> заявления на место, осуществлен набор студентов на бюджетные места в полном объеме</w:t>
      </w:r>
      <w:r w:rsidR="00640EB7" w:rsidRPr="00770845">
        <w:rPr>
          <w:rFonts w:ascii="Times New Roman" w:hAnsi="Times New Roman"/>
          <w:sz w:val="28"/>
          <w:szCs w:val="28"/>
        </w:rPr>
        <w:t xml:space="preserve"> (12 + 1)</w:t>
      </w:r>
      <w:r w:rsidRPr="00770845">
        <w:rPr>
          <w:rFonts w:ascii="Times New Roman" w:hAnsi="Times New Roman"/>
          <w:sz w:val="28"/>
          <w:szCs w:val="28"/>
        </w:rPr>
        <w:t>.</w:t>
      </w:r>
      <w:r w:rsidR="00770845" w:rsidRPr="00770845">
        <w:rPr>
          <w:rFonts w:ascii="Times New Roman" w:hAnsi="Times New Roman"/>
          <w:sz w:val="28"/>
          <w:szCs w:val="28"/>
        </w:rPr>
        <w:t xml:space="preserve"> Приемная кампания 2025 года показала востребованность </w:t>
      </w:r>
      <w:r w:rsidR="00770845" w:rsidRPr="00770845">
        <w:rPr>
          <w:rFonts w:ascii="Times New Roman" w:hAnsi="Times New Roman"/>
          <w:sz w:val="28"/>
          <w:szCs w:val="28"/>
        </w:rPr>
        <w:lastRenderedPageBreak/>
        <w:t>программы – это нашло отражение в конкурсе заявлений – 3 человека на место (36 заявлений на 12 мест), набор студентов на бюджетные места осуществлен в полном объеме (12 + 1).</w:t>
      </w:r>
    </w:p>
    <w:p w:rsidR="00E741CA" w:rsidRPr="00770845" w:rsidRDefault="00E741CA" w:rsidP="00212CEA">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Таким образом ситуация с привлечением абитуриентов, в том числе на программу магистратуры («Менеджмент НОО») требует </w:t>
      </w:r>
      <w:r w:rsidR="00640EB7" w:rsidRPr="00770845">
        <w:rPr>
          <w:rFonts w:ascii="Times New Roman" w:hAnsi="Times New Roman"/>
          <w:sz w:val="28"/>
          <w:szCs w:val="28"/>
        </w:rPr>
        <w:t xml:space="preserve">пристального внимания, </w:t>
      </w:r>
      <w:r w:rsidRPr="00770845">
        <w:rPr>
          <w:rFonts w:ascii="Times New Roman" w:hAnsi="Times New Roman"/>
          <w:sz w:val="28"/>
          <w:szCs w:val="28"/>
        </w:rPr>
        <w:t xml:space="preserve">модернизации, внедрения новых форм и способов взаимодействия с потенциальным контингентом обучающихся факультета, поскольку эта программа была рассчитана, прежде всего, не столько на выпускников факультета, сколько на заместителей директоров по УВР образовательных организаций. </w:t>
      </w:r>
    </w:p>
    <w:p w:rsidR="00E741CA" w:rsidRPr="00770845" w:rsidRDefault="00E741CA" w:rsidP="00212CEA">
      <w:pPr>
        <w:pStyle w:val="11"/>
        <w:widowControl w:val="0"/>
        <w:numPr>
          <w:ilvl w:val="0"/>
          <w:numId w:val="6"/>
        </w:numPr>
        <w:autoSpaceDE w:val="0"/>
        <w:autoSpaceDN w:val="0"/>
        <w:adjustRightInd w:val="0"/>
        <w:spacing w:after="0" w:line="240" w:lineRule="auto"/>
        <w:ind w:left="0" w:firstLine="709"/>
        <w:jc w:val="both"/>
        <w:rPr>
          <w:rFonts w:ascii="Times New Roman" w:hAnsi="Times New Roman"/>
          <w:bCs/>
          <w:sz w:val="28"/>
          <w:szCs w:val="28"/>
        </w:rPr>
      </w:pPr>
      <w:r w:rsidRPr="00770845">
        <w:rPr>
          <w:rFonts w:ascii="Times New Roman" w:hAnsi="Times New Roman"/>
          <w:b/>
          <w:bCs/>
          <w:sz w:val="28"/>
          <w:szCs w:val="28"/>
        </w:rPr>
        <w:t>Реализация образовательного процесса.</w:t>
      </w:r>
      <w:r w:rsidRPr="00770845">
        <w:rPr>
          <w:rFonts w:ascii="Times New Roman" w:hAnsi="Times New Roman"/>
          <w:bCs/>
          <w:sz w:val="28"/>
          <w:szCs w:val="28"/>
        </w:rPr>
        <w:t xml:space="preserve"> Успеваемость студентов очной фор</w:t>
      </w:r>
      <w:r w:rsidR="00F100CF" w:rsidRPr="00770845">
        <w:rPr>
          <w:rFonts w:ascii="Times New Roman" w:hAnsi="Times New Roman"/>
          <w:bCs/>
          <w:sz w:val="28"/>
          <w:szCs w:val="28"/>
        </w:rPr>
        <w:t xml:space="preserve">мы обучения стабильно высокая, </w:t>
      </w:r>
      <w:r w:rsidRPr="00770845">
        <w:rPr>
          <w:rFonts w:ascii="Times New Roman" w:hAnsi="Times New Roman"/>
          <w:bCs/>
          <w:sz w:val="28"/>
          <w:szCs w:val="28"/>
        </w:rPr>
        <w:t>абсолютная</w:t>
      </w:r>
      <w:r w:rsidR="00F100CF" w:rsidRPr="00770845">
        <w:rPr>
          <w:rFonts w:ascii="Times New Roman" w:hAnsi="Times New Roman"/>
          <w:bCs/>
          <w:sz w:val="28"/>
          <w:szCs w:val="28"/>
        </w:rPr>
        <w:t xml:space="preserve"> </w:t>
      </w:r>
      <w:r w:rsidRPr="00770845">
        <w:rPr>
          <w:rFonts w:ascii="Times New Roman" w:hAnsi="Times New Roman"/>
          <w:bCs/>
          <w:sz w:val="28"/>
          <w:szCs w:val="28"/>
        </w:rPr>
        <w:t>успеваемость за 202</w:t>
      </w:r>
      <w:r w:rsidR="00640EB7" w:rsidRPr="00770845">
        <w:rPr>
          <w:rFonts w:ascii="Times New Roman" w:hAnsi="Times New Roman"/>
          <w:bCs/>
          <w:sz w:val="28"/>
          <w:szCs w:val="28"/>
        </w:rPr>
        <w:t>4 – 2025</w:t>
      </w:r>
      <w:r w:rsidRPr="00770845">
        <w:rPr>
          <w:rFonts w:ascii="Times New Roman" w:hAnsi="Times New Roman"/>
          <w:bCs/>
          <w:sz w:val="28"/>
          <w:szCs w:val="28"/>
        </w:rPr>
        <w:t xml:space="preserve"> учебный год: абсолютная успеваемость </w:t>
      </w:r>
      <w:r w:rsidR="00091889" w:rsidRPr="00770845">
        <w:rPr>
          <w:rFonts w:ascii="Times New Roman" w:hAnsi="Times New Roman"/>
          <w:bCs/>
          <w:sz w:val="28"/>
          <w:szCs w:val="28"/>
        </w:rPr>
        <w:t>97, 6 % зимняя сессия, 96 % летняя сессия</w:t>
      </w:r>
      <w:r w:rsidRPr="00770845">
        <w:rPr>
          <w:rFonts w:ascii="Times New Roman" w:hAnsi="Times New Roman"/>
          <w:bCs/>
          <w:sz w:val="28"/>
          <w:szCs w:val="28"/>
        </w:rPr>
        <w:t xml:space="preserve">, качественный </w:t>
      </w:r>
      <w:r w:rsidR="00091889" w:rsidRPr="00770845">
        <w:rPr>
          <w:rFonts w:ascii="Times New Roman" w:hAnsi="Times New Roman"/>
          <w:bCs/>
          <w:sz w:val="28"/>
          <w:szCs w:val="28"/>
        </w:rPr>
        <w:t>показатель 62</w:t>
      </w:r>
      <w:r w:rsidR="00F100CF" w:rsidRPr="00770845">
        <w:rPr>
          <w:rFonts w:ascii="Times New Roman" w:hAnsi="Times New Roman"/>
          <w:bCs/>
          <w:sz w:val="28"/>
          <w:szCs w:val="28"/>
        </w:rPr>
        <w:t>%</w:t>
      </w:r>
      <w:r w:rsidR="00091889" w:rsidRPr="00770845">
        <w:rPr>
          <w:rFonts w:ascii="Times New Roman" w:hAnsi="Times New Roman"/>
          <w:bCs/>
          <w:sz w:val="28"/>
          <w:szCs w:val="28"/>
        </w:rPr>
        <w:t xml:space="preserve"> </w:t>
      </w:r>
      <w:proofErr w:type="gramStart"/>
      <w:r w:rsidR="00091889" w:rsidRPr="00770845">
        <w:rPr>
          <w:rFonts w:ascii="Times New Roman" w:hAnsi="Times New Roman"/>
          <w:bCs/>
          <w:sz w:val="28"/>
          <w:szCs w:val="28"/>
        </w:rPr>
        <w:t>зимняя  сессия</w:t>
      </w:r>
      <w:proofErr w:type="gramEnd"/>
      <w:r w:rsidR="00091889" w:rsidRPr="00770845">
        <w:rPr>
          <w:rFonts w:ascii="Times New Roman" w:hAnsi="Times New Roman"/>
          <w:bCs/>
          <w:sz w:val="28"/>
          <w:szCs w:val="28"/>
        </w:rPr>
        <w:t xml:space="preserve">, 77 % </w:t>
      </w:r>
      <w:r w:rsidRPr="00770845">
        <w:rPr>
          <w:rFonts w:ascii="Times New Roman" w:hAnsi="Times New Roman"/>
          <w:bCs/>
          <w:sz w:val="28"/>
          <w:szCs w:val="28"/>
        </w:rPr>
        <w:t xml:space="preserve"> </w:t>
      </w:r>
      <w:r w:rsidR="00091889" w:rsidRPr="00770845">
        <w:rPr>
          <w:rFonts w:ascii="Times New Roman" w:hAnsi="Times New Roman"/>
          <w:bCs/>
          <w:sz w:val="28"/>
          <w:szCs w:val="28"/>
        </w:rPr>
        <w:t xml:space="preserve">летняя сессия. </w:t>
      </w:r>
      <w:r w:rsidRPr="00770845">
        <w:rPr>
          <w:rFonts w:ascii="Times New Roman" w:hAnsi="Times New Roman"/>
          <w:bCs/>
          <w:sz w:val="28"/>
          <w:szCs w:val="28"/>
        </w:rPr>
        <w:t>По заочной форме обуче</w:t>
      </w:r>
      <w:r w:rsidR="00A73D50" w:rsidRPr="00770845">
        <w:rPr>
          <w:rFonts w:ascii="Times New Roman" w:hAnsi="Times New Roman"/>
          <w:bCs/>
          <w:sz w:val="28"/>
          <w:szCs w:val="28"/>
        </w:rPr>
        <w:t>ния: абсолютная успеваемость 76% (что на 15 % ниже, чем в прошлом учебном году</w:t>
      </w:r>
      <w:proofErr w:type="gramStart"/>
      <w:r w:rsidR="00A73D50" w:rsidRPr="00770845">
        <w:rPr>
          <w:rFonts w:ascii="Times New Roman" w:hAnsi="Times New Roman"/>
          <w:bCs/>
          <w:sz w:val="28"/>
          <w:szCs w:val="28"/>
        </w:rPr>
        <w:t xml:space="preserve">), </w:t>
      </w:r>
      <w:r w:rsidR="00F100CF" w:rsidRPr="00770845">
        <w:rPr>
          <w:rFonts w:ascii="Times New Roman" w:hAnsi="Times New Roman"/>
          <w:bCs/>
          <w:sz w:val="28"/>
          <w:szCs w:val="28"/>
        </w:rPr>
        <w:t xml:space="preserve"> </w:t>
      </w:r>
      <w:r w:rsidRPr="00770845">
        <w:rPr>
          <w:rFonts w:ascii="Times New Roman" w:hAnsi="Times New Roman"/>
          <w:bCs/>
          <w:sz w:val="28"/>
          <w:szCs w:val="28"/>
        </w:rPr>
        <w:t>качественный</w:t>
      </w:r>
      <w:proofErr w:type="gramEnd"/>
      <w:r w:rsidRPr="00770845">
        <w:rPr>
          <w:rFonts w:ascii="Times New Roman" w:hAnsi="Times New Roman"/>
          <w:bCs/>
          <w:sz w:val="28"/>
          <w:szCs w:val="28"/>
        </w:rPr>
        <w:t xml:space="preserve"> показатель </w:t>
      </w:r>
      <w:r w:rsidR="00A73D50" w:rsidRPr="00770845">
        <w:rPr>
          <w:rFonts w:ascii="Times New Roman" w:hAnsi="Times New Roman"/>
          <w:bCs/>
          <w:sz w:val="28"/>
          <w:szCs w:val="28"/>
        </w:rPr>
        <w:t>51 % (на 6 % выше, чем в прошлом учебном году)</w:t>
      </w:r>
      <w:r w:rsidRPr="00770845">
        <w:rPr>
          <w:rFonts w:ascii="Times New Roman" w:hAnsi="Times New Roman"/>
          <w:bCs/>
          <w:sz w:val="28"/>
          <w:szCs w:val="28"/>
        </w:rPr>
        <w:t xml:space="preserve">. </w:t>
      </w:r>
      <w:r w:rsidR="00091889" w:rsidRPr="00770845">
        <w:rPr>
          <w:rFonts w:ascii="Times New Roman" w:hAnsi="Times New Roman"/>
          <w:bCs/>
          <w:sz w:val="28"/>
          <w:szCs w:val="28"/>
        </w:rPr>
        <w:t xml:space="preserve">Обучающиеся на магистерской программе имеют качественный и количественный показатель в районе 95 %. </w:t>
      </w:r>
      <w:r w:rsidRPr="00770845">
        <w:rPr>
          <w:rFonts w:ascii="Times New Roman" w:hAnsi="Times New Roman"/>
          <w:bCs/>
          <w:sz w:val="28"/>
          <w:szCs w:val="28"/>
        </w:rPr>
        <w:t xml:space="preserve">Наблюдается позитивная динамика в качестве </w:t>
      </w:r>
      <w:proofErr w:type="spellStart"/>
      <w:r w:rsidRPr="00770845">
        <w:rPr>
          <w:rFonts w:ascii="Times New Roman" w:hAnsi="Times New Roman"/>
          <w:bCs/>
          <w:sz w:val="28"/>
          <w:szCs w:val="28"/>
        </w:rPr>
        <w:t>обученности</w:t>
      </w:r>
      <w:proofErr w:type="spellEnd"/>
      <w:r w:rsidRPr="00770845">
        <w:rPr>
          <w:rFonts w:ascii="Times New Roman" w:hAnsi="Times New Roman"/>
          <w:bCs/>
          <w:sz w:val="28"/>
          <w:szCs w:val="28"/>
        </w:rPr>
        <w:t xml:space="preserve"> студентов факультета, которая  может быть рассмотрена как эффект от проводимых на факультете мероприятий в аспекте реализации системы менеджмента качества (</w:t>
      </w:r>
      <w:r w:rsidRPr="00770845">
        <w:rPr>
          <w:rFonts w:ascii="Times New Roman" w:hAnsi="Times New Roman"/>
          <w:sz w:val="28"/>
          <w:szCs w:val="28"/>
        </w:rPr>
        <w:t xml:space="preserve">консультации преподавателей, межсессионная аттестация, проведение индивидуальных консультаций ППС кафедры, внедрение дистанционного обучения </w:t>
      </w:r>
      <w:r w:rsidRPr="00770845">
        <w:rPr>
          <w:rFonts w:ascii="Times New Roman" w:hAnsi="Times New Roman"/>
          <w:sz w:val="28"/>
          <w:szCs w:val="28"/>
          <w:lang w:val="en-US"/>
        </w:rPr>
        <w:t>MOODL</w:t>
      </w:r>
      <w:r w:rsidRPr="00770845">
        <w:rPr>
          <w:rFonts w:ascii="Times New Roman" w:hAnsi="Times New Roman"/>
          <w:sz w:val="28"/>
          <w:szCs w:val="28"/>
        </w:rPr>
        <w:t>, рейтингового подхода к обучению, проведение входного контроля знаний с последующей коррекцией содержания учебной дисциплины с учетом уровня подготовки студентов к ее освоению и пр.).</w:t>
      </w:r>
      <w:r w:rsidRPr="00770845">
        <w:rPr>
          <w:rFonts w:ascii="Times New Roman" w:hAnsi="Times New Roman"/>
          <w:bCs/>
          <w:sz w:val="28"/>
          <w:szCs w:val="28"/>
        </w:rPr>
        <w:t xml:space="preserve"> Вызывает удовлетворение результаты ГЭ и защ</w:t>
      </w:r>
      <w:r w:rsidR="00BD13C4" w:rsidRPr="00770845">
        <w:rPr>
          <w:rFonts w:ascii="Times New Roman" w:hAnsi="Times New Roman"/>
          <w:bCs/>
          <w:sz w:val="28"/>
          <w:szCs w:val="28"/>
        </w:rPr>
        <w:t>ит ВКР (средний балл 4, 6 и 4, 7</w:t>
      </w:r>
      <w:r w:rsidRPr="00770845">
        <w:rPr>
          <w:rFonts w:ascii="Times New Roman" w:hAnsi="Times New Roman"/>
          <w:bCs/>
          <w:sz w:val="28"/>
          <w:szCs w:val="28"/>
        </w:rPr>
        <w:t xml:space="preserve"> – у студентов очной формы обучения</w:t>
      </w:r>
      <w:r w:rsidR="00BD13C4" w:rsidRPr="00770845">
        <w:rPr>
          <w:rFonts w:ascii="Times New Roman" w:hAnsi="Times New Roman"/>
          <w:bCs/>
          <w:sz w:val="28"/>
          <w:szCs w:val="28"/>
        </w:rPr>
        <w:t>, 4,0 – у студентов заочной формы обучения</w:t>
      </w:r>
      <w:r w:rsidRPr="00770845">
        <w:rPr>
          <w:rFonts w:ascii="Times New Roman" w:hAnsi="Times New Roman"/>
          <w:bCs/>
          <w:sz w:val="28"/>
          <w:szCs w:val="28"/>
        </w:rPr>
        <w:t>).</w:t>
      </w:r>
    </w:p>
    <w:p w:rsidR="00E741CA" w:rsidRPr="00770845" w:rsidRDefault="00E741CA" w:rsidP="00212CEA">
      <w:pPr>
        <w:spacing w:after="0" w:line="240" w:lineRule="auto"/>
        <w:ind w:firstLine="709"/>
        <w:jc w:val="both"/>
        <w:rPr>
          <w:rFonts w:ascii="Times New Roman" w:hAnsi="Times New Roman"/>
          <w:sz w:val="28"/>
          <w:szCs w:val="28"/>
        </w:rPr>
      </w:pPr>
      <w:r w:rsidRPr="00770845">
        <w:rPr>
          <w:rFonts w:ascii="Times New Roman" w:hAnsi="Times New Roman"/>
          <w:spacing w:val="-10"/>
          <w:sz w:val="28"/>
          <w:szCs w:val="28"/>
        </w:rPr>
        <w:t xml:space="preserve">В связи с довольно низкими качественными показателями </w:t>
      </w:r>
      <w:proofErr w:type="spellStart"/>
      <w:r w:rsidRPr="00770845">
        <w:rPr>
          <w:rFonts w:ascii="Times New Roman" w:hAnsi="Times New Roman"/>
          <w:spacing w:val="-10"/>
          <w:sz w:val="28"/>
          <w:szCs w:val="28"/>
        </w:rPr>
        <w:t>обученности</w:t>
      </w:r>
      <w:proofErr w:type="spellEnd"/>
      <w:r w:rsidRPr="00770845">
        <w:rPr>
          <w:rFonts w:ascii="Times New Roman" w:hAnsi="Times New Roman"/>
          <w:spacing w:val="-10"/>
          <w:sz w:val="28"/>
          <w:szCs w:val="28"/>
        </w:rPr>
        <w:t xml:space="preserve"> студентов ОЗО, руководство факультета принимает ряд мер, среди них: разработка демоверсий испытаний (тестов, кейсов), обновление содержание ГИА (тестов, банка аналитико-конструкторских заданий) на основе качественного и количественного анализа выполнения заданий, разработка рекомендаций и образцов выполнения заданий кейса (размещены  в программе ГИА), проведение консультаций (групповых и индивидуальных), предшествующих промежуточным и итоговым испытаниям. </w:t>
      </w:r>
      <w:r w:rsidRPr="00770845">
        <w:rPr>
          <w:rFonts w:ascii="Times New Roman" w:hAnsi="Times New Roman"/>
          <w:sz w:val="28"/>
          <w:szCs w:val="28"/>
        </w:rPr>
        <w:t>По каждой дисциплине, закрепленной за выпускающими кафедрами, ведущими преподавателями составляется график самостоятельной работы, где указываются сроки выполнения заданий и их содержание. Все штатные преподаватели выпускающих кафедр размещают материалы для с</w:t>
      </w:r>
      <w:r w:rsidR="00F100CF" w:rsidRPr="00770845">
        <w:rPr>
          <w:rFonts w:ascii="Times New Roman" w:hAnsi="Times New Roman"/>
          <w:sz w:val="28"/>
          <w:szCs w:val="28"/>
        </w:rPr>
        <w:t>амостоятельной работы в системе</w:t>
      </w:r>
      <w:r w:rsidRPr="00770845">
        <w:rPr>
          <w:rFonts w:ascii="Times New Roman" w:hAnsi="Times New Roman"/>
          <w:sz w:val="28"/>
          <w:szCs w:val="28"/>
        </w:rPr>
        <w:t xml:space="preserve"> дистанционного обучения </w:t>
      </w:r>
      <w:r w:rsidRPr="00770845">
        <w:rPr>
          <w:rFonts w:ascii="Times New Roman" w:hAnsi="Times New Roman"/>
          <w:sz w:val="28"/>
          <w:szCs w:val="28"/>
          <w:lang w:val="en-US"/>
        </w:rPr>
        <w:t>MOODL</w:t>
      </w:r>
      <w:r w:rsidRPr="00770845">
        <w:rPr>
          <w:rFonts w:ascii="Times New Roman" w:hAnsi="Times New Roman"/>
          <w:sz w:val="28"/>
          <w:szCs w:val="28"/>
        </w:rPr>
        <w:t xml:space="preserve">. </w:t>
      </w:r>
      <w:r w:rsidRPr="00770845">
        <w:rPr>
          <w:rFonts w:ascii="Times New Roman" w:hAnsi="Times New Roman"/>
          <w:spacing w:val="-2"/>
          <w:sz w:val="28"/>
          <w:szCs w:val="28"/>
        </w:rPr>
        <w:t xml:space="preserve">Качество </w:t>
      </w:r>
      <w:proofErr w:type="spellStart"/>
      <w:r w:rsidRPr="00770845">
        <w:rPr>
          <w:rFonts w:ascii="Times New Roman" w:hAnsi="Times New Roman"/>
          <w:spacing w:val="-2"/>
          <w:sz w:val="28"/>
          <w:szCs w:val="28"/>
        </w:rPr>
        <w:t>обученности</w:t>
      </w:r>
      <w:proofErr w:type="spellEnd"/>
      <w:r w:rsidRPr="00770845">
        <w:rPr>
          <w:rFonts w:ascii="Times New Roman" w:hAnsi="Times New Roman"/>
          <w:spacing w:val="-2"/>
          <w:sz w:val="28"/>
          <w:szCs w:val="28"/>
        </w:rPr>
        <w:t xml:space="preserve"> студентов проявляется и в ходе итоговой аттестации.  Здесь ситуация более благоприятная: средний балл ГЭ – 4,</w:t>
      </w:r>
      <w:proofErr w:type="gramStart"/>
      <w:r w:rsidRPr="00770845">
        <w:rPr>
          <w:rFonts w:ascii="Times New Roman" w:hAnsi="Times New Roman"/>
          <w:spacing w:val="-2"/>
          <w:sz w:val="28"/>
          <w:szCs w:val="28"/>
        </w:rPr>
        <w:t>0,  Защита</w:t>
      </w:r>
      <w:proofErr w:type="gramEnd"/>
      <w:r w:rsidRPr="00770845">
        <w:rPr>
          <w:rFonts w:ascii="Times New Roman" w:hAnsi="Times New Roman"/>
          <w:spacing w:val="-2"/>
          <w:sz w:val="28"/>
          <w:szCs w:val="28"/>
        </w:rPr>
        <w:t xml:space="preserve"> ВКР – 4,1 балла</w:t>
      </w:r>
      <w:r w:rsidR="00BD13C4" w:rsidRPr="00770845">
        <w:rPr>
          <w:rFonts w:ascii="Times New Roman" w:hAnsi="Times New Roman"/>
          <w:spacing w:val="-2"/>
          <w:sz w:val="28"/>
          <w:szCs w:val="28"/>
        </w:rPr>
        <w:t xml:space="preserve">, что на том </w:t>
      </w:r>
      <w:r w:rsidR="00BD13C4" w:rsidRPr="00770845">
        <w:rPr>
          <w:rFonts w:ascii="Times New Roman" w:hAnsi="Times New Roman"/>
          <w:spacing w:val="-2"/>
          <w:sz w:val="28"/>
          <w:szCs w:val="28"/>
        </w:rPr>
        <w:lastRenderedPageBreak/>
        <w:t>же уровне, что и выпуск прошлого года</w:t>
      </w:r>
      <w:r w:rsidRPr="00770845">
        <w:rPr>
          <w:rFonts w:ascii="Times New Roman" w:hAnsi="Times New Roman"/>
          <w:spacing w:val="-2"/>
          <w:sz w:val="28"/>
          <w:szCs w:val="28"/>
        </w:rPr>
        <w:t>.</w:t>
      </w:r>
      <w:r w:rsidRPr="00770845">
        <w:rPr>
          <w:rFonts w:ascii="Times New Roman" w:hAnsi="Times New Roman"/>
          <w:color w:val="FF0000"/>
          <w:spacing w:val="-2"/>
          <w:sz w:val="28"/>
          <w:szCs w:val="28"/>
        </w:rPr>
        <w:t xml:space="preserve"> </w:t>
      </w:r>
      <w:r w:rsidRPr="00770845">
        <w:rPr>
          <w:rFonts w:ascii="Times New Roman" w:hAnsi="Times New Roman"/>
          <w:spacing w:val="-2"/>
          <w:sz w:val="28"/>
          <w:szCs w:val="28"/>
        </w:rPr>
        <w:t xml:space="preserve"> Это  результат работы, которая системно проводится деканатом заочного обучения по информированию студентов, кафедрой – по контролю соблюдения графика написания ВКР, преподавателями – по системному консультированию студентов, методическому сопровождению их самостоятельной работы; в содержание практической подготовки и промежуточной аттестации по методическим дисциплинам включены задания, аналогичные тем, которые студенты выполняют в ходе итоговой аттестации (кейсы,  онлайн-тестирование с использованием ), что способствует минимизации стрессовой ситуации, в которой может находиться выпускник в процессе итоговых испытаний.  </w:t>
      </w:r>
      <w:r w:rsidRPr="00770845">
        <w:rPr>
          <w:rFonts w:ascii="Times New Roman" w:hAnsi="Times New Roman"/>
          <w:sz w:val="28"/>
          <w:szCs w:val="28"/>
        </w:rPr>
        <w:t xml:space="preserve">Однако работа по повышению качества </w:t>
      </w:r>
      <w:proofErr w:type="spellStart"/>
      <w:r w:rsidRPr="00770845">
        <w:rPr>
          <w:rFonts w:ascii="Times New Roman" w:hAnsi="Times New Roman"/>
          <w:sz w:val="28"/>
          <w:szCs w:val="28"/>
        </w:rPr>
        <w:t>обученности</w:t>
      </w:r>
      <w:proofErr w:type="spellEnd"/>
      <w:r w:rsidRPr="00770845">
        <w:rPr>
          <w:rFonts w:ascii="Times New Roman" w:hAnsi="Times New Roman"/>
          <w:sz w:val="28"/>
          <w:szCs w:val="28"/>
        </w:rPr>
        <w:t xml:space="preserve"> студентов ОЗО, в том числе магистратуры, остается актуальной, особенно в ситуации реализации образовательных программ с применением дистанционного формата обучения. </w:t>
      </w:r>
    </w:p>
    <w:p w:rsidR="00E741CA" w:rsidRPr="00770845" w:rsidRDefault="00E741CA" w:rsidP="00286CCE">
      <w:pPr>
        <w:pStyle w:val="11"/>
        <w:widowControl w:val="0"/>
        <w:shd w:val="clear" w:color="auto" w:fill="FFFFFF"/>
        <w:tabs>
          <w:tab w:val="left" w:pos="360"/>
        </w:tabs>
        <w:autoSpaceDE w:val="0"/>
        <w:autoSpaceDN w:val="0"/>
        <w:adjustRightInd w:val="0"/>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В целях совершенствования образовательной деятельности факультета, её нормативно-правового обеспечения, руководством факультета проведена значительная работа по актуализации материалов, содержащих общие характеристики всех реализуемых факультетом образовательных программ (ОПОП); формированию и корректировке рабочих учебных планов по всем образовательным программам; корректировке календарных учебных графиков и приведении их в соответствие с устанавливаемыми учебно-методическим управлением университета сроками – сроками сессий, ГИА; оптимизации графиков учебного процесса при согласовании сроков проведения учебных занятий по дисциплинам, читаемых поточным способом и обеспечиваемых общеуниверситетскими кафедрами. Сегодня все ОПОП факультета обеспечены актуальной локальной нормативной документацией – характеристика ОПОП, РУП, КУГ, РПД, РПП, программы ГИА, оценочные и методические материалы, рабочая программа воспитания и план-график воспитательной работы по программам </w:t>
      </w:r>
      <w:proofErr w:type="spellStart"/>
      <w:r w:rsidRPr="00770845">
        <w:rPr>
          <w:rFonts w:ascii="Times New Roman" w:hAnsi="Times New Roman"/>
          <w:sz w:val="28"/>
          <w:szCs w:val="28"/>
        </w:rPr>
        <w:t>бакалавриата</w:t>
      </w:r>
      <w:proofErr w:type="spellEnd"/>
      <w:r w:rsidRPr="00770845">
        <w:rPr>
          <w:rFonts w:ascii="Times New Roman" w:hAnsi="Times New Roman"/>
          <w:sz w:val="28"/>
          <w:szCs w:val="28"/>
        </w:rPr>
        <w:t xml:space="preserve"> очной формы обучения (Начальное образование и Дополнительное образование, Начальное образование и профиль по выбору). </w:t>
      </w:r>
    </w:p>
    <w:p w:rsidR="00E741CA" w:rsidRPr="00770845" w:rsidRDefault="00E741CA" w:rsidP="00286CCE">
      <w:pPr>
        <w:pStyle w:val="21"/>
        <w:widowControl w:val="0"/>
        <w:shd w:val="clear" w:color="auto" w:fill="FFFFFF"/>
        <w:tabs>
          <w:tab w:val="left" w:pos="709"/>
          <w:tab w:val="left" w:pos="851"/>
        </w:tabs>
        <w:autoSpaceDE w:val="0"/>
        <w:autoSpaceDN w:val="0"/>
        <w:adjustRightInd w:val="0"/>
        <w:spacing w:after="0" w:line="240" w:lineRule="auto"/>
        <w:ind w:left="0" w:firstLine="709"/>
        <w:jc w:val="both"/>
        <w:rPr>
          <w:rFonts w:ascii="Times New Roman" w:hAnsi="Times New Roman"/>
          <w:sz w:val="28"/>
          <w:szCs w:val="28"/>
        </w:rPr>
      </w:pPr>
      <w:r w:rsidRPr="00770845">
        <w:rPr>
          <w:rFonts w:ascii="Times New Roman" w:hAnsi="Times New Roman"/>
          <w:bCs/>
          <w:spacing w:val="-2"/>
          <w:sz w:val="28"/>
          <w:szCs w:val="28"/>
        </w:rPr>
        <w:t xml:space="preserve"> </w:t>
      </w:r>
      <w:r w:rsidRPr="00770845">
        <w:rPr>
          <w:rFonts w:ascii="Times New Roman" w:hAnsi="Times New Roman"/>
          <w:sz w:val="28"/>
          <w:szCs w:val="28"/>
        </w:rPr>
        <w:t xml:space="preserve">Ещё одним направление учебно-методической деятельности факультета в отчетный период стало комплектование ФОС. </w:t>
      </w:r>
      <w:r w:rsidRPr="00770845">
        <w:rPr>
          <w:rFonts w:ascii="Times New Roman" w:hAnsi="Times New Roman"/>
          <w:bCs/>
          <w:spacing w:val="-2"/>
          <w:sz w:val="28"/>
          <w:szCs w:val="28"/>
        </w:rPr>
        <w:t xml:space="preserve">Сегодня 100 % дисциплин учебного плана (все ОПОП факультета), закрепленных за выпускающей кафедрой, </w:t>
      </w:r>
      <w:r w:rsidRPr="00770845">
        <w:rPr>
          <w:rFonts w:ascii="Times New Roman" w:hAnsi="Times New Roman"/>
          <w:sz w:val="28"/>
          <w:szCs w:val="28"/>
          <w:shd w:val="clear" w:color="auto" w:fill="FFFFFF"/>
        </w:rPr>
        <w:t>В предстоящем учебном году запланирована подготовка ряда учебных пособий по дисциплинам кафедры – эта деятельность традиционно под контролем администрации факультета.</w:t>
      </w:r>
    </w:p>
    <w:p w:rsidR="00DD081E" w:rsidRPr="00770845" w:rsidRDefault="00E741CA" w:rsidP="00286CCE">
      <w:pPr>
        <w:pStyle w:val="21"/>
        <w:widowControl w:val="0"/>
        <w:shd w:val="clear" w:color="auto" w:fill="FFFFFF"/>
        <w:tabs>
          <w:tab w:val="left" w:pos="709"/>
          <w:tab w:val="left" w:pos="851"/>
        </w:tabs>
        <w:autoSpaceDE w:val="0"/>
        <w:autoSpaceDN w:val="0"/>
        <w:adjustRightInd w:val="0"/>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Таким образом, благодаря широко развернутой кампанию по организационно-методическому </w:t>
      </w:r>
      <w:r w:rsidR="004E2BC7" w:rsidRPr="00770845">
        <w:rPr>
          <w:rFonts w:ascii="Times New Roman" w:hAnsi="Times New Roman"/>
          <w:bCs/>
          <w:spacing w:val="-2"/>
          <w:sz w:val="28"/>
          <w:szCs w:val="28"/>
        </w:rPr>
        <w:t xml:space="preserve">обеспечены РПД, литературой и ФОС, причем часть РПП «закрыты» учебниками и учебными пособиями (преимущественно электронными, прошедшими регистрацию в </w:t>
      </w:r>
      <w:proofErr w:type="spellStart"/>
      <w:r w:rsidR="004E2BC7" w:rsidRPr="00770845">
        <w:rPr>
          <w:rFonts w:ascii="Times New Roman" w:hAnsi="Times New Roman"/>
          <w:bCs/>
          <w:spacing w:val="-2"/>
          <w:sz w:val="28"/>
          <w:szCs w:val="28"/>
        </w:rPr>
        <w:t>Информрегистре</w:t>
      </w:r>
      <w:proofErr w:type="spellEnd"/>
      <w:r w:rsidR="004E2BC7" w:rsidRPr="00770845">
        <w:rPr>
          <w:rFonts w:ascii="Times New Roman" w:hAnsi="Times New Roman"/>
          <w:bCs/>
          <w:spacing w:val="-2"/>
          <w:sz w:val="28"/>
          <w:szCs w:val="28"/>
        </w:rPr>
        <w:t xml:space="preserve">»), разработанными ППС факультета в последние годы (более 40 учебных пособий и учебников -в отчетном году подготовлены пособия </w:t>
      </w:r>
      <w:proofErr w:type="spellStart"/>
      <w:r w:rsidR="004E2BC7" w:rsidRPr="00770845">
        <w:rPr>
          <w:rFonts w:ascii="Times New Roman" w:hAnsi="Times New Roman"/>
          <w:bCs/>
          <w:spacing w:val="-2"/>
          <w:sz w:val="28"/>
          <w:szCs w:val="28"/>
        </w:rPr>
        <w:t>Косиковой</w:t>
      </w:r>
      <w:proofErr w:type="spellEnd"/>
      <w:r w:rsidR="004E2BC7" w:rsidRPr="00770845">
        <w:rPr>
          <w:rFonts w:ascii="Times New Roman" w:hAnsi="Times New Roman"/>
          <w:bCs/>
          <w:spacing w:val="-2"/>
          <w:sz w:val="28"/>
          <w:szCs w:val="28"/>
        </w:rPr>
        <w:t xml:space="preserve"> С. В., </w:t>
      </w:r>
      <w:proofErr w:type="spellStart"/>
      <w:r w:rsidR="004E2BC7" w:rsidRPr="00770845">
        <w:rPr>
          <w:rFonts w:ascii="Times New Roman" w:hAnsi="Times New Roman"/>
          <w:bCs/>
          <w:spacing w:val="-2"/>
          <w:sz w:val="28"/>
          <w:szCs w:val="28"/>
        </w:rPr>
        <w:t>Селькиной</w:t>
      </w:r>
      <w:proofErr w:type="spellEnd"/>
      <w:r w:rsidR="004E2BC7" w:rsidRPr="00770845">
        <w:rPr>
          <w:rFonts w:ascii="Times New Roman" w:hAnsi="Times New Roman"/>
          <w:bCs/>
          <w:spacing w:val="-2"/>
          <w:sz w:val="28"/>
          <w:szCs w:val="28"/>
        </w:rPr>
        <w:t xml:space="preserve"> Л. В., Худяковой М. А., </w:t>
      </w:r>
      <w:r w:rsidR="004E2BC7" w:rsidRPr="00770845">
        <w:rPr>
          <w:rFonts w:ascii="Times New Roman" w:hAnsi="Times New Roman"/>
          <w:bCs/>
          <w:spacing w:val="-2"/>
          <w:sz w:val="28"/>
          <w:szCs w:val="28"/>
        </w:rPr>
        <w:lastRenderedPageBreak/>
        <w:t xml:space="preserve">Шабалиной О. В., </w:t>
      </w:r>
      <w:proofErr w:type="spellStart"/>
      <w:r w:rsidR="004E2BC7" w:rsidRPr="00770845">
        <w:rPr>
          <w:rFonts w:ascii="Times New Roman" w:hAnsi="Times New Roman"/>
          <w:bCs/>
          <w:spacing w:val="-2"/>
          <w:sz w:val="28"/>
          <w:szCs w:val="28"/>
        </w:rPr>
        <w:t>Скриповой</w:t>
      </w:r>
      <w:proofErr w:type="spellEnd"/>
      <w:r w:rsidR="004E2BC7" w:rsidRPr="00770845">
        <w:rPr>
          <w:rFonts w:ascii="Times New Roman" w:hAnsi="Times New Roman"/>
          <w:bCs/>
          <w:spacing w:val="-2"/>
          <w:sz w:val="28"/>
          <w:szCs w:val="28"/>
        </w:rPr>
        <w:t xml:space="preserve"> Ю. Ю., Зверевой Ю. В), </w:t>
      </w:r>
      <w:r w:rsidRPr="00770845">
        <w:rPr>
          <w:rFonts w:ascii="Times New Roman" w:hAnsi="Times New Roman"/>
          <w:sz w:val="28"/>
          <w:szCs w:val="28"/>
        </w:rPr>
        <w:t>обеспечению образовательных программ, согласованному действию всех структурных подразделений факультета, удалось решить ключевые проблемы этого направления деятельности факультета.  Вместе с тем сегодня актуальна модернизация содержания дисциплин учебного плана, обеспечивающих профильную подготовку прежде всего учителей начальных классов с учетом новой редакции ФГОС НОО, в которых формирование функциональной грамотности выпускников начальной школы является одной из приоритетных целей начального образования.  Темы, связанные с этим направлением деятельности будущего педагога начальной школы, стали дидактической единицей в структуре всех методических дисциплин</w:t>
      </w:r>
      <w:r w:rsidR="004E2BC7" w:rsidRPr="00770845">
        <w:rPr>
          <w:rFonts w:ascii="Times New Roman" w:hAnsi="Times New Roman"/>
          <w:sz w:val="28"/>
          <w:szCs w:val="28"/>
        </w:rPr>
        <w:t>, разрабатывается их методическое обеспечение.</w:t>
      </w:r>
      <w:r w:rsidRPr="00770845">
        <w:rPr>
          <w:rFonts w:ascii="Times New Roman" w:hAnsi="Times New Roman"/>
          <w:sz w:val="28"/>
          <w:szCs w:val="28"/>
        </w:rPr>
        <w:t xml:space="preserve"> </w:t>
      </w:r>
    </w:p>
    <w:p w:rsidR="00E741CA" w:rsidRPr="00770845" w:rsidRDefault="00DD081E" w:rsidP="00286CCE">
      <w:pPr>
        <w:pStyle w:val="21"/>
        <w:widowControl w:val="0"/>
        <w:shd w:val="clear" w:color="auto" w:fill="FFFFFF"/>
        <w:tabs>
          <w:tab w:val="left" w:pos="709"/>
          <w:tab w:val="left" w:pos="851"/>
        </w:tabs>
        <w:autoSpaceDE w:val="0"/>
        <w:autoSpaceDN w:val="0"/>
        <w:adjustRightInd w:val="0"/>
        <w:spacing w:after="0" w:line="240" w:lineRule="auto"/>
        <w:ind w:left="0" w:firstLine="709"/>
        <w:jc w:val="both"/>
        <w:rPr>
          <w:rFonts w:ascii="Times New Roman" w:hAnsi="Times New Roman"/>
          <w:sz w:val="28"/>
          <w:szCs w:val="28"/>
        </w:rPr>
      </w:pPr>
      <w:r w:rsidRPr="00770845">
        <w:rPr>
          <w:rFonts w:ascii="Times New Roman" w:hAnsi="Times New Roman"/>
          <w:sz w:val="28"/>
          <w:szCs w:val="28"/>
        </w:rPr>
        <w:t>В 2024</w:t>
      </w:r>
      <w:r w:rsidR="00E741CA" w:rsidRPr="00770845">
        <w:rPr>
          <w:rFonts w:ascii="Times New Roman" w:hAnsi="Times New Roman"/>
          <w:sz w:val="28"/>
          <w:szCs w:val="28"/>
        </w:rPr>
        <w:t xml:space="preserve"> – 202</w:t>
      </w:r>
      <w:r w:rsidRPr="00770845">
        <w:rPr>
          <w:rFonts w:ascii="Times New Roman" w:hAnsi="Times New Roman"/>
          <w:sz w:val="28"/>
          <w:szCs w:val="28"/>
        </w:rPr>
        <w:t>5</w:t>
      </w:r>
      <w:r w:rsidR="00E741CA" w:rsidRPr="00770845">
        <w:rPr>
          <w:rFonts w:ascii="Times New Roman" w:hAnsi="Times New Roman"/>
          <w:sz w:val="28"/>
          <w:szCs w:val="28"/>
        </w:rPr>
        <w:t xml:space="preserve"> учебном году в ПГГПУ активизировалась работа </w:t>
      </w:r>
      <w:r w:rsidRPr="00770845">
        <w:rPr>
          <w:rFonts w:ascii="Times New Roman" w:hAnsi="Times New Roman"/>
          <w:sz w:val="28"/>
          <w:szCs w:val="28"/>
        </w:rPr>
        <w:t xml:space="preserve">ППС кафедры (Худякова М. А., Шабалина О. В., </w:t>
      </w:r>
      <w:proofErr w:type="spellStart"/>
      <w:r w:rsidRPr="00770845">
        <w:rPr>
          <w:rFonts w:ascii="Times New Roman" w:hAnsi="Times New Roman"/>
          <w:sz w:val="28"/>
          <w:szCs w:val="28"/>
        </w:rPr>
        <w:t>Скрипова</w:t>
      </w:r>
      <w:proofErr w:type="spellEnd"/>
      <w:r w:rsidRPr="00770845">
        <w:rPr>
          <w:rFonts w:ascii="Times New Roman" w:hAnsi="Times New Roman"/>
          <w:sz w:val="28"/>
          <w:szCs w:val="28"/>
        </w:rPr>
        <w:t xml:space="preserve"> Ю. Ю.,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С. В.) </w:t>
      </w:r>
      <w:r w:rsidR="00E741CA" w:rsidRPr="00770845">
        <w:rPr>
          <w:rFonts w:ascii="Times New Roman" w:hAnsi="Times New Roman"/>
          <w:sz w:val="28"/>
          <w:szCs w:val="28"/>
        </w:rPr>
        <w:t xml:space="preserve">по модернизации ФОС (разработка заданий </w:t>
      </w:r>
      <w:proofErr w:type="spellStart"/>
      <w:r w:rsidR="00E741CA" w:rsidRPr="00770845">
        <w:rPr>
          <w:rFonts w:ascii="Times New Roman" w:hAnsi="Times New Roman"/>
          <w:sz w:val="28"/>
          <w:szCs w:val="28"/>
        </w:rPr>
        <w:t>компетентностной</w:t>
      </w:r>
      <w:proofErr w:type="spellEnd"/>
      <w:r w:rsidR="00E741CA" w:rsidRPr="00770845">
        <w:rPr>
          <w:rFonts w:ascii="Times New Roman" w:hAnsi="Times New Roman"/>
          <w:sz w:val="28"/>
          <w:szCs w:val="28"/>
        </w:rPr>
        <w:t xml:space="preserve"> направленности –КОЗ). Все дисциплины и практики учебного плана, закрепленные за выпуска</w:t>
      </w:r>
      <w:r w:rsidR="00F100CF" w:rsidRPr="00770845">
        <w:rPr>
          <w:rFonts w:ascii="Times New Roman" w:hAnsi="Times New Roman"/>
          <w:sz w:val="28"/>
          <w:szCs w:val="28"/>
        </w:rPr>
        <w:t xml:space="preserve">ющей кафедрой, обеспечены РПП, </w:t>
      </w:r>
      <w:r w:rsidR="00E741CA" w:rsidRPr="00770845">
        <w:rPr>
          <w:rFonts w:ascii="Times New Roman" w:hAnsi="Times New Roman"/>
          <w:sz w:val="28"/>
          <w:szCs w:val="28"/>
        </w:rPr>
        <w:t>РПД и КОЗ.</w:t>
      </w:r>
    </w:p>
    <w:p w:rsidR="00E741CA" w:rsidRPr="00770845" w:rsidRDefault="00E741CA" w:rsidP="00286CCE">
      <w:pPr>
        <w:pStyle w:val="21"/>
        <w:widowControl w:val="0"/>
        <w:shd w:val="clear" w:color="auto" w:fill="FFFFFF"/>
        <w:tabs>
          <w:tab w:val="left" w:pos="709"/>
          <w:tab w:val="left" w:pos="851"/>
        </w:tabs>
        <w:autoSpaceDE w:val="0"/>
        <w:autoSpaceDN w:val="0"/>
        <w:adjustRightInd w:val="0"/>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Часть КОЗ прошли апробацию и участвовали в промежуточной аттестации по дисциплинам кафедры (таб. 1) </w:t>
      </w:r>
    </w:p>
    <w:p w:rsidR="00E741CA" w:rsidRPr="00770845" w:rsidRDefault="00E741CA" w:rsidP="00286CCE">
      <w:pPr>
        <w:pStyle w:val="21"/>
        <w:widowControl w:val="0"/>
        <w:shd w:val="clear" w:color="auto" w:fill="FFFFFF"/>
        <w:tabs>
          <w:tab w:val="left" w:pos="709"/>
          <w:tab w:val="left" w:pos="851"/>
        </w:tabs>
        <w:autoSpaceDE w:val="0"/>
        <w:autoSpaceDN w:val="0"/>
        <w:adjustRightInd w:val="0"/>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Таблица 1 </w:t>
      </w:r>
    </w:p>
    <w:tbl>
      <w:tblPr>
        <w:tblStyle w:val="a4"/>
        <w:tblW w:w="14850" w:type="dxa"/>
        <w:tblLayout w:type="fixed"/>
        <w:tblLook w:val="04A0" w:firstRow="1" w:lastRow="0" w:firstColumn="1" w:lastColumn="0" w:noHBand="0" w:noVBand="1"/>
      </w:tblPr>
      <w:tblGrid>
        <w:gridCol w:w="675"/>
        <w:gridCol w:w="18"/>
        <w:gridCol w:w="11"/>
        <w:gridCol w:w="7484"/>
        <w:gridCol w:w="29"/>
        <w:gridCol w:w="1956"/>
        <w:gridCol w:w="28"/>
        <w:gridCol w:w="4649"/>
      </w:tblGrid>
      <w:tr w:rsidR="00573BA0" w:rsidRPr="00770845" w:rsidTr="00573BA0">
        <w:tc>
          <w:tcPr>
            <w:tcW w:w="704" w:type="dxa"/>
            <w:gridSpan w:val="3"/>
          </w:tcPr>
          <w:p w:rsidR="00573BA0" w:rsidRPr="00770845" w:rsidRDefault="00573BA0" w:rsidP="00573BA0">
            <w:pPr>
              <w:jc w:val="both"/>
              <w:rPr>
                <w:rFonts w:ascii="Times New Roman" w:hAnsi="Times New Roman"/>
                <w:bCs/>
                <w:sz w:val="28"/>
                <w:szCs w:val="28"/>
              </w:rPr>
            </w:pPr>
            <w:r w:rsidRPr="00770845">
              <w:rPr>
                <w:rFonts w:ascii="Times New Roman" w:hAnsi="Times New Roman"/>
                <w:bCs/>
                <w:sz w:val="28"/>
                <w:szCs w:val="28"/>
              </w:rPr>
              <w:t>№ п/п</w:t>
            </w:r>
          </w:p>
        </w:tc>
        <w:tc>
          <w:tcPr>
            <w:tcW w:w="7513"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Показатель</w:t>
            </w:r>
          </w:p>
        </w:tc>
        <w:tc>
          <w:tcPr>
            <w:tcW w:w="6633" w:type="dxa"/>
            <w:gridSpan w:val="3"/>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Выполнение (на 01.07.2025)</w:t>
            </w:r>
          </w:p>
        </w:tc>
      </w:tr>
      <w:tr w:rsidR="00573BA0" w:rsidRPr="00770845" w:rsidTr="00573BA0">
        <w:tc>
          <w:tcPr>
            <w:tcW w:w="14850" w:type="dxa"/>
            <w:gridSpan w:val="8"/>
            <w:shd w:val="clear" w:color="auto" w:fill="F2F2F2" w:themeFill="background1" w:themeFillShade="F2"/>
          </w:tcPr>
          <w:p w:rsidR="00573BA0" w:rsidRPr="00770845" w:rsidRDefault="00573BA0" w:rsidP="00573BA0">
            <w:pPr>
              <w:jc w:val="both"/>
              <w:rPr>
                <w:rFonts w:ascii="Times New Roman" w:hAnsi="Times New Roman"/>
                <w:bCs/>
                <w:sz w:val="28"/>
                <w:szCs w:val="28"/>
              </w:rPr>
            </w:pPr>
            <w:r w:rsidRPr="00770845">
              <w:rPr>
                <w:rFonts w:ascii="Times New Roman" w:hAnsi="Times New Roman"/>
                <w:bCs/>
                <w:sz w:val="28"/>
                <w:szCs w:val="28"/>
              </w:rPr>
              <w:t>Образовательная деятельность</w:t>
            </w:r>
          </w:p>
        </w:tc>
      </w:tr>
      <w:tr w:rsidR="00573BA0" w:rsidRPr="00770845" w:rsidTr="00573BA0">
        <w:tc>
          <w:tcPr>
            <w:tcW w:w="14850" w:type="dxa"/>
            <w:gridSpan w:val="8"/>
            <w:shd w:val="clear" w:color="auto" w:fill="E2EFD9" w:themeFill="accent6" w:themeFillTint="33"/>
          </w:tcPr>
          <w:p w:rsidR="00573BA0" w:rsidRPr="00770845" w:rsidRDefault="00573BA0" w:rsidP="00573BA0">
            <w:pPr>
              <w:jc w:val="both"/>
              <w:rPr>
                <w:rFonts w:ascii="Times New Roman" w:hAnsi="Times New Roman"/>
                <w:bCs/>
                <w:sz w:val="28"/>
                <w:szCs w:val="28"/>
              </w:rPr>
            </w:pPr>
            <w:proofErr w:type="spellStart"/>
            <w:r w:rsidRPr="00770845">
              <w:rPr>
                <w:rFonts w:ascii="Times New Roman" w:hAnsi="Times New Roman"/>
                <w:bCs/>
                <w:sz w:val="28"/>
                <w:szCs w:val="28"/>
              </w:rPr>
              <w:t>Селькина</w:t>
            </w:r>
            <w:proofErr w:type="spellEnd"/>
            <w:r w:rsidRPr="00770845">
              <w:rPr>
                <w:rFonts w:ascii="Times New Roman" w:hAnsi="Times New Roman"/>
                <w:bCs/>
                <w:sz w:val="28"/>
                <w:szCs w:val="28"/>
              </w:rPr>
              <w:t xml:space="preserve"> Л.В.</w:t>
            </w:r>
          </w:p>
        </w:tc>
      </w:tr>
      <w:tr w:rsidR="00664E1F" w:rsidRPr="00770845" w:rsidTr="00664E1F">
        <w:trPr>
          <w:trHeight w:val="1065"/>
        </w:trPr>
        <w:tc>
          <w:tcPr>
            <w:tcW w:w="704" w:type="dxa"/>
            <w:gridSpan w:val="3"/>
            <w:vMerge w:val="restart"/>
          </w:tcPr>
          <w:p w:rsidR="00664E1F" w:rsidRPr="00770845" w:rsidRDefault="00664E1F" w:rsidP="00573BA0">
            <w:pPr>
              <w:jc w:val="center"/>
              <w:rPr>
                <w:rFonts w:ascii="Times New Roman" w:hAnsi="Times New Roman"/>
                <w:bCs/>
                <w:sz w:val="28"/>
                <w:szCs w:val="28"/>
              </w:rPr>
            </w:pPr>
            <w:r w:rsidRPr="00770845">
              <w:rPr>
                <w:rFonts w:ascii="Times New Roman" w:hAnsi="Times New Roman"/>
                <w:bCs/>
                <w:sz w:val="28"/>
                <w:szCs w:val="28"/>
              </w:rPr>
              <w:t>2</w:t>
            </w:r>
          </w:p>
        </w:tc>
        <w:tc>
          <w:tcPr>
            <w:tcW w:w="7513" w:type="dxa"/>
            <w:gridSpan w:val="2"/>
            <w:vMerge w:val="restart"/>
          </w:tcPr>
          <w:p w:rsidR="00664E1F" w:rsidRPr="00770845" w:rsidRDefault="00664E1F" w:rsidP="00573BA0">
            <w:pPr>
              <w:rPr>
                <w:rFonts w:ascii="Times New Roman" w:hAnsi="Times New Roman"/>
                <w:bCs/>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84" w:type="dxa"/>
            <w:gridSpan w:val="2"/>
          </w:tcPr>
          <w:p w:rsidR="00664E1F" w:rsidRPr="00770845" w:rsidRDefault="00664E1F" w:rsidP="00573BA0">
            <w:pPr>
              <w:jc w:val="center"/>
              <w:rPr>
                <w:rFonts w:ascii="Times New Roman" w:hAnsi="Times New Roman"/>
                <w:bCs/>
                <w:sz w:val="28"/>
                <w:szCs w:val="28"/>
              </w:rPr>
            </w:pPr>
            <w:r w:rsidRPr="00770845">
              <w:rPr>
                <w:rFonts w:ascii="Times New Roman" w:hAnsi="Times New Roman"/>
                <w:bCs/>
                <w:sz w:val="28"/>
                <w:szCs w:val="28"/>
              </w:rPr>
              <w:t xml:space="preserve"> 66,5%</w:t>
            </w:r>
          </w:p>
          <w:p w:rsidR="00664E1F" w:rsidRPr="00770845" w:rsidRDefault="00664E1F" w:rsidP="00573BA0">
            <w:pPr>
              <w:jc w:val="center"/>
              <w:rPr>
                <w:rFonts w:ascii="Times New Roman" w:hAnsi="Times New Roman"/>
                <w:bCs/>
                <w:sz w:val="28"/>
                <w:szCs w:val="28"/>
              </w:rPr>
            </w:pPr>
          </w:p>
        </w:tc>
        <w:tc>
          <w:tcPr>
            <w:tcW w:w="4649" w:type="dxa"/>
          </w:tcPr>
          <w:p w:rsidR="00664E1F" w:rsidRPr="00770845" w:rsidRDefault="00664E1F" w:rsidP="00664E1F">
            <w:pPr>
              <w:jc w:val="both"/>
              <w:rPr>
                <w:rFonts w:ascii="Times New Roman" w:hAnsi="Times New Roman"/>
                <w:bCs/>
                <w:sz w:val="28"/>
                <w:szCs w:val="28"/>
              </w:rPr>
            </w:pPr>
            <w:r w:rsidRPr="00770845">
              <w:rPr>
                <w:rFonts w:ascii="Times New Roman" w:hAnsi="Times New Roman"/>
                <w:bCs/>
                <w:sz w:val="28"/>
                <w:szCs w:val="28"/>
              </w:rPr>
              <w:t>Методика преподавания математики (4 курс ДО)</w:t>
            </w:r>
          </w:p>
        </w:tc>
      </w:tr>
      <w:tr w:rsidR="00664E1F" w:rsidRPr="00770845" w:rsidTr="00573BA0">
        <w:trPr>
          <w:trHeight w:val="1065"/>
        </w:trPr>
        <w:tc>
          <w:tcPr>
            <w:tcW w:w="704" w:type="dxa"/>
            <w:gridSpan w:val="3"/>
            <w:vMerge/>
          </w:tcPr>
          <w:p w:rsidR="00664E1F" w:rsidRPr="00770845" w:rsidRDefault="00664E1F" w:rsidP="00573BA0">
            <w:pPr>
              <w:jc w:val="center"/>
              <w:rPr>
                <w:rFonts w:ascii="Times New Roman" w:hAnsi="Times New Roman"/>
                <w:bCs/>
                <w:sz w:val="28"/>
                <w:szCs w:val="28"/>
              </w:rPr>
            </w:pPr>
          </w:p>
        </w:tc>
        <w:tc>
          <w:tcPr>
            <w:tcW w:w="7513" w:type="dxa"/>
            <w:gridSpan w:val="2"/>
            <w:vMerge/>
          </w:tcPr>
          <w:p w:rsidR="00664E1F" w:rsidRPr="00770845" w:rsidRDefault="00664E1F" w:rsidP="00573BA0">
            <w:pPr>
              <w:rPr>
                <w:rFonts w:ascii="Times New Roman" w:hAnsi="Times New Roman"/>
                <w:sz w:val="28"/>
                <w:szCs w:val="28"/>
              </w:rPr>
            </w:pPr>
          </w:p>
        </w:tc>
        <w:tc>
          <w:tcPr>
            <w:tcW w:w="1984" w:type="dxa"/>
            <w:gridSpan w:val="2"/>
          </w:tcPr>
          <w:p w:rsidR="00664E1F" w:rsidRPr="00770845" w:rsidRDefault="00664E1F" w:rsidP="00664E1F">
            <w:pPr>
              <w:jc w:val="center"/>
              <w:rPr>
                <w:rFonts w:ascii="Times New Roman" w:hAnsi="Times New Roman"/>
                <w:bCs/>
                <w:sz w:val="28"/>
                <w:szCs w:val="28"/>
              </w:rPr>
            </w:pPr>
            <w:r w:rsidRPr="00770845">
              <w:rPr>
                <w:rFonts w:ascii="Times New Roman" w:hAnsi="Times New Roman"/>
                <w:bCs/>
                <w:sz w:val="28"/>
                <w:szCs w:val="28"/>
              </w:rPr>
              <w:t>64,6 %</w:t>
            </w:r>
          </w:p>
          <w:p w:rsidR="00664E1F" w:rsidRPr="00770845" w:rsidRDefault="00664E1F" w:rsidP="00573BA0">
            <w:pPr>
              <w:jc w:val="center"/>
              <w:rPr>
                <w:rFonts w:ascii="Times New Roman" w:hAnsi="Times New Roman"/>
                <w:bCs/>
                <w:sz w:val="28"/>
                <w:szCs w:val="28"/>
              </w:rPr>
            </w:pPr>
          </w:p>
        </w:tc>
        <w:tc>
          <w:tcPr>
            <w:tcW w:w="4649" w:type="dxa"/>
          </w:tcPr>
          <w:p w:rsidR="00664E1F" w:rsidRPr="00770845" w:rsidRDefault="00664E1F" w:rsidP="00664E1F">
            <w:pPr>
              <w:jc w:val="both"/>
              <w:rPr>
                <w:rFonts w:ascii="Times New Roman" w:hAnsi="Times New Roman"/>
                <w:bCs/>
                <w:sz w:val="28"/>
                <w:szCs w:val="28"/>
              </w:rPr>
            </w:pPr>
            <w:r w:rsidRPr="00770845">
              <w:rPr>
                <w:rFonts w:ascii="Times New Roman" w:hAnsi="Times New Roman"/>
                <w:bCs/>
                <w:sz w:val="28"/>
                <w:szCs w:val="28"/>
              </w:rPr>
              <w:t>Методика преподавания математики (4 курс ОЗО)</w:t>
            </w:r>
          </w:p>
        </w:tc>
      </w:tr>
      <w:tr w:rsidR="00664E1F" w:rsidRPr="00770845" w:rsidTr="00573BA0">
        <w:trPr>
          <w:trHeight w:val="1065"/>
        </w:trPr>
        <w:tc>
          <w:tcPr>
            <w:tcW w:w="704" w:type="dxa"/>
            <w:gridSpan w:val="3"/>
            <w:vMerge/>
          </w:tcPr>
          <w:p w:rsidR="00664E1F" w:rsidRPr="00770845" w:rsidRDefault="00664E1F" w:rsidP="00573BA0">
            <w:pPr>
              <w:jc w:val="center"/>
              <w:rPr>
                <w:rFonts w:ascii="Times New Roman" w:hAnsi="Times New Roman"/>
                <w:bCs/>
                <w:sz w:val="28"/>
                <w:szCs w:val="28"/>
              </w:rPr>
            </w:pPr>
          </w:p>
        </w:tc>
        <w:tc>
          <w:tcPr>
            <w:tcW w:w="7513" w:type="dxa"/>
            <w:gridSpan w:val="2"/>
            <w:vMerge/>
          </w:tcPr>
          <w:p w:rsidR="00664E1F" w:rsidRPr="00770845" w:rsidRDefault="00664E1F" w:rsidP="00573BA0">
            <w:pPr>
              <w:rPr>
                <w:rFonts w:ascii="Times New Roman" w:hAnsi="Times New Roman"/>
                <w:sz w:val="28"/>
                <w:szCs w:val="28"/>
              </w:rPr>
            </w:pPr>
          </w:p>
        </w:tc>
        <w:tc>
          <w:tcPr>
            <w:tcW w:w="1984" w:type="dxa"/>
            <w:gridSpan w:val="2"/>
          </w:tcPr>
          <w:p w:rsidR="00664E1F" w:rsidRPr="00770845" w:rsidRDefault="00664E1F" w:rsidP="00573BA0">
            <w:pPr>
              <w:jc w:val="center"/>
              <w:rPr>
                <w:rFonts w:ascii="Times New Roman" w:hAnsi="Times New Roman"/>
                <w:bCs/>
                <w:sz w:val="28"/>
                <w:szCs w:val="28"/>
              </w:rPr>
            </w:pPr>
            <w:r w:rsidRPr="00770845">
              <w:rPr>
                <w:rFonts w:ascii="Times New Roman" w:hAnsi="Times New Roman"/>
                <w:bCs/>
                <w:sz w:val="28"/>
                <w:szCs w:val="28"/>
              </w:rPr>
              <w:t>58, 2 %</w:t>
            </w:r>
          </w:p>
        </w:tc>
        <w:tc>
          <w:tcPr>
            <w:tcW w:w="4649" w:type="dxa"/>
          </w:tcPr>
          <w:p w:rsidR="00664E1F" w:rsidRPr="00770845" w:rsidRDefault="00664E1F" w:rsidP="00573BA0">
            <w:pPr>
              <w:jc w:val="both"/>
              <w:rPr>
                <w:rFonts w:ascii="Times New Roman" w:hAnsi="Times New Roman"/>
                <w:bCs/>
                <w:sz w:val="28"/>
                <w:szCs w:val="28"/>
              </w:rPr>
            </w:pPr>
            <w:r w:rsidRPr="00770845">
              <w:rPr>
                <w:rFonts w:ascii="Times New Roman" w:hAnsi="Times New Roman"/>
                <w:bCs/>
                <w:sz w:val="28"/>
                <w:szCs w:val="28"/>
              </w:rPr>
              <w:t>Реализация системно-</w:t>
            </w:r>
            <w:proofErr w:type="spellStart"/>
            <w:r w:rsidRPr="00770845">
              <w:rPr>
                <w:rFonts w:ascii="Times New Roman" w:hAnsi="Times New Roman"/>
                <w:bCs/>
                <w:sz w:val="28"/>
                <w:szCs w:val="28"/>
              </w:rPr>
              <w:t>деятельностного</w:t>
            </w:r>
            <w:proofErr w:type="spellEnd"/>
            <w:r w:rsidRPr="00770845">
              <w:rPr>
                <w:rFonts w:ascii="Times New Roman" w:hAnsi="Times New Roman"/>
                <w:bCs/>
                <w:sz w:val="28"/>
                <w:szCs w:val="28"/>
              </w:rPr>
              <w:t xml:space="preserve"> подхода в </w:t>
            </w:r>
            <w:proofErr w:type="gramStart"/>
            <w:r w:rsidRPr="00770845">
              <w:rPr>
                <w:rFonts w:ascii="Times New Roman" w:hAnsi="Times New Roman"/>
                <w:bCs/>
                <w:sz w:val="28"/>
                <w:szCs w:val="28"/>
              </w:rPr>
              <w:t>обучении  младших</w:t>
            </w:r>
            <w:proofErr w:type="gramEnd"/>
            <w:r w:rsidRPr="00770845">
              <w:rPr>
                <w:rFonts w:ascii="Times New Roman" w:hAnsi="Times New Roman"/>
                <w:bCs/>
                <w:sz w:val="28"/>
                <w:szCs w:val="28"/>
              </w:rPr>
              <w:t xml:space="preserve"> школьников (4 курс ОЗО)</w:t>
            </w:r>
          </w:p>
        </w:tc>
      </w:tr>
      <w:tr w:rsidR="00573BA0" w:rsidRPr="00770845" w:rsidTr="00573BA0">
        <w:tc>
          <w:tcPr>
            <w:tcW w:w="14850" w:type="dxa"/>
            <w:gridSpan w:val="8"/>
            <w:shd w:val="clear" w:color="auto" w:fill="E2EFD9" w:themeFill="accent6" w:themeFillTint="33"/>
          </w:tcPr>
          <w:p w:rsidR="00573BA0" w:rsidRPr="00770845" w:rsidRDefault="00573BA0" w:rsidP="00573BA0">
            <w:pPr>
              <w:jc w:val="both"/>
              <w:rPr>
                <w:rFonts w:ascii="Times New Roman" w:hAnsi="Times New Roman"/>
                <w:bCs/>
                <w:sz w:val="28"/>
                <w:szCs w:val="28"/>
              </w:rPr>
            </w:pPr>
            <w:proofErr w:type="spellStart"/>
            <w:r w:rsidRPr="00770845">
              <w:rPr>
                <w:rFonts w:ascii="Times New Roman" w:hAnsi="Times New Roman"/>
                <w:bCs/>
                <w:sz w:val="28"/>
                <w:szCs w:val="28"/>
              </w:rPr>
              <w:t>Скрипова</w:t>
            </w:r>
            <w:proofErr w:type="spellEnd"/>
            <w:r w:rsidRPr="00770845">
              <w:rPr>
                <w:rFonts w:ascii="Times New Roman" w:hAnsi="Times New Roman"/>
                <w:bCs/>
                <w:sz w:val="28"/>
                <w:szCs w:val="28"/>
              </w:rPr>
              <w:t xml:space="preserve"> Ю.Ю.</w:t>
            </w:r>
          </w:p>
        </w:tc>
      </w:tr>
      <w:tr w:rsidR="00573BA0" w:rsidRPr="00770845" w:rsidTr="00573BA0">
        <w:tc>
          <w:tcPr>
            <w:tcW w:w="704" w:type="dxa"/>
            <w:gridSpan w:val="3"/>
            <w:vMerge w:val="restart"/>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2</w:t>
            </w:r>
          </w:p>
        </w:tc>
        <w:tc>
          <w:tcPr>
            <w:tcW w:w="7513" w:type="dxa"/>
            <w:gridSpan w:val="2"/>
            <w:vMerge w:val="restart"/>
          </w:tcPr>
          <w:p w:rsidR="00573BA0" w:rsidRPr="00770845" w:rsidRDefault="00573BA0" w:rsidP="00573BA0">
            <w:pPr>
              <w:rPr>
                <w:rFonts w:ascii="Times New Roman" w:hAnsi="Times New Roman"/>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95</w:t>
            </w:r>
            <w:r w:rsidRPr="00770845">
              <w:rPr>
                <w:rFonts w:ascii="Times New Roman" w:hAnsi="Times New Roman"/>
                <w:bCs/>
                <w:sz w:val="28"/>
                <w:szCs w:val="28"/>
                <w:lang w:val="en-US"/>
              </w:rPr>
              <w:t>%</w:t>
            </w:r>
          </w:p>
        </w:tc>
        <w:tc>
          <w:tcPr>
            <w:tcW w:w="4649" w:type="dxa"/>
          </w:tcPr>
          <w:p w:rsidR="00573BA0" w:rsidRPr="00770845" w:rsidRDefault="00573BA0" w:rsidP="00573BA0">
            <w:pPr>
              <w:jc w:val="both"/>
              <w:rPr>
                <w:rFonts w:ascii="Times New Roman" w:hAnsi="Times New Roman"/>
                <w:sz w:val="28"/>
                <w:szCs w:val="28"/>
              </w:rPr>
            </w:pPr>
            <w:r w:rsidRPr="00770845">
              <w:rPr>
                <w:rFonts w:ascii="Times New Roman" w:hAnsi="Times New Roman"/>
                <w:sz w:val="28"/>
                <w:szCs w:val="28"/>
              </w:rPr>
              <w:t>Методика обучения русскому языку (441 группа)</w:t>
            </w:r>
          </w:p>
        </w:tc>
      </w:tr>
      <w:tr w:rsidR="00573BA0" w:rsidRPr="00770845" w:rsidTr="00573BA0">
        <w:tc>
          <w:tcPr>
            <w:tcW w:w="704" w:type="dxa"/>
            <w:gridSpan w:val="3"/>
            <w:vMerge/>
          </w:tcPr>
          <w:p w:rsidR="00573BA0" w:rsidRPr="00770845" w:rsidRDefault="00573BA0" w:rsidP="00573BA0">
            <w:pPr>
              <w:jc w:val="center"/>
              <w:rPr>
                <w:rFonts w:ascii="Times New Roman" w:hAnsi="Times New Roman"/>
                <w:bCs/>
                <w:sz w:val="28"/>
                <w:szCs w:val="28"/>
              </w:rPr>
            </w:pPr>
          </w:p>
        </w:tc>
        <w:tc>
          <w:tcPr>
            <w:tcW w:w="7513" w:type="dxa"/>
            <w:gridSpan w:val="2"/>
            <w:vMerge/>
          </w:tcPr>
          <w:p w:rsidR="00573BA0" w:rsidRPr="00770845" w:rsidRDefault="00573BA0" w:rsidP="00573BA0">
            <w:pPr>
              <w:rPr>
                <w:rFonts w:ascii="Times New Roman" w:hAnsi="Times New Roman"/>
                <w:sz w:val="28"/>
                <w:szCs w:val="28"/>
              </w:rPr>
            </w:pP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lang w:val="en-US"/>
              </w:rPr>
              <w:t>67%</w:t>
            </w:r>
          </w:p>
        </w:tc>
        <w:tc>
          <w:tcPr>
            <w:tcW w:w="4649" w:type="dxa"/>
          </w:tcPr>
          <w:p w:rsidR="00573BA0" w:rsidRPr="00770845" w:rsidRDefault="00573BA0" w:rsidP="00573BA0">
            <w:pPr>
              <w:jc w:val="both"/>
              <w:rPr>
                <w:rFonts w:ascii="Times New Roman" w:hAnsi="Times New Roman"/>
                <w:sz w:val="28"/>
                <w:szCs w:val="28"/>
              </w:rPr>
            </w:pPr>
            <w:r w:rsidRPr="00770845">
              <w:rPr>
                <w:rFonts w:ascii="Times New Roman" w:hAnsi="Times New Roman"/>
                <w:sz w:val="28"/>
                <w:szCs w:val="28"/>
              </w:rPr>
              <w:t>Актуальные вопросы обучения литературному чтению (</w:t>
            </w:r>
            <w:r w:rsidRPr="00770845">
              <w:rPr>
                <w:rFonts w:ascii="Times New Roman" w:hAnsi="Times New Roman"/>
                <w:sz w:val="28"/>
                <w:szCs w:val="28"/>
                <w:lang w:val="en-US"/>
              </w:rPr>
              <w:t>z</w:t>
            </w:r>
            <w:r w:rsidRPr="00770845">
              <w:rPr>
                <w:rFonts w:ascii="Times New Roman" w:hAnsi="Times New Roman"/>
                <w:sz w:val="28"/>
                <w:szCs w:val="28"/>
              </w:rPr>
              <w:t>441 группа)</w:t>
            </w:r>
          </w:p>
        </w:tc>
      </w:tr>
      <w:tr w:rsidR="00573BA0" w:rsidRPr="00770845" w:rsidTr="00573BA0">
        <w:tc>
          <w:tcPr>
            <w:tcW w:w="704" w:type="dxa"/>
            <w:gridSpan w:val="3"/>
            <w:vMerge/>
          </w:tcPr>
          <w:p w:rsidR="00573BA0" w:rsidRPr="00770845" w:rsidRDefault="00573BA0" w:rsidP="00573BA0">
            <w:pPr>
              <w:jc w:val="center"/>
              <w:rPr>
                <w:rFonts w:ascii="Times New Roman" w:hAnsi="Times New Roman"/>
                <w:bCs/>
                <w:sz w:val="28"/>
                <w:szCs w:val="28"/>
              </w:rPr>
            </w:pPr>
          </w:p>
        </w:tc>
        <w:tc>
          <w:tcPr>
            <w:tcW w:w="7513" w:type="dxa"/>
            <w:gridSpan w:val="2"/>
            <w:vMerge/>
          </w:tcPr>
          <w:p w:rsidR="00573BA0" w:rsidRPr="00770845" w:rsidRDefault="00573BA0" w:rsidP="00573BA0">
            <w:pPr>
              <w:rPr>
                <w:rFonts w:ascii="Times New Roman" w:hAnsi="Times New Roman"/>
                <w:sz w:val="28"/>
                <w:szCs w:val="28"/>
              </w:rPr>
            </w:pP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lang w:val="en-US"/>
              </w:rPr>
              <w:t>90%</w:t>
            </w:r>
          </w:p>
        </w:tc>
        <w:tc>
          <w:tcPr>
            <w:tcW w:w="4649" w:type="dxa"/>
          </w:tcPr>
          <w:p w:rsidR="00573BA0" w:rsidRPr="00770845" w:rsidRDefault="00573BA0" w:rsidP="00573BA0">
            <w:pPr>
              <w:jc w:val="both"/>
              <w:rPr>
                <w:rFonts w:ascii="Times New Roman" w:hAnsi="Times New Roman"/>
                <w:sz w:val="28"/>
                <w:szCs w:val="28"/>
              </w:rPr>
            </w:pPr>
            <w:r w:rsidRPr="00770845">
              <w:rPr>
                <w:rFonts w:ascii="Times New Roman" w:eastAsia="Times New Roman" w:hAnsi="Times New Roman"/>
                <w:color w:val="000000"/>
                <w:sz w:val="28"/>
                <w:szCs w:val="28"/>
                <w:lang w:eastAsia="ru-RU"/>
              </w:rPr>
              <w:t xml:space="preserve">Теория литературы и практика читательской деятельности </w:t>
            </w:r>
            <w:r w:rsidRPr="00770845">
              <w:rPr>
                <w:rFonts w:ascii="Times New Roman" w:hAnsi="Times New Roman"/>
                <w:sz w:val="28"/>
                <w:szCs w:val="28"/>
              </w:rPr>
              <w:t>(421 группа)</w:t>
            </w:r>
          </w:p>
        </w:tc>
      </w:tr>
      <w:tr w:rsidR="00573BA0" w:rsidRPr="00770845" w:rsidTr="00573BA0">
        <w:tc>
          <w:tcPr>
            <w:tcW w:w="704" w:type="dxa"/>
            <w:gridSpan w:val="3"/>
            <w:vMerge/>
          </w:tcPr>
          <w:p w:rsidR="00573BA0" w:rsidRPr="00770845" w:rsidRDefault="00573BA0" w:rsidP="00573BA0">
            <w:pPr>
              <w:jc w:val="center"/>
              <w:rPr>
                <w:rFonts w:ascii="Times New Roman" w:hAnsi="Times New Roman"/>
                <w:bCs/>
                <w:sz w:val="28"/>
                <w:szCs w:val="28"/>
              </w:rPr>
            </w:pPr>
          </w:p>
        </w:tc>
        <w:tc>
          <w:tcPr>
            <w:tcW w:w="7513" w:type="dxa"/>
            <w:gridSpan w:val="2"/>
            <w:vMerge/>
          </w:tcPr>
          <w:p w:rsidR="00573BA0" w:rsidRPr="00770845" w:rsidRDefault="00573BA0" w:rsidP="00573BA0">
            <w:pPr>
              <w:rPr>
                <w:rFonts w:ascii="Times New Roman" w:hAnsi="Times New Roman"/>
                <w:sz w:val="28"/>
                <w:szCs w:val="28"/>
              </w:rPr>
            </w:pP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61</w:t>
            </w:r>
            <w:r w:rsidRPr="00770845">
              <w:rPr>
                <w:rFonts w:ascii="Times New Roman" w:hAnsi="Times New Roman"/>
                <w:bCs/>
                <w:sz w:val="28"/>
                <w:szCs w:val="28"/>
                <w:lang w:val="en-US"/>
              </w:rPr>
              <w:t>%</w:t>
            </w:r>
          </w:p>
        </w:tc>
        <w:tc>
          <w:tcPr>
            <w:tcW w:w="4649" w:type="dxa"/>
          </w:tcPr>
          <w:p w:rsidR="00573BA0" w:rsidRPr="00770845" w:rsidRDefault="00573BA0" w:rsidP="00573BA0">
            <w:pPr>
              <w:jc w:val="both"/>
              <w:rPr>
                <w:rFonts w:ascii="Times New Roman" w:hAnsi="Times New Roman"/>
                <w:sz w:val="28"/>
                <w:szCs w:val="28"/>
              </w:rPr>
            </w:pPr>
            <w:r w:rsidRPr="00770845">
              <w:rPr>
                <w:rFonts w:ascii="Times New Roman" w:hAnsi="Times New Roman"/>
                <w:sz w:val="28"/>
                <w:szCs w:val="28"/>
              </w:rPr>
              <w:t>Методика обучения литературному чтению (441 группа)</w:t>
            </w:r>
          </w:p>
        </w:tc>
      </w:tr>
      <w:tr w:rsidR="00573BA0" w:rsidRPr="00770845" w:rsidTr="00573BA0">
        <w:tc>
          <w:tcPr>
            <w:tcW w:w="14850" w:type="dxa"/>
            <w:gridSpan w:val="8"/>
            <w:shd w:val="clear" w:color="auto" w:fill="E2EFD9" w:themeFill="accent6" w:themeFillTint="33"/>
          </w:tcPr>
          <w:p w:rsidR="00573BA0" w:rsidRPr="00770845" w:rsidRDefault="00573BA0" w:rsidP="00573BA0">
            <w:pPr>
              <w:jc w:val="both"/>
              <w:rPr>
                <w:rFonts w:ascii="Times New Roman" w:hAnsi="Times New Roman"/>
                <w:bCs/>
                <w:sz w:val="28"/>
                <w:szCs w:val="28"/>
              </w:rPr>
            </w:pPr>
            <w:r w:rsidRPr="00770845">
              <w:rPr>
                <w:rFonts w:ascii="Times New Roman" w:hAnsi="Times New Roman"/>
                <w:bCs/>
                <w:sz w:val="28"/>
                <w:szCs w:val="28"/>
              </w:rPr>
              <w:t>Захарова В.А.</w:t>
            </w:r>
          </w:p>
        </w:tc>
      </w:tr>
      <w:tr w:rsidR="00573BA0" w:rsidRPr="00770845" w:rsidTr="00573BA0">
        <w:tc>
          <w:tcPr>
            <w:tcW w:w="693" w:type="dxa"/>
            <w:gridSpan w:val="2"/>
            <w:vMerge w:val="restart"/>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2</w:t>
            </w:r>
          </w:p>
        </w:tc>
        <w:tc>
          <w:tcPr>
            <w:tcW w:w="7495" w:type="dxa"/>
            <w:gridSpan w:val="2"/>
            <w:vMerge w:val="restart"/>
          </w:tcPr>
          <w:p w:rsidR="00573BA0" w:rsidRPr="00770845" w:rsidRDefault="00573BA0" w:rsidP="00573BA0">
            <w:pPr>
              <w:rPr>
                <w:rFonts w:ascii="Times New Roman" w:hAnsi="Times New Roman"/>
                <w:bCs/>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85"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sz w:val="28"/>
                <w:szCs w:val="28"/>
              </w:rPr>
              <w:t>89,36%</w:t>
            </w:r>
          </w:p>
        </w:tc>
        <w:tc>
          <w:tcPr>
            <w:tcW w:w="4677" w:type="dxa"/>
            <w:gridSpan w:val="2"/>
          </w:tcPr>
          <w:p w:rsidR="00573BA0" w:rsidRPr="00770845" w:rsidRDefault="00573BA0" w:rsidP="00573BA0">
            <w:pPr>
              <w:jc w:val="both"/>
              <w:rPr>
                <w:rFonts w:ascii="Times New Roman" w:hAnsi="Times New Roman"/>
                <w:bCs/>
                <w:sz w:val="28"/>
                <w:szCs w:val="28"/>
              </w:rPr>
            </w:pPr>
            <w:r w:rsidRPr="00770845">
              <w:rPr>
                <w:rFonts w:ascii="Times New Roman" w:hAnsi="Times New Roman"/>
                <w:sz w:val="28"/>
                <w:szCs w:val="28"/>
              </w:rPr>
              <w:t>Экзамен по модулю «Педагогическая деятельность»</w:t>
            </w:r>
          </w:p>
        </w:tc>
      </w:tr>
      <w:tr w:rsidR="00573BA0" w:rsidRPr="00770845" w:rsidTr="00573BA0">
        <w:tc>
          <w:tcPr>
            <w:tcW w:w="693" w:type="dxa"/>
            <w:gridSpan w:val="2"/>
            <w:vMerge/>
          </w:tcPr>
          <w:p w:rsidR="00573BA0" w:rsidRPr="00770845" w:rsidRDefault="00573BA0" w:rsidP="00573BA0">
            <w:pPr>
              <w:jc w:val="center"/>
              <w:rPr>
                <w:rFonts w:ascii="Times New Roman" w:hAnsi="Times New Roman"/>
                <w:bCs/>
                <w:sz w:val="28"/>
                <w:szCs w:val="28"/>
              </w:rPr>
            </w:pPr>
          </w:p>
        </w:tc>
        <w:tc>
          <w:tcPr>
            <w:tcW w:w="7495" w:type="dxa"/>
            <w:gridSpan w:val="2"/>
            <w:vMerge/>
          </w:tcPr>
          <w:p w:rsidR="00573BA0" w:rsidRPr="00770845" w:rsidRDefault="00573BA0" w:rsidP="00573BA0">
            <w:pPr>
              <w:rPr>
                <w:rFonts w:ascii="Times New Roman" w:hAnsi="Times New Roman"/>
                <w:sz w:val="28"/>
                <w:szCs w:val="28"/>
              </w:rPr>
            </w:pPr>
          </w:p>
        </w:tc>
        <w:tc>
          <w:tcPr>
            <w:tcW w:w="1985"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sz w:val="28"/>
                <w:szCs w:val="28"/>
              </w:rPr>
              <w:t>81,10%</w:t>
            </w:r>
          </w:p>
        </w:tc>
        <w:tc>
          <w:tcPr>
            <w:tcW w:w="4677" w:type="dxa"/>
            <w:gridSpan w:val="2"/>
          </w:tcPr>
          <w:p w:rsidR="00573BA0" w:rsidRPr="00770845" w:rsidRDefault="00573BA0" w:rsidP="00573BA0">
            <w:pPr>
              <w:jc w:val="both"/>
              <w:rPr>
                <w:rFonts w:ascii="Times New Roman" w:hAnsi="Times New Roman"/>
                <w:bCs/>
                <w:sz w:val="28"/>
                <w:szCs w:val="28"/>
              </w:rPr>
            </w:pPr>
            <w:r w:rsidRPr="00770845">
              <w:rPr>
                <w:rFonts w:ascii="Times New Roman" w:hAnsi="Times New Roman"/>
                <w:sz w:val="28"/>
                <w:szCs w:val="28"/>
              </w:rPr>
              <w:t>Экзамен по модулю «Психолого-педагогический</w:t>
            </w:r>
          </w:p>
        </w:tc>
      </w:tr>
      <w:tr w:rsidR="00573BA0" w:rsidRPr="00770845" w:rsidTr="00573BA0">
        <w:tc>
          <w:tcPr>
            <w:tcW w:w="693" w:type="dxa"/>
            <w:gridSpan w:val="2"/>
            <w:vMerge/>
          </w:tcPr>
          <w:p w:rsidR="00573BA0" w:rsidRPr="00770845" w:rsidRDefault="00573BA0" w:rsidP="00573BA0">
            <w:pPr>
              <w:jc w:val="center"/>
              <w:rPr>
                <w:rFonts w:ascii="Times New Roman" w:hAnsi="Times New Roman"/>
                <w:bCs/>
                <w:sz w:val="28"/>
                <w:szCs w:val="28"/>
              </w:rPr>
            </w:pPr>
          </w:p>
        </w:tc>
        <w:tc>
          <w:tcPr>
            <w:tcW w:w="7495" w:type="dxa"/>
            <w:gridSpan w:val="2"/>
            <w:vMerge/>
          </w:tcPr>
          <w:p w:rsidR="00573BA0" w:rsidRPr="00770845" w:rsidRDefault="00573BA0" w:rsidP="00573BA0">
            <w:pPr>
              <w:rPr>
                <w:rFonts w:ascii="Times New Roman" w:hAnsi="Times New Roman"/>
                <w:sz w:val="28"/>
                <w:szCs w:val="28"/>
              </w:rPr>
            </w:pPr>
          </w:p>
        </w:tc>
        <w:tc>
          <w:tcPr>
            <w:tcW w:w="1985"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sz w:val="28"/>
                <w:szCs w:val="28"/>
              </w:rPr>
              <w:t>94,98%</w:t>
            </w:r>
          </w:p>
        </w:tc>
        <w:tc>
          <w:tcPr>
            <w:tcW w:w="4677" w:type="dxa"/>
            <w:gridSpan w:val="2"/>
          </w:tcPr>
          <w:p w:rsidR="00573BA0" w:rsidRPr="00770845" w:rsidRDefault="00573BA0" w:rsidP="00573BA0">
            <w:pPr>
              <w:jc w:val="both"/>
              <w:rPr>
                <w:rFonts w:ascii="Times New Roman" w:hAnsi="Times New Roman"/>
                <w:bCs/>
                <w:sz w:val="28"/>
                <w:szCs w:val="28"/>
              </w:rPr>
            </w:pPr>
            <w:r w:rsidRPr="00770845">
              <w:rPr>
                <w:rFonts w:ascii="Times New Roman" w:hAnsi="Times New Roman"/>
                <w:sz w:val="28"/>
                <w:szCs w:val="28"/>
              </w:rPr>
              <w:t>Общая педагогика</w:t>
            </w:r>
          </w:p>
        </w:tc>
      </w:tr>
      <w:tr w:rsidR="00573BA0" w:rsidRPr="00770845" w:rsidTr="00573BA0">
        <w:tc>
          <w:tcPr>
            <w:tcW w:w="693" w:type="dxa"/>
            <w:gridSpan w:val="2"/>
            <w:vMerge/>
          </w:tcPr>
          <w:p w:rsidR="00573BA0" w:rsidRPr="00770845" w:rsidRDefault="00573BA0" w:rsidP="00573BA0">
            <w:pPr>
              <w:jc w:val="center"/>
              <w:rPr>
                <w:rFonts w:ascii="Times New Roman" w:hAnsi="Times New Roman"/>
                <w:bCs/>
                <w:sz w:val="28"/>
                <w:szCs w:val="28"/>
              </w:rPr>
            </w:pPr>
          </w:p>
        </w:tc>
        <w:tc>
          <w:tcPr>
            <w:tcW w:w="7495" w:type="dxa"/>
            <w:gridSpan w:val="2"/>
            <w:vMerge/>
          </w:tcPr>
          <w:p w:rsidR="00573BA0" w:rsidRPr="00770845" w:rsidRDefault="00573BA0" w:rsidP="00573BA0">
            <w:pPr>
              <w:rPr>
                <w:rFonts w:ascii="Times New Roman" w:hAnsi="Times New Roman"/>
                <w:sz w:val="28"/>
                <w:szCs w:val="28"/>
              </w:rPr>
            </w:pPr>
          </w:p>
        </w:tc>
        <w:tc>
          <w:tcPr>
            <w:tcW w:w="1985"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sz w:val="28"/>
                <w:szCs w:val="28"/>
              </w:rPr>
              <w:t>89,02%</w:t>
            </w:r>
          </w:p>
        </w:tc>
        <w:tc>
          <w:tcPr>
            <w:tcW w:w="4677" w:type="dxa"/>
            <w:gridSpan w:val="2"/>
          </w:tcPr>
          <w:p w:rsidR="00573BA0" w:rsidRPr="00770845" w:rsidRDefault="00573BA0" w:rsidP="00573BA0">
            <w:pPr>
              <w:jc w:val="both"/>
              <w:rPr>
                <w:rFonts w:ascii="Times New Roman" w:hAnsi="Times New Roman"/>
                <w:bCs/>
                <w:sz w:val="28"/>
                <w:szCs w:val="28"/>
              </w:rPr>
            </w:pPr>
            <w:r w:rsidRPr="00770845">
              <w:rPr>
                <w:rFonts w:ascii="Times New Roman" w:hAnsi="Times New Roman"/>
                <w:sz w:val="28"/>
                <w:szCs w:val="28"/>
              </w:rPr>
              <w:t>Теория и практика обучения</w:t>
            </w:r>
          </w:p>
        </w:tc>
      </w:tr>
      <w:tr w:rsidR="00573BA0" w:rsidRPr="00770845" w:rsidTr="00573BA0">
        <w:tc>
          <w:tcPr>
            <w:tcW w:w="14850" w:type="dxa"/>
            <w:gridSpan w:val="8"/>
            <w:shd w:val="clear" w:color="auto" w:fill="E2EFD9" w:themeFill="accent6" w:themeFillTint="33"/>
          </w:tcPr>
          <w:p w:rsidR="00573BA0" w:rsidRPr="00770845" w:rsidRDefault="00573BA0" w:rsidP="00573BA0">
            <w:pPr>
              <w:jc w:val="both"/>
              <w:rPr>
                <w:rFonts w:ascii="Times New Roman" w:hAnsi="Times New Roman"/>
                <w:bCs/>
                <w:sz w:val="28"/>
                <w:szCs w:val="28"/>
              </w:rPr>
            </w:pPr>
            <w:r w:rsidRPr="00770845">
              <w:rPr>
                <w:rFonts w:ascii="Times New Roman" w:hAnsi="Times New Roman"/>
                <w:bCs/>
                <w:sz w:val="28"/>
                <w:szCs w:val="28"/>
              </w:rPr>
              <w:t>Шабалина О.В.</w:t>
            </w:r>
          </w:p>
        </w:tc>
      </w:tr>
      <w:tr w:rsidR="00573BA0" w:rsidRPr="00770845" w:rsidTr="00573BA0">
        <w:tc>
          <w:tcPr>
            <w:tcW w:w="704" w:type="dxa"/>
            <w:gridSpan w:val="3"/>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2</w:t>
            </w:r>
          </w:p>
        </w:tc>
        <w:tc>
          <w:tcPr>
            <w:tcW w:w="7513" w:type="dxa"/>
            <w:gridSpan w:val="2"/>
          </w:tcPr>
          <w:p w:rsidR="00573BA0" w:rsidRPr="00770845" w:rsidRDefault="00573BA0" w:rsidP="00573BA0">
            <w:pPr>
              <w:rPr>
                <w:rFonts w:ascii="Times New Roman" w:hAnsi="Times New Roman"/>
                <w:bCs/>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78,5%</w:t>
            </w:r>
          </w:p>
        </w:tc>
        <w:tc>
          <w:tcPr>
            <w:tcW w:w="4649" w:type="dxa"/>
          </w:tcPr>
          <w:p w:rsidR="00573BA0" w:rsidRPr="00770845" w:rsidRDefault="00573BA0" w:rsidP="00573BA0">
            <w:pPr>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 xml:space="preserve">Дисциплина «Основы работы с научным текстом», группа </w:t>
            </w:r>
            <w:r w:rsidRPr="00770845">
              <w:rPr>
                <w:rFonts w:ascii="Times New Roman" w:eastAsia="Times New Roman" w:hAnsi="Times New Roman"/>
                <w:sz w:val="28"/>
                <w:szCs w:val="28"/>
                <w:lang w:val="en-US" w:eastAsia="ru-RU"/>
              </w:rPr>
              <w:t>z</w:t>
            </w:r>
            <w:r w:rsidRPr="00770845">
              <w:rPr>
                <w:rFonts w:ascii="Times New Roman" w:eastAsia="Times New Roman" w:hAnsi="Times New Roman"/>
                <w:sz w:val="28"/>
                <w:szCs w:val="28"/>
                <w:lang w:eastAsia="ru-RU"/>
              </w:rPr>
              <w:t xml:space="preserve">421, 16 июня 2025 </w:t>
            </w:r>
          </w:p>
          <w:p w:rsidR="00573BA0" w:rsidRPr="00770845" w:rsidRDefault="00573BA0" w:rsidP="00573BA0">
            <w:pPr>
              <w:jc w:val="both"/>
              <w:rPr>
                <w:rFonts w:ascii="Times New Roman" w:hAnsi="Times New Roman"/>
                <w:bCs/>
                <w:sz w:val="28"/>
                <w:szCs w:val="28"/>
              </w:rPr>
            </w:pPr>
          </w:p>
        </w:tc>
      </w:tr>
      <w:tr w:rsidR="00573BA0" w:rsidRPr="00770845" w:rsidTr="00573BA0">
        <w:trPr>
          <w:trHeight w:val="120"/>
        </w:trPr>
        <w:tc>
          <w:tcPr>
            <w:tcW w:w="14850" w:type="dxa"/>
            <w:gridSpan w:val="8"/>
            <w:shd w:val="clear" w:color="auto" w:fill="E2EFD9" w:themeFill="accent6" w:themeFillTint="33"/>
          </w:tcPr>
          <w:p w:rsidR="00573BA0" w:rsidRPr="00770845" w:rsidRDefault="00573BA0" w:rsidP="00573BA0">
            <w:pPr>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Балашова Ю.Л.</w:t>
            </w:r>
          </w:p>
        </w:tc>
      </w:tr>
      <w:tr w:rsidR="00573BA0" w:rsidRPr="00770845" w:rsidTr="00573BA0">
        <w:tc>
          <w:tcPr>
            <w:tcW w:w="704" w:type="dxa"/>
            <w:gridSpan w:val="3"/>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2</w:t>
            </w:r>
          </w:p>
        </w:tc>
        <w:tc>
          <w:tcPr>
            <w:tcW w:w="7513" w:type="dxa"/>
            <w:gridSpan w:val="2"/>
          </w:tcPr>
          <w:p w:rsidR="00573BA0" w:rsidRPr="00770845" w:rsidRDefault="00573BA0" w:rsidP="00573BA0">
            <w:pPr>
              <w:rPr>
                <w:rFonts w:ascii="Times New Roman" w:hAnsi="Times New Roman"/>
                <w:bCs/>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84" w:type="dxa"/>
            <w:gridSpan w:val="2"/>
          </w:tcPr>
          <w:p w:rsidR="00573BA0" w:rsidRPr="00770845" w:rsidRDefault="00E92C84" w:rsidP="00664E1F">
            <w:pPr>
              <w:jc w:val="center"/>
              <w:rPr>
                <w:rFonts w:ascii="Times New Roman" w:hAnsi="Times New Roman"/>
                <w:bCs/>
                <w:sz w:val="28"/>
                <w:szCs w:val="28"/>
              </w:rPr>
            </w:pPr>
            <w:r w:rsidRPr="00770845">
              <w:rPr>
                <w:rFonts w:ascii="Times New Roman" w:hAnsi="Times New Roman"/>
                <w:bCs/>
                <w:sz w:val="28"/>
                <w:szCs w:val="28"/>
              </w:rPr>
              <w:t>74 %</w:t>
            </w:r>
          </w:p>
        </w:tc>
        <w:tc>
          <w:tcPr>
            <w:tcW w:w="4649" w:type="dxa"/>
          </w:tcPr>
          <w:p w:rsidR="00573BA0" w:rsidRPr="00770845" w:rsidRDefault="00573BA0" w:rsidP="00573BA0">
            <w:pPr>
              <w:jc w:val="both"/>
              <w:rPr>
                <w:rFonts w:ascii="Times New Roman" w:hAnsi="Times New Roman"/>
                <w:bCs/>
                <w:sz w:val="28"/>
                <w:szCs w:val="28"/>
              </w:rPr>
            </w:pPr>
            <w:r w:rsidRPr="00770845">
              <w:rPr>
                <w:rFonts w:ascii="Times New Roman" w:hAnsi="Times New Roman"/>
                <w:bCs/>
                <w:sz w:val="28"/>
                <w:szCs w:val="28"/>
              </w:rPr>
              <w:t>Тестирование по КОЗ выполнено студентами 4 курса   26 июня 2024</w:t>
            </w:r>
          </w:p>
        </w:tc>
      </w:tr>
      <w:tr w:rsidR="00573BA0" w:rsidRPr="00770845" w:rsidTr="00573BA0">
        <w:tc>
          <w:tcPr>
            <w:tcW w:w="14850" w:type="dxa"/>
            <w:gridSpan w:val="8"/>
            <w:shd w:val="clear" w:color="auto" w:fill="E2EFD9" w:themeFill="accent6" w:themeFillTint="33"/>
          </w:tcPr>
          <w:p w:rsidR="00573BA0" w:rsidRPr="00770845" w:rsidRDefault="00573BA0" w:rsidP="00573BA0">
            <w:pPr>
              <w:rPr>
                <w:rFonts w:ascii="Times New Roman" w:eastAsia="Times New Roman" w:hAnsi="Times New Roman"/>
                <w:sz w:val="28"/>
                <w:szCs w:val="28"/>
                <w:lang w:eastAsia="ru-RU"/>
              </w:rPr>
            </w:pPr>
            <w:proofErr w:type="spellStart"/>
            <w:r w:rsidRPr="00770845">
              <w:rPr>
                <w:rFonts w:ascii="Times New Roman" w:eastAsia="Times New Roman" w:hAnsi="Times New Roman"/>
                <w:sz w:val="28"/>
                <w:szCs w:val="28"/>
                <w:lang w:eastAsia="ru-RU"/>
              </w:rPr>
              <w:t>Жолобова</w:t>
            </w:r>
            <w:proofErr w:type="spellEnd"/>
            <w:r w:rsidRPr="00770845">
              <w:rPr>
                <w:rFonts w:ascii="Times New Roman" w:eastAsia="Times New Roman" w:hAnsi="Times New Roman"/>
                <w:sz w:val="28"/>
                <w:szCs w:val="28"/>
                <w:lang w:eastAsia="ru-RU"/>
              </w:rPr>
              <w:t xml:space="preserve"> Ю.Г.</w:t>
            </w:r>
          </w:p>
        </w:tc>
      </w:tr>
      <w:tr w:rsidR="00573BA0" w:rsidRPr="00770845" w:rsidTr="00573BA0">
        <w:tc>
          <w:tcPr>
            <w:tcW w:w="704" w:type="dxa"/>
            <w:gridSpan w:val="3"/>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2</w:t>
            </w:r>
          </w:p>
        </w:tc>
        <w:tc>
          <w:tcPr>
            <w:tcW w:w="7513" w:type="dxa"/>
            <w:gridSpan w:val="2"/>
          </w:tcPr>
          <w:p w:rsidR="00573BA0" w:rsidRPr="00770845" w:rsidRDefault="00573BA0" w:rsidP="00573BA0">
            <w:pPr>
              <w:rPr>
                <w:rFonts w:ascii="Times New Roman" w:hAnsi="Times New Roman"/>
                <w:bCs/>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86%</w:t>
            </w:r>
          </w:p>
        </w:tc>
        <w:tc>
          <w:tcPr>
            <w:tcW w:w="4649" w:type="dxa"/>
          </w:tcPr>
          <w:p w:rsidR="00573BA0" w:rsidRPr="00770845" w:rsidRDefault="00573BA0" w:rsidP="00573BA0">
            <w:pPr>
              <w:jc w:val="both"/>
              <w:rPr>
                <w:rFonts w:ascii="Times New Roman" w:hAnsi="Times New Roman"/>
                <w:bCs/>
                <w:sz w:val="28"/>
                <w:szCs w:val="28"/>
              </w:rPr>
            </w:pPr>
            <w:r w:rsidRPr="00770845">
              <w:rPr>
                <w:rFonts w:ascii="Times New Roman" w:hAnsi="Times New Roman"/>
                <w:bCs/>
                <w:sz w:val="28"/>
                <w:szCs w:val="28"/>
              </w:rPr>
              <w:t>«Духовно-нравственное воспитание во внеурочной деятельности» 451 группа</w:t>
            </w:r>
          </w:p>
          <w:p w:rsidR="00573BA0" w:rsidRPr="00770845" w:rsidRDefault="00573BA0" w:rsidP="00573BA0">
            <w:pPr>
              <w:jc w:val="both"/>
              <w:rPr>
                <w:rFonts w:ascii="Times New Roman" w:hAnsi="Times New Roman"/>
                <w:bCs/>
                <w:sz w:val="28"/>
                <w:szCs w:val="28"/>
              </w:rPr>
            </w:pPr>
          </w:p>
        </w:tc>
      </w:tr>
      <w:tr w:rsidR="00573BA0" w:rsidRPr="00770845" w:rsidTr="00573BA0">
        <w:tc>
          <w:tcPr>
            <w:tcW w:w="14850" w:type="dxa"/>
            <w:gridSpan w:val="8"/>
            <w:shd w:val="clear" w:color="auto" w:fill="E2EFD9" w:themeFill="accent6" w:themeFillTint="33"/>
          </w:tcPr>
          <w:p w:rsidR="00573BA0" w:rsidRPr="00770845" w:rsidRDefault="00573BA0" w:rsidP="00573BA0">
            <w:pPr>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lastRenderedPageBreak/>
              <w:t>Иванова Е.В.</w:t>
            </w:r>
          </w:p>
        </w:tc>
      </w:tr>
      <w:tr w:rsidR="00573BA0" w:rsidRPr="00770845" w:rsidTr="00573BA0">
        <w:tc>
          <w:tcPr>
            <w:tcW w:w="704" w:type="dxa"/>
            <w:gridSpan w:val="3"/>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2</w:t>
            </w:r>
          </w:p>
        </w:tc>
        <w:tc>
          <w:tcPr>
            <w:tcW w:w="7513" w:type="dxa"/>
            <w:gridSpan w:val="2"/>
          </w:tcPr>
          <w:p w:rsidR="00573BA0" w:rsidRPr="00770845" w:rsidRDefault="00573BA0" w:rsidP="00573BA0">
            <w:pPr>
              <w:rPr>
                <w:rFonts w:ascii="Times New Roman" w:hAnsi="Times New Roman"/>
                <w:bCs/>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76, 38</w:t>
            </w:r>
            <w:r w:rsidRPr="00770845">
              <w:rPr>
                <w:rFonts w:ascii="Times New Roman" w:hAnsi="Times New Roman"/>
                <w:bCs/>
                <w:sz w:val="28"/>
                <w:szCs w:val="28"/>
                <w:lang w:val="en-US"/>
              </w:rPr>
              <w:t>%</w:t>
            </w:r>
          </w:p>
        </w:tc>
        <w:tc>
          <w:tcPr>
            <w:tcW w:w="4649" w:type="dxa"/>
          </w:tcPr>
          <w:p w:rsidR="00573BA0" w:rsidRPr="00770845" w:rsidRDefault="00573BA0" w:rsidP="00573BA0">
            <w:pPr>
              <w:jc w:val="both"/>
              <w:rPr>
                <w:rFonts w:ascii="Times New Roman" w:hAnsi="Times New Roman"/>
                <w:sz w:val="28"/>
                <w:szCs w:val="28"/>
              </w:rPr>
            </w:pPr>
            <w:r w:rsidRPr="00770845">
              <w:rPr>
                <w:rFonts w:ascii="Times New Roman" w:hAnsi="Times New Roman"/>
                <w:sz w:val="28"/>
                <w:szCs w:val="28"/>
              </w:rPr>
              <w:t>Методика преподавания курса «Основы религиозных культур и светской этики» в начальной школе (441 группа).</w:t>
            </w:r>
          </w:p>
        </w:tc>
      </w:tr>
      <w:tr w:rsidR="00573BA0" w:rsidRPr="00770845" w:rsidTr="00573BA0">
        <w:tc>
          <w:tcPr>
            <w:tcW w:w="14850" w:type="dxa"/>
            <w:gridSpan w:val="8"/>
            <w:shd w:val="clear" w:color="auto" w:fill="E2EFD9" w:themeFill="accent6" w:themeFillTint="33"/>
          </w:tcPr>
          <w:p w:rsidR="00573BA0" w:rsidRPr="00770845" w:rsidRDefault="00573BA0" w:rsidP="00573BA0">
            <w:pPr>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Худякова М.А.</w:t>
            </w:r>
          </w:p>
        </w:tc>
      </w:tr>
      <w:tr w:rsidR="00573BA0" w:rsidRPr="00770845" w:rsidTr="00573BA0">
        <w:trPr>
          <w:trHeight w:val="529"/>
        </w:trPr>
        <w:tc>
          <w:tcPr>
            <w:tcW w:w="704" w:type="dxa"/>
            <w:gridSpan w:val="3"/>
            <w:vMerge w:val="restart"/>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2</w:t>
            </w:r>
          </w:p>
        </w:tc>
        <w:tc>
          <w:tcPr>
            <w:tcW w:w="7513" w:type="dxa"/>
            <w:gridSpan w:val="2"/>
            <w:vMerge w:val="restart"/>
          </w:tcPr>
          <w:p w:rsidR="00573BA0" w:rsidRPr="00770845" w:rsidRDefault="00573BA0" w:rsidP="00573BA0">
            <w:pPr>
              <w:rPr>
                <w:rFonts w:ascii="Times New Roman" w:hAnsi="Times New Roman"/>
                <w:bCs/>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77,92%</w:t>
            </w:r>
          </w:p>
        </w:tc>
        <w:tc>
          <w:tcPr>
            <w:tcW w:w="4649" w:type="dxa"/>
          </w:tcPr>
          <w:p w:rsidR="00573BA0" w:rsidRPr="00770845" w:rsidRDefault="00573BA0" w:rsidP="00573BA0">
            <w:pPr>
              <w:rPr>
                <w:rFonts w:ascii="Times New Roman" w:eastAsia="Times New Roman" w:hAnsi="Times New Roman"/>
                <w:sz w:val="28"/>
                <w:szCs w:val="28"/>
                <w:lang w:eastAsia="ru-RU"/>
              </w:rPr>
            </w:pPr>
            <w:r w:rsidRPr="00770845">
              <w:rPr>
                <w:rFonts w:ascii="Times New Roman" w:eastAsia="Times New Roman" w:hAnsi="Times New Roman"/>
                <w:color w:val="000000"/>
                <w:sz w:val="28"/>
                <w:szCs w:val="28"/>
                <w:lang w:eastAsia="ru-RU"/>
              </w:rPr>
              <w:t>Методология научного исследования в предметной области (zm412)</w:t>
            </w:r>
          </w:p>
        </w:tc>
      </w:tr>
      <w:tr w:rsidR="00573BA0" w:rsidRPr="00770845" w:rsidTr="00573BA0">
        <w:tc>
          <w:tcPr>
            <w:tcW w:w="704" w:type="dxa"/>
            <w:gridSpan w:val="3"/>
            <w:vMerge/>
          </w:tcPr>
          <w:p w:rsidR="00573BA0" w:rsidRPr="00770845" w:rsidRDefault="00573BA0" w:rsidP="00573BA0">
            <w:pPr>
              <w:jc w:val="center"/>
              <w:rPr>
                <w:rFonts w:ascii="Times New Roman" w:hAnsi="Times New Roman"/>
                <w:bCs/>
                <w:sz w:val="28"/>
                <w:szCs w:val="28"/>
              </w:rPr>
            </w:pPr>
          </w:p>
        </w:tc>
        <w:tc>
          <w:tcPr>
            <w:tcW w:w="7513" w:type="dxa"/>
            <w:gridSpan w:val="2"/>
            <w:vMerge/>
          </w:tcPr>
          <w:p w:rsidR="00573BA0" w:rsidRPr="00770845" w:rsidRDefault="00573BA0" w:rsidP="00573BA0">
            <w:pPr>
              <w:rPr>
                <w:rFonts w:ascii="Times New Roman" w:hAnsi="Times New Roman"/>
                <w:sz w:val="28"/>
                <w:szCs w:val="28"/>
              </w:rPr>
            </w:pP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82,84%</w:t>
            </w:r>
          </w:p>
        </w:tc>
        <w:tc>
          <w:tcPr>
            <w:tcW w:w="4649" w:type="dxa"/>
          </w:tcPr>
          <w:p w:rsidR="00573BA0" w:rsidRPr="00770845" w:rsidRDefault="00573BA0" w:rsidP="00573BA0">
            <w:pPr>
              <w:rPr>
                <w:rFonts w:ascii="Times New Roman" w:eastAsia="Times New Roman" w:hAnsi="Times New Roman"/>
                <w:sz w:val="28"/>
                <w:szCs w:val="28"/>
                <w:lang w:eastAsia="ru-RU"/>
              </w:rPr>
            </w:pPr>
            <w:r w:rsidRPr="00770845">
              <w:rPr>
                <w:rFonts w:ascii="Times New Roman" w:eastAsia="Times New Roman" w:hAnsi="Times New Roman"/>
                <w:color w:val="000000"/>
                <w:sz w:val="28"/>
                <w:szCs w:val="28"/>
                <w:lang w:eastAsia="ru-RU"/>
              </w:rPr>
              <w:t>Методология учебно-исследовательской деятельности в предметной области (421 гр.)</w:t>
            </w:r>
          </w:p>
        </w:tc>
      </w:tr>
      <w:tr w:rsidR="00573BA0" w:rsidRPr="00770845" w:rsidTr="00573BA0">
        <w:tc>
          <w:tcPr>
            <w:tcW w:w="704" w:type="dxa"/>
            <w:gridSpan w:val="3"/>
            <w:vMerge/>
          </w:tcPr>
          <w:p w:rsidR="00573BA0" w:rsidRPr="00770845" w:rsidRDefault="00573BA0" w:rsidP="00573BA0">
            <w:pPr>
              <w:jc w:val="center"/>
              <w:rPr>
                <w:rFonts w:ascii="Times New Roman" w:hAnsi="Times New Roman"/>
                <w:bCs/>
                <w:sz w:val="28"/>
                <w:szCs w:val="28"/>
              </w:rPr>
            </w:pPr>
          </w:p>
        </w:tc>
        <w:tc>
          <w:tcPr>
            <w:tcW w:w="7513" w:type="dxa"/>
            <w:gridSpan w:val="2"/>
            <w:vMerge/>
          </w:tcPr>
          <w:p w:rsidR="00573BA0" w:rsidRPr="00770845" w:rsidRDefault="00573BA0" w:rsidP="00573BA0">
            <w:pPr>
              <w:rPr>
                <w:rFonts w:ascii="Times New Roman" w:hAnsi="Times New Roman"/>
                <w:sz w:val="28"/>
                <w:szCs w:val="28"/>
              </w:rPr>
            </w:pP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94,91%</w:t>
            </w:r>
          </w:p>
        </w:tc>
        <w:tc>
          <w:tcPr>
            <w:tcW w:w="4649" w:type="dxa"/>
          </w:tcPr>
          <w:p w:rsidR="00573BA0" w:rsidRPr="00770845" w:rsidRDefault="00573BA0" w:rsidP="00573BA0">
            <w:pPr>
              <w:rPr>
                <w:rFonts w:ascii="Times New Roman" w:eastAsia="Times New Roman" w:hAnsi="Times New Roman"/>
                <w:sz w:val="28"/>
                <w:szCs w:val="28"/>
                <w:lang w:eastAsia="ru-RU"/>
              </w:rPr>
            </w:pPr>
            <w:r w:rsidRPr="00770845">
              <w:rPr>
                <w:rFonts w:ascii="Times New Roman" w:eastAsia="Times New Roman" w:hAnsi="Times New Roman"/>
                <w:color w:val="000000"/>
                <w:sz w:val="28"/>
                <w:szCs w:val="28"/>
                <w:lang w:eastAsia="ru-RU"/>
              </w:rPr>
              <w:t>Экзамен по модулю «Организационно-управленческая деятельность» (zm422)</w:t>
            </w:r>
          </w:p>
        </w:tc>
      </w:tr>
      <w:tr w:rsidR="00573BA0" w:rsidRPr="00770845" w:rsidTr="00573BA0">
        <w:tc>
          <w:tcPr>
            <w:tcW w:w="704" w:type="dxa"/>
            <w:gridSpan w:val="3"/>
            <w:vMerge/>
          </w:tcPr>
          <w:p w:rsidR="00573BA0" w:rsidRPr="00770845" w:rsidRDefault="00573BA0" w:rsidP="00573BA0">
            <w:pPr>
              <w:jc w:val="center"/>
              <w:rPr>
                <w:rFonts w:ascii="Times New Roman" w:hAnsi="Times New Roman"/>
                <w:bCs/>
                <w:sz w:val="28"/>
                <w:szCs w:val="28"/>
              </w:rPr>
            </w:pPr>
          </w:p>
        </w:tc>
        <w:tc>
          <w:tcPr>
            <w:tcW w:w="7513" w:type="dxa"/>
            <w:gridSpan w:val="2"/>
            <w:vMerge/>
          </w:tcPr>
          <w:p w:rsidR="00573BA0" w:rsidRPr="00770845" w:rsidRDefault="00573BA0" w:rsidP="00573BA0">
            <w:pPr>
              <w:rPr>
                <w:rFonts w:ascii="Times New Roman" w:hAnsi="Times New Roman"/>
                <w:sz w:val="28"/>
                <w:szCs w:val="28"/>
              </w:rPr>
            </w:pPr>
          </w:p>
        </w:tc>
        <w:tc>
          <w:tcPr>
            <w:tcW w:w="1984" w:type="dxa"/>
            <w:gridSpan w:val="2"/>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87,4%</w:t>
            </w:r>
          </w:p>
        </w:tc>
        <w:tc>
          <w:tcPr>
            <w:tcW w:w="4649" w:type="dxa"/>
          </w:tcPr>
          <w:p w:rsidR="00573BA0" w:rsidRPr="00770845" w:rsidRDefault="00573BA0" w:rsidP="00573BA0">
            <w:pPr>
              <w:rPr>
                <w:rFonts w:ascii="Times New Roman" w:eastAsia="Times New Roman" w:hAnsi="Times New Roman"/>
                <w:sz w:val="28"/>
                <w:szCs w:val="28"/>
                <w:lang w:eastAsia="ru-RU"/>
              </w:rPr>
            </w:pPr>
            <w:r w:rsidRPr="00770845">
              <w:rPr>
                <w:rFonts w:ascii="Times New Roman" w:eastAsia="Times New Roman" w:hAnsi="Times New Roman"/>
                <w:color w:val="000000"/>
                <w:sz w:val="28"/>
                <w:szCs w:val="28"/>
                <w:lang w:eastAsia="ru-RU"/>
              </w:rPr>
              <w:t>Проектирование образовательных программ и индивидуальных образовательных маршрутов (zm422).</w:t>
            </w:r>
          </w:p>
        </w:tc>
      </w:tr>
      <w:tr w:rsidR="00573BA0" w:rsidRPr="00770845" w:rsidTr="00573BA0">
        <w:tc>
          <w:tcPr>
            <w:tcW w:w="14850" w:type="dxa"/>
            <w:gridSpan w:val="8"/>
            <w:shd w:val="clear" w:color="auto" w:fill="E2EFD9" w:themeFill="accent6" w:themeFillTint="33"/>
          </w:tcPr>
          <w:p w:rsidR="00573BA0" w:rsidRPr="00770845" w:rsidRDefault="00573BA0" w:rsidP="00573BA0">
            <w:pPr>
              <w:jc w:val="both"/>
              <w:rPr>
                <w:rFonts w:ascii="Times New Roman" w:hAnsi="Times New Roman"/>
                <w:sz w:val="28"/>
                <w:szCs w:val="28"/>
              </w:rPr>
            </w:pPr>
            <w:r w:rsidRPr="00770845">
              <w:rPr>
                <w:rFonts w:ascii="Times New Roman" w:hAnsi="Times New Roman"/>
                <w:sz w:val="28"/>
                <w:szCs w:val="28"/>
              </w:rPr>
              <w:lastRenderedPageBreak/>
              <w:t>Зверева Ю.В.</w:t>
            </w:r>
          </w:p>
        </w:tc>
      </w:tr>
      <w:tr w:rsidR="00573BA0" w:rsidRPr="00770845" w:rsidTr="00573BA0">
        <w:tc>
          <w:tcPr>
            <w:tcW w:w="675" w:type="dxa"/>
          </w:tcPr>
          <w:p w:rsidR="00573BA0" w:rsidRPr="00770845" w:rsidRDefault="00573BA0" w:rsidP="00573BA0">
            <w:pPr>
              <w:jc w:val="center"/>
              <w:rPr>
                <w:rFonts w:ascii="Times New Roman" w:hAnsi="Times New Roman"/>
                <w:bCs/>
                <w:sz w:val="28"/>
                <w:szCs w:val="28"/>
              </w:rPr>
            </w:pPr>
            <w:r w:rsidRPr="00770845">
              <w:rPr>
                <w:rFonts w:ascii="Times New Roman" w:hAnsi="Times New Roman"/>
                <w:bCs/>
                <w:sz w:val="28"/>
                <w:szCs w:val="28"/>
              </w:rPr>
              <w:t>2</w:t>
            </w:r>
          </w:p>
        </w:tc>
        <w:tc>
          <w:tcPr>
            <w:tcW w:w="7542" w:type="dxa"/>
            <w:gridSpan w:val="4"/>
          </w:tcPr>
          <w:p w:rsidR="00573BA0" w:rsidRPr="00770845" w:rsidRDefault="00573BA0" w:rsidP="00573BA0">
            <w:pPr>
              <w:rPr>
                <w:rFonts w:ascii="Times New Roman" w:hAnsi="Times New Roman"/>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56" w:type="dxa"/>
          </w:tcPr>
          <w:p w:rsidR="00573BA0" w:rsidRPr="00770845" w:rsidRDefault="00573BA0" w:rsidP="00573BA0">
            <w:pPr>
              <w:jc w:val="center"/>
              <w:rPr>
                <w:rFonts w:ascii="Times New Roman" w:hAnsi="Times New Roman"/>
                <w:sz w:val="28"/>
                <w:szCs w:val="28"/>
              </w:rPr>
            </w:pPr>
            <w:r w:rsidRPr="00770845">
              <w:rPr>
                <w:rFonts w:ascii="Times New Roman" w:hAnsi="Times New Roman"/>
                <w:sz w:val="28"/>
                <w:szCs w:val="28"/>
              </w:rPr>
              <w:t>90%</w:t>
            </w:r>
          </w:p>
        </w:tc>
        <w:tc>
          <w:tcPr>
            <w:tcW w:w="4677" w:type="dxa"/>
            <w:gridSpan w:val="2"/>
          </w:tcPr>
          <w:p w:rsidR="00573BA0" w:rsidRPr="00770845" w:rsidRDefault="00573BA0" w:rsidP="00573BA0">
            <w:pPr>
              <w:jc w:val="both"/>
              <w:rPr>
                <w:rFonts w:ascii="Times New Roman" w:hAnsi="Times New Roman"/>
                <w:sz w:val="28"/>
                <w:szCs w:val="28"/>
              </w:rPr>
            </w:pPr>
            <w:r w:rsidRPr="00770845">
              <w:rPr>
                <w:rFonts w:ascii="Times New Roman" w:hAnsi="Times New Roman"/>
                <w:sz w:val="28"/>
                <w:szCs w:val="28"/>
              </w:rPr>
              <w:t>Группа 421, «Русский язык»</w:t>
            </w:r>
          </w:p>
        </w:tc>
      </w:tr>
      <w:tr w:rsidR="00573BA0" w:rsidRPr="00770845" w:rsidTr="00573BA0">
        <w:tc>
          <w:tcPr>
            <w:tcW w:w="14850" w:type="dxa"/>
            <w:gridSpan w:val="8"/>
            <w:shd w:val="clear" w:color="auto" w:fill="E2EFD9" w:themeFill="accent6" w:themeFillTint="33"/>
          </w:tcPr>
          <w:p w:rsidR="00573BA0" w:rsidRPr="00770845" w:rsidRDefault="00573BA0" w:rsidP="00573BA0">
            <w:pPr>
              <w:jc w:val="both"/>
              <w:rPr>
                <w:rFonts w:ascii="Times New Roman" w:hAnsi="Times New Roman"/>
                <w:sz w:val="28"/>
                <w:szCs w:val="28"/>
              </w:rPr>
            </w:pPr>
            <w:proofErr w:type="spellStart"/>
            <w:proofErr w:type="gram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С.В.</w:t>
            </w:r>
            <w:proofErr w:type="gramEnd"/>
          </w:p>
        </w:tc>
      </w:tr>
      <w:tr w:rsidR="00664E1F" w:rsidRPr="00770845" w:rsidTr="000965A7">
        <w:trPr>
          <w:trHeight w:val="1113"/>
        </w:trPr>
        <w:tc>
          <w:tcPr>
            <w:tcW w:w="675" w:type="dxa"/>
            <w:vMerge w:val="restart"/>
          </w:tcPr>
          <w:p w:rsidR="00664E1F" w:rsidRPr="00770845" w:rsidRDefault="00664E1F" w:rsidP="00573BA0">
            <w:pPr>
              <w:jc w:val="center"/>
              <w:rPr>
                <w:rFonts w:ascii="Times New Roman" w:hAnsi="Times New Roman"/>
                <w:bCs/>
                <w:sz w:val="28"/>
                <w:szCs w:val="28"/>
              </w:rPr>
            </w:pPr>
            <w:r w:rsidRPr="00770845">
              <w:rPr>
                <w:rFonts w:ascii="Times New Roman" w:hAnsi="Times New Roman"/>
                <w:bCs/>
                <w:sz w:val="28"/>
                <w:szCs w:val="28"/>
              </w:rPr>
              <w:t>2</w:t>
            </w:r>
          </w:p>
        </w:tc>
        <w:tc>
          <w:tcPr>
            <w:tcW w:w="7542" w:type="dxa"/>
            <w:gridSpan w:val="4"/>
            <w:vMerge w:val="restart"/>
          </w:tcPr>
          <w:p w:rsidR="00664E1F" w:rsidRPr="00770845" w:rsidRDefault="00664E1F" w:rsidP="00573BA0">
            <w:pPr>
              <w:rPr>
                <w:rFonts w:ascii="Times New Roman" w:hAnsi="Times New Roman"/>
                <w:bCs/>
                <w:sz w:val="28"/>
                <w:szCs w:val="28"/>
              </w:rPr>
            </w:pPr>
            <w:r w:rsidRPr="00770845">
              <w:rPr>
                <w:rFonts w:ascii="Times New Roman" w:hAnsi="Times New Roman"/>
                <w:sz w:val="28"/>
                <w:szCs w:val="28"/>
              </w:rPr>
              <w:t>Не менее 70% - доля обучающихся, выполнивших диагностическую работу ВНОКО по реализованным НПР профессионально-ориентированным дисциплинам, модулям и освоенным обучающимися, не менее 70%</w:t>
            </w:r>
          </w:p>
        </w:tc>
        <w:tc>
          <w:tcPr>
            <w:tcW w:w="1956" w:type="dxa"/>
          </w:tcPr>
          <w:p w:rsidR="00664E1F" w:rsidRPr="00770845" w:rsidRDefault="00664E1F" w:rsidP="00664E1F">
            <w:pPr>
              <w:jc w:val="center"/>
              <w:rPr>
                <w:rFonts w:ascii="Times New Roman" w:hAnsi="Times New Roman"/>
                <w:sz w:val="28"/>
                <w:szCs w:val="28"/>
              </w:rPr>
            </w:pPr>
            <w:r w:rsidRPr="00770845">
              <w:rPr>
                <w:rFonts w:ascii="Times New Roman" w:hAnsi="Times New Roman"/>
                <w:bCs/>
                <w:sz w:val="28"/>
                <w:szCs w:val="28"/>
              </w:rPr>
              <w:t>91%</w:t>
            </w:r>
          </w:p>
        </w:tc>
        <w:tc>
          <w:tcPr>
            <w:tcW w:w="4677" w:type="dxa"/>
            <w:gridSpan w:val="2"/>
          </w:tcPr>
          <w:p w:rsidR="00664E1F" w:rsidRPr="00770845" w:rsidRDefault="000965A7" w:rsidP="000965A7">
            <w:pPr>
              <w:jc w:val="both"/>
              <w:rPr>
                <w:rFonts w:ascii="Times New Roman" w:eastAsia="Times New Roman" w:hAnsi="Times New Roman"/>
                <w:color w:val="000000"/>
                <w:sz w:val="28"/>
                <w:szCs w:val="28"/>
                <w:lang w:eastAsia="ru-RU"/>
              </w:rPr>
            </w:pPr>
            <w:r>
              <w:rPr>
                <w:rFonts w:ascii="Times New Roman" w:hAnsi="Times New Roman"/>
                <w:bCs/>
                <w:sz w:val="28"/>
                <w:szCs w:val="28"/>
              </w:rPr>
              <w:t>А</w:t>
            </w:r>
            <w:r w:rsidR="00664E1F" w:rsidRPr="00770845">
              <w:rPr>
                <w:rFonts w:ascii="Times New Roman" w:hAnsi="Times New Roman"/>
                <w:bCs/>
                <w:sz w:val="28"/>
                <w:szCs w:val="28"/>
              </w:rPr>
              <w:t xml:space="preserve">СТ </w:t>
            </w:r>
            <w:proofErr w:type="spellStart"/>
            <w:r w:rsidR="00664E1F" w:rsidRPr="00770845">
              <w:rPr>
                <w:rFonts w:ascii="Times New Roman" w:hAnsi="Times New Roman"/>
                <w:bCs/>
                <w:sz w:val="28"/>
                <w:szCs w:val="28"/>
              </w:rPr>
              <w:t>ПиМНО</w:t>
            </w:r>
            <w:proofErr w:type="spellEnd"/>
            <w:r w:rsidR="00664E1F" w:rsidRPr="00770845">
              <w:rPr>
                <w:rFonts w:ascii="Times New Roman" w:hAnsi="Times New Roman"/>
                <w:bCs/>
                <w:sz w:val="28"/>
                <w:szCs w:val="28"/>
              </w:rPr>
              <w:t xml:space="preserve"> - Методика и технологии обучения в начальной школе-оценки 421</w:t>
            </w:r>
          </w:p>
        </w:tc>
      </w:tr>
      <w:tr w:rsidR="00664E1F" w:rsidRPr="00770845" w:rsidTr="000965A7">
        <w:trPr>
          <w:trHeight w:val="1090"/>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664E1F">
            <w:pPr>
              <w:jc w:val="center"/>
              <w:rPr>
                <w:rFonts w:ascii="Times New Roman" w:hAnsi="Times New Roman"/>
                <w:bCs/>
                <w:sz w:val="28"/>
                <w:szCs w:val="28"/>
              </w:rPr>
            </w:pPr>
            <w:r>
              <w:rPr>
                <w:rFonts w:ascii="Times New Roman" w:hAnsi="Times New Roman"/>
                <w:bCs/>
                <w:sz w:val="28"/>
                <w:szCs w:val="28"/>
              </w:rPr>
              <w:t>100%</w:t>
            </w:r>
          </w:p>
        </w:tc>
        <w:tc>
          <w:tcPr>
            <w:tcW w:w="4677" w:type="dxa"/>
            <w:gridSpan w:val="2"/>
          </w:tcPr>
          <w:p w:rsidR="00664E1F" w:rsidRPr="00770845" w:rsidRDefault="000965A7" w:rsidP="000965A7">
            <w:pPr>
              <w:jc w:val="both"/>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hAnsi="Times New Roman"/>
                <w:bCs/>
                <w:sz w:val="28"/>
                <w:szCs w:val="28"/>
              </w:rPr>
              <w:t xml:space="preserve">-Работа с одаренными детьми младшего школьного возраста-оценки 441 </w:t>
            </w:r>
          </w:p>
        </w:tc>
      </w:tr>
      <w:tr w:rsidR="00664E1F" w:rsidRPr="00770845" w:rsidTr="000965A7">
        <w:trPr>
          <w:trHeight w:val="913"/>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573BA0">
            <w:pPr>
              <w:jc w:val="center"/>
              <w:rPr>
                <w:rFonts w:ascii="Times New Roman" w:hAnsi="Times New Roman"/>
                <w:bCs/>
                <w:sz w:val="28"/>
                <w:szCs w:val="28"/>
              </w:rPr>
            </w:pPr>
            <w:r>
              <w:rPr>
                <w:rFonts w:ascii="Times New Roman" w:hAnsi="Times New Roman"/>
                <w:bCs/>
                <w:sz w:val="28"/>
                <w:szCs w:val="28"/>
              </w:rPr>
              <w:t>95%</w:t>
            </w:r>
          </w:p>
        </w:tc>
        <w:tc>
          <w:tcPr>
            <w:tcW w:w="4677" w:type="dxa"/>
            <w:gridSpan w:val="2"/>
          </w:tcPr>
          <w:p w:rsidR="00664E1F" w:rsidRPr="00770845" w:rsidRDefault="000965A7" w:rsidP="000965A7">
            <w:pPr>
              <w:jc w:val="both"/>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hAnsi="Times New Roman"/>
                <w:bCs/>
                <w:sz w:val="28"/>
                <w:szCs w:val="28"/>
              </w:rPr>
              <w:t xml:space="preserve"> - Методика и технологии обучения в начальной школе-оценки </w:t>
            </w:r>
            <w:r w:rsidRPr="00770845">
              <w:rPr>
                <w:rFonts w:ascii="Times New Roman" w:hAnsi="Times New Roman"/>
                <w:bCs/>
                <w:sz w:val="28"/>
                <w:szCs w:val="28"/>
                <w:lang w:val="en-US"/>
              </w:rPr>
              <w:t>Z</w:t>
            </w:r>
            <w:r w:rsidRPr="00770845">
              <w:rPr>
                <w:rFonts w:ascii="Times New Roman" w:hAnsi="Times New Roman"/>
                <w:bCs/>
                <w:sz w:val="28"/>
                <w:szCs w:val="28"/>
              </w:rPr>
              <w:t>421</w:t>
            </w:r>
          </w:p>
        </w:tc>
      </w:tr>
      <w:tr w:rsidR="00664E1F" w:rsidRPr="00770845" w:rsidTr="000965A7">
        <w:trPr>
          <w:trHeight w:val="1115"/>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Pr="00770845" w:rsidRDefault="00664E1F" w:rsidP="00664E1F">
            <w:pPr>
              <w:jc w:val="center"/>
              <w:rPr>
                <w:rFonts w:ascii="Times New Roman" w:hAnsi="Times New Roman"/>
                <w:bCs/>
                <w:sz w:val="28"/>
                <w:szCs w:val="28"/>
              </w:rPr>
            </w:pPr>
            <w:r w:rsidRPr="00770845">
              <w:rPr>
                <w:rFonts w:ascii="Times New Roman" w:hAnsi="Times New Roman"/>
                <w:bCs/>
                <w:sz w:val="28"/>
                <w:szCs w:val="28"/>
              </w:rPr>
              <w:t>100%</w:t>
            </w:r>
          </w:p>
          <w:p w:rsidR="00664E1F" w:rsidRDefault="00664E1F" w:rsidP="00573BA0">
            <w:pPr>
              <w:jc w:val="center"/>
              <w:rPr>
                <w:rFonts w:ascii="Times New Roman" w:hAnsi="Times New Roman"/>
                <w:bCs/>
                <w:sz w:val="28"/>
                <w:szCs w:val="28"/>
              </w:rPr>
            </w:pPr>
          </w:p>
        </w:tc>
        <w:tc>
          <w:tcPr>
            <w:tcW w:w="4677" w:type="dxa"/>
            <w:gridSpan w:val="2"/>
          </w:tcPr>
          <w:p w:rsidR="00664E1F" w:rsidRPr="00770845" w:rsidRDefault="000965A7" w:rsidP="000965A7">
            <w:pPr>
              <w:jc w:val="both"/>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hAnsi="Times New Roman"/>
                <w:bCs/>
                <w:sz w:val="28"/>
                <w:szCs w:val="28"/>
              </w:rPr>
              <w:t xml:space="preserve">-Методика преподавания предмета «Окружающий </w:t>
            </w:r>
            <w:proofErr w:type="gramStart"/>
            <w:r w:rsidRPr="00770845">
              <w:rPr>
                <w:rFonts w:ascii="Times New Roman" w:hAnsi="Times New Roman"/>
                <w:bCs/>
                <w:sz w:val="28"/>
                <w:szCs w:val="28"/>
              </w:rPr>
              <w:t>мир»-</w:t>
            </w:r>
            <w:proofErr w:type="gramEnd"/>
            <w:r w:rsidRPr="00770845">
              <w:rPr>
                <w:rFonts w:ascii="Times New Roman" w:hAnsi="Times New Roman"/>
                <w:bCs/>
                <w:sz w:val="28"/>
                <w:szCs w:val="28"/>
              </w:rPr>
              <w:t>оценки 441</w:t>
            </w:r>
          </w:p>
        </w:tc>
      </w:tr>
      <w:tr w:rsidR="00664E1F" w:rsidRPr="00770845" w:rsidTr="000965A7">
        <w:trPr>
          <w:trHeight w:val="1550"/>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0965A7">
            <w:pPr>
              <w:jc w:val="center"/>
              <w:rPr>
                <w:rFonts w:ascii="Times New Roman" w:hAnsi="Times New Roman"/>
                <w:bCs/>
                <w:sz w:val="28"/>
                <w:szCs w:val="28"/>
              </w:rPr>
            </w:pPr>
            <w:r w:rsidRPr="00770845">
              <w:rPr>
                <w:rFonts w:ascii="Times New Roman" w:hAnsi="Times New Roman"/>
                <w:bCs/>
                <w:sz w:val="28"/>
                <w:szCs w:val="28"/>
              </w:rPr>
              <w:t>100%</w:t>
            </w:r>
          </w:p>
        </w:tc>
        <w:tc>
          <w:tcPr>
            <w:tcW w:w="4677" w:type="dxa"/>
            <w:gridSpan w:val="2"/>
          </w:tcPr>
          <w:p w:rsidR="00664E1F" w:rsidRPr="00770845" w:rsidRDefault="000965A7" w:rsidP="000965A7">
            <w:pPr>
              <w:jc w:val="both"/>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eastAsia="Times New Roman" w:hAnsi="Times New Roman"/>
                <w:color w:val="000000"/>
                <w:sz w:val="28"/>
                <w:szCs w:val="28"/>
                <w:lang w:eastAsia="ru-RU"/>
              </w:rPr>
              <w:t xml:space="preserve"> - Проектирование урочной и внеурочной деятельности обучающихся на основе интеграции</w:t>
            </w:r>
            <w:r w:rsidRPr="00770845">
              <w:rPr>
                <w:rFonts w:ascii="Times New Roman" w:hAnsi="Times New Roman"/>
                <w:bCs/>
                <w:sz w:val="28"/>
                <w:szCs w:val="28"/>
              </w:rPr>
              <w:t xml:space="preserve"> ZM422</w:t>
            </w:r>
          </w:p>
        </w:tc>
      </w:tr>
      <w:tr w:rsidR="00664E1F" w:rsidRPr="00770845" w:rsidTr="000965A7">
        <w:trPr>
          <w:trHeight w:val="1133"/>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573BA0">
            <w:pPr>
              <w:jc w:val="center"/>
              <w:rPr>
                <w:rFonts w:ascii="Times New Roman" w:hAnsi="Times New Roman"/>
                <w:bCs/>
                <w:sz w:val="28"/>
                <w:szCs w:val="28"/>
              </w:rPr>
            </w:pPr>
            <w:r>
              <w:rPr>
                <w:rFonts w:ascii="Times New Roman" w:hAnsi="Times New Roman"/>
                <w:bCs/>
                <w:sz w:val="28"/>
                <w:szCs w:val="28"/>
              </w:rPr>
              <w:t>95%</w:t>
            </w:r>
          </w:p>
        </w:tc>
        <w:tc>
          <w:tcPr>
            <w:tcW w:w="4677" w:type="dxa"/>
            <w:gridSpan w:val="2"/>
          </w:tcPr>
          <w:p w:rsidR="00664E1F" w:rsidRPr="00770845" w:rsidRDefault="000965A7" w:rsidP="000965A7">
            <w:pPr>
              <w:jc w:val="both"/>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hAnsi="Times New Roman"/>
                <w:bCs/>
                <w:sz w:val="28"/>
                <w:szCs w:val="28"/>
              </w:rPr>
              <w:t xml:space="preserve">-Методика преподавания предмета «Окружающий </w:t>
            </w:r>
            <w:proofErr w:type="gramStart"/>
            <w:r w:rsidRPr="00770845">
              <w:rPr>
                <w:rFonts w:ascii="Times New Roman" w:hAnsi="Times New Roman"/>
                <w:bCs/>
                <w:sz w:val="28"/>
                <w:szCs w:val="28"/>
              </w:rPr>
              <w:t>мир»-</w:t>
            </w:r>
            <w:proofErr w:type="gramEnd"/>
            <w:r w:rsidRPr="00770845">
              <w:rPr>
                <w:rFonts w:ascii="Times New Roman" w:hAnsi="Times New Roman"/>
                <w:bCs/>
                <w:sz w:val="28"/>
                <w:szCs w:val="28"/>
              </w:rPr>
              <w:t xml:space="preserve">оценки </w:t>
            </w:r>
            <w:r w:rsidRPr="00770845">
              <w:rPr>
                <w:rFonts w:ascii="Times New Roman" w:hAnsi="Times New Roman"/>
                <w:bCs/>
                <w:sz w:val="28"/>
                <w:szCs w:val="28"/>
                <w:lang w:val="en-US"/>
              </w:rPr>
              <w:t>z</w:t>
            </w:r>
            <w:r w:rsidRPr="00770845">
              <w:rPr>
                <w:rFonts w:ascii="Times New Roman" w:hAnsi="Times New Roman"/>
                <w:bCs/>
                <w:sz w:val="28"/>
                <w:szCs w:val="28"/>
              </w:rPr>
              <w:t>441</w:t>
            </w:r>
          </w:p>
        </w:tc>
      </w:tr>
      <w:tr w:rsidR="00664E1F" w:rsidRPr="00770845" w:rsidTr="00573BA0">
        <w:trPr>
          <w:trHeight w:val="1673"/>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0965A7">
            <w:pPr>
              <w:jc w:val="center"/>
              <w:rPr>
                <w:rFonts w:ascii="Times New Roman" w:hAnsi="Times New Roman"/>
                <w:bCs/>
                <w:sz w:val="28"/>
                <w:szCs w:val="28"/>
              </w:rPr>
            </w:pPr>
            <w:r w:rsidRPr="00770845">
              <w:rPr>
                <w:rFonts w:ascii="Times New Roman" w:hAnsi="Times New Roman"/>
                <w:bCs/>
                <w:sz w:val="28"/>
                <w:szCs w:val="28"/>
              </w:rPr>
              <w:t>100%</w:t>
            </w:r>
          </w:p>
        </w:tc>
        <w:tc>
          <w:tcPr>
            <w:tcW w:w="4677" w:type="dxa"/>
            <w:gridSpan w:val="2"/>
          </w:tcPr>
          <w:p w:rsidR="00664E1F" w:rsidRPr="00770845" w:rsidRDefault="000965A7" w:rsidP="000965A7">
            <w:pPr>
              <w:jc w:val="both"/>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hAnsi="Times New Roman"/>
                <w:bCs/>
                <w:sz w:val="28"/>
                <w:szCs w:val="28"/>
              </w:rPr>
              <w:t>-Диагностика образовательных потребностей и возможностей педагога-оценки ZM422</w:t>
            </w:r>
          </w:p>
        </w:tc>
      </w:tr>
      <w:tr w:rsidR="00664E1F" w:rsidRPr="00770845" w:rsidTr="00573BA0">
        <w:trPr>
          <w:trHeight w:val="1673"/>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0965A7">
            <w:pPr>
              <w:jc w:val="center"/>
              <w:rPr>
                <w:rFonts w:ascii="Times New Roman" w:hAnsi="Times New Roman"/>
                <w:bCs/>
                <w:sz w:val="28"/>
                <w:szCs w:val="28"/>
              </w:rPr>
            </w:pPr>
            <w:r w:rsidRPr="00770845">
              <w:rPr>
                <w:rFonts w:ascii="Times New Roman" w:hAnsi="Times New Roman"/>
                <w:bCs/>
                <w:sz w:val="28"/>
                <w:szCs w:val="28"/>
              </w:rPr>
              <w:t>100%</w:t>
            </w:r>
          </w:p>
        </w:tc>
        <w:tc>
          <w:tcPr>
            <w:tcW w:w="4677" w:type="dxa"/>
            <w:gridSpan w:val="2"/>
          </w:tcPr>
          <w:p w:rsidR="00664E1F" w:rsidRPr="00770845" w:rsidRDefault="000965A7" w:rsidP="000965A7">
            <w:pPr>
              <w:jc w:val="both"/>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hAnsi="Times New Roman"/>
                <w:bCs/>
                <w:sz w:val="28"/>
                <w:szCs w:val="28"/>
              </w:rPr>
              <w:t xml:space="preserve"> - </w:t>
            </w:r>
            <w:r w:rsidRPr="00770845">
              <w:rPr>
                <w:rFonts w:ascii="Times New Roman" w:hAnsi="Times New Roman"/>
                <w:bCs/>
                <w:color w:val="242424"/>
                <w:sz w:val="28"/>
                <w:szCs w:val="28"/>
                <w:shd w:val="clear" w:color="auto" w:fill="FFFFFF"/>
              </w:rPr>
              <w:t>Экзамен по модулю «Педагогическая деятельность»</w:t>
            </w:r>
            <w:r w:rsidRPr="00770845">
              <w:rPr>
                <w:rFonts w:ascii="Times New Roman" w:hAnsi="Times New Roman"/>
                <w:bCs/>
                <w:sz w:val="28"/>
                <w:szCs w:val="28"/>
              </w:rPr>
              <w:t xml:space="preserve"> </w:t>
            </w:r>
          </w:p>
        </w:tc>
      </w:tr>
      <w:tr w:rsidR="00664E1F" w:rsidRPr="00770845" w:rsidTr="000965A7">
        <w:trPr>
          <w:trHeight w:val="974"/>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0965A7">
            <w:pPr>
              <w:jc w:val="center"/>
              <w:rPr>
                <w:rFonts w:ascii="Times New Roman" w:hAnsi="Times New Roman"/>
                <w:bCs/>
                <w:sz w:val="28"/>
                <w:szCs w:val="28"/>
              </w:rPr>
            </w:pPr>
            <w:r>
              <w:rPr>
                <w:rFonts w:ascii="Times New Roman" w:hAnsi="Times New Roman"/>
                <w:bCs/>
                <w:sz w:val="28"/>
                <w:szCs w:val="28"/>
              </w:rPr>
              <w:t>93</w:t>
            </w:r>
            <w:r w:rsidRPr="00770845">
              <w:rPr>
                <w:rFonts w:ascii="Times New Roman" w:hAnsi="Times New Roman"/>
                <w:bCs/>
                <w:sz w:val="28"/>
                <w:szCs w:val="28"/>
              </w:rPr>
              <w:t>%</w:t>
            </w:r>
          </w:p>
        </w:tc>
        <w:tc>
          <w:tcPr>
            <w:tcW w:w="4677" w:type="dxa"/>
            <w:gridSpan w:val="2"/>
          </w:tcPr>
          <w:p w:rsidR="00664E1F" w:rsidRPr="00770845" w:rsidRDefault="000965A7" w:rsidP="000965A7">
            <w:pPr>
              <w:jc w:val="both"/>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hAnsi="Times New Roman"/>
                <w:bCs/>
                <w:sz w:val="28"/>
                <w:szCs w:val="28"/>
              </w:rPr>
              <w:t xml:space="preserve">- Развитие профессиональной компетентности педагога начальной </w:t>
            </w:r>
            <w:proofErr w:type="spellStart"/>
            <w:r w:rsidRPr="00770845">
              <w:rPr>
                <w:rFonts w:ascii="Times New Roman" w:hAnsi="Times New Roman"/>
                <w:bCs/>
                <w:sz w:val="28"/>
                <w:szCs w:val="28"/>
              </w:rPr>
              <w:t>кшолы</w:t>
            </w:r>
            <w:proofErr w:type="spellEnd"/>
            <w:r w:rsidRPr="00770845">
              <w:rPr>
                <w:rFonts w:ascii="Times New Roman" w:hAnsi="Times New Roman"/>
                <w:bCs/>
                <w:sz w:val="28"/>
                <w:szCs w:val="28"/>
              </w:rPr>
              <w:t xml:space="preserve"> ZM412</w:t>
            </w:r>
          </w:p>
        </w:tc>
      </w:tr>
      <w:tr w:rsidR="00664E1F" w:rsidRPr="00770845" w:rsidTr="000965A7">
        <w:trPr>
          <w:trHeight w:val="1125"/>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Pr="00770845" w:rsidRDefault="00664E1F" w:rsidP="00664E1F">
            <w:pPr>
              <w:jc w:val="center"/>
              <w:rPr>
                <w:rFonts w:ascii="Times New Roman" w:hAnsi="Times New Roman"/>
                <w:bCs/>
                <w:sz w:val="28"/>
                <w:szCs w:val="28"/>
              </w:rPr>
            </w:pPr>
            <w:r w:rsidRPr="00770845">
              <w:rPr>
                <w:rFonts w:ascii="Times New Roman" w:hAnsi="Times New Roman"/>
                <w:bCs/>
                <w:sz w:val="28"/>
                <w:szCs w:val="28"/>
              </w:rPr>
              <w:t>100%</w:t>
            </w:r>
          </w:p>
          <w:p w:rsidR="00664E1F" w:rsidRDefault="00664E1F" w:rsidP="00573BA0">
            <w:pPr>
              <w:jc w:val="center"/>
              <w:rPr>
                <w:rFonts w:ascii="Times New Roman" w:hAnsi="Times New Roman"/>
                <w:bCs/>
                <w:sz w:val="28"/>
                <w:szCs w:val="28"/>
              </w:rPr>
            </w:pPr>
          </w:p>
        </w:tc>
        <w:tc>
          <w:tcPr>
            <w:tcW w:w="4677" w:type="dxa"/>
            <w:gridSpan w:val="2"/>
          </w:tcPr>
          <w:p w:rsidR="00664E1F" w:rsidRPr="00770845" w:rsidRDefault="000965A7" w:rsidP="000965A7">
            <w:pPr>
              <w:jc w:val="both"/>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hAnsi="Times New Roman"/>
                <w:bCs/>
                <w:sz w:val="28"/>
                <w:szCs w:val="28"/>
              </w:rPr>
              <w:t>- Технология портфолио в профессиональной деятельности педагога ZM422</w:t>
            </w:r>
          </w:p>
        </w:tc>
      </w:tr>
      <w:tr w:rsidR="00664E1F" w:rsidRPr="00770845" w:rsidTr="000965A7">
        <w:trPr>
          <w:trHeight w:val="1148"/>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573BA0">
            <w:pPr>
              <w:jc w:val="center"/>
              <w:rPr>
                <w:rFonts w:ascii="Times New Roman" w:hAnsi="Times New Roman"/>
                <w:bCs/>
                <w:sz w:val="28"/>
                <w:szCs w:val="28"/>
              </w:rPr>
            </w:pPr>
            <w:r>
              <w:rPr>
                <w:rFonts w:ascii="Times New Roman" w:hAnsi="Times New Roman"/>
                <w:bCs/>
                <w:sz w:val="28"/>
                <w:szCs w:val="28"/>
              </w:rPr>
              <w:t>96%</w:t>
            </w:r>
          </w:p>
        </w:tc>
        <w:tc>
          <w:tcPr>
            <w:tcW w:w="4677" w:type="dxa"/>
            <w:gridSpan w:val="2"/>
          </w:tcPr>
          <w:p w:rsidR="00664E1F" w:rsidRPr="00770845" w:rsidRDefault="000965A7" w:rsidP="000965A7">
            <w:pPr>
              <w:jc w:val="both"/>
              <w:rPr>
                <w:rFonts w:ascii="Times New Roman" w:hAnsi="Times New Roman"/>
                <w:bCs/>
                <w:sz w:val="28"/>
                <w:szCs w:val="28"/>
              </w:rPr>
            </w:pPr>
            <w:r w:rsidRPr="000965A7">
              <w:rPr>
                <w:rFonts w:ascii="Times New Roman" w:hAnsi="Times New Roman"/>
                <w:bCs/>
                <w:sz w:val="28"/>
                <w:szCs w:val="28"/>
              </w:rPr>
              <w:t xml:space="preserve">АСТ </w:t>
            </w:r>
            <w:proofErr w:type="spellStart"/>
            <w:r w:rsidRPr="000965A7">
              <w:rPr>
                <w:rFonts w:ascii="Times New Roman" w:hAnsi="Times New Roman"/>
                <w:bCs/>
                <w:sz w:val="28"/>
                <w:szCs w:val="28"/>
              </w:rPr>
              <w:t>ПиМНО</w:t>
            </w:r>
            <w:proofErr w:type="spellEnd"/>
            <w:r w:rsidRPr="000965A7">
              <w:rPr>
                <w:rFonts w:ascii="Times New Roman" w:hAnsi="Times New Roman"/>
                <w:bCs/>
                <w:sz w:val="28"/>
                <w:szCs w:val="28"/>
              </w:rPr>
              <w:t>-Организация учебной деятельности первоклассников в адаптационный период 441</w:t>
            </w:r>
          </w:p>
        </w:tc>
      </w:tr>
      <w:tr w:rsidR="00664E1F" w:rsidRPr="00770845" w:rsidTr="00573BA0">
        <w:trPr>
          <w:trHeight w:val="1673"/>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Pr="00770845" w:rsidRDefault="00664E1F" w:rsidP="00664E1F">
            <w:pPr>
              <w:jc w:val="center"/>
              <w:rPr>
                <w:rFonts w:ascii="Times New Roman" w:hAnsi="Times New Roman"/>
                <w:sz w:val="28"/>
                <w:szCs w:val="28"/>
              </w:rPr>
            </w:pPr>
            <w:r w:rsidRPr="00770845">
              <w:rPr>
                <w:rFonts w:ascii="Times New Roman" w:hAnsi="Times New Roman"/>
                <w:sz w:val="28"/>
                <w:szCs w:val="28"/>
              </w:rPr>
              <w:t>97%</w:t>
            </w:r>
          </w:p>
          <w:p w:rsidR="00664E1F" w:rsidRDefault="00664E1F" w:rsidP="00573BA0">
            <w:pPr>
              <w:jc w:val="center"/>
              <w:rPr>
                <w:rFonts w:ascii="Times New Roman" w:hAnsi="Times New Roman"/>
                <w:bCs/>
                <w:sz w:val="28"/>
                <w:szCs w:val="28"/>
              </w:rPr>
            </w:pPr>
          </w:p>
        </w:tc>
        <w:tc>
          <w:tcPr>
            <w:tcW w:w="4677" w:type="dxa"/>
            <w:gridSpan w:val="2"/>
          </w:tcPr>
          <w:p w:rsidR="00664E1F" w:rsidRPr="00770845" w:rsidRDefault="000965A7" w:rsidP="00573BA0">
            <w:pPr>
              <w:jc w:val="both"/>
              <w:rPr>
                <w:rFonts w:ascii="Times New Roman" w:hAnsi="Times New Roman"/>
                <w:bCs/>
                <w:sz w:val="28"/>
                <w:szCs w:val="28"/>
              </w:rPr>
            </w:pPr>
            <w:r w:rsidRPr="000965A7">
              <w:rPr>
                <w:rFonts w:ascii="Times New Roman" w:hAnsi="Times New Roman"/>
                <w:bCs/>
                <w:sz w:val="28"/>
                <w:szCs w:val="28"/>
              </w:rPr>
              <w:t xml:space="preserve">АСТ </w:t>
            </w:r>
            <w:proofErr w:type="spellStart"/>
            <w:r w:rsidRPr="000965A7">
              <w:rPr>
                <w:rFonts w:ascii="Times New Roman" w:hAnsi="Times New Roman"/>
                <w:bCs/>
                <w:sz w:val="28"/>
                <w:szCs w:val="28"/>
              </w:rPr>
              <w:t>ПиМНО</w:t>
            </w:r>
            <w:proofErr w:type="spellEnd"/>
            <w:r w:rsidRPr="000965A7">
              <w:rPr>
                <w:rFonts w:ascii="Times New Roman" w:hAnsi="Times New Roman"/>
                <w:bCs/>
                <w:sz w:val="28"/>
                <w:szCs w:val="28"/>
              </w:rPr>
              <w:t>-Организация исследовательской деятельности младших школьников по предмету «Окружающий мир» Z451</w:t>
            </w:r>
          </w:p>
        </w:tc>
      </w:tr>
      <w:tr w:rsidR="00664E1F" w:rsidRPr="00770845" w:rsidTr="00573BA0">
        <w:trPr>
          <w:trHeight w:val="1673"/>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0965A7">
            <w:pPr>
              <w:jc w:val="center"/>
              <w:rPr>
                <w:rFonts w:ascii="Times New Roman" w:hAnsi="Times New Roman"/>
                <w:bCs/>
                <w:sz w:val="28"/>
                <w:szCs w:val="28"/>
              </w:rPr>
            </w:pPr>
            <w:r>
              <w:rPr>
                <w:rFonts w:ascii="Times New Roman" w:hAnsi="Times New Roman"/>
                <w:sz w:val="28"/>
                <w:szCs w:val="28"/>
              </w:rPr>
              <w:t>92</w:t>
            </w:r>
            <w:r w:rsidRPr="00770845">
              <w:rPr>
                <w:rFonts w:ascii="Times New Roman" w:hAnsi="Times New Roman"/>
                <w:sz w:val="28"/>
                <w:szCs w:val="28"/>
              </w:rPr>
              <w:t>%</w:t>
            </w:r>
          </w:p>
        </w:tc>
        <w:tc>
          <w:tcPr>
            <w:tcW w:w="4677" w:type="dxa"/>
            <w:gridSpan w:val="2"/>
          </w:tcPr>
          <w:p w:rsidR="00664E1F" w:rsidRPr="00770845" w:rsidRDefault="000965A7" w:rsidP="000965A7">
            <w:pPr>
              <w:jc w:val="both"/>
              <w:rPr>
                <w:rFonts w:ascii="Times New Roman" w:hAnsi="Times New Roman"/>
                <w:bCs/>
                <w:sz w:val="28"/>
                <w:szCs w:val="28"/>
              </w:rPr>
            </w:pPr>
            <w:r w:rsidRPr="000965A7">
              <w:rPr>
                <w:rFonts w:ascii="Times New Roman" w:hAnsi="Times New Roman"/>
                <w:bCs/>
                <w:sz w:val="28"/>
                <w:szCs w:val="28"/>
              </w:rPr>
              <w:t xml:space="preserve">АСТ </w:t>
            </w:r>
            <w:proofErr w:type="spellStart"/>
            <w:r w:rsidRPr="000965A7">
              <w:rPr>
                <w:rFonts w:ascii="Times New Roman" w:hAnsi="Times New Roman"/>
                <w:bCs/>
                <w:sz w:val="28"/>
                <w:szCs w:val="28"/>
              </w:rPr>
              <w:t>ПиМНО</w:t>
            </w:r>
            <w:proofErr w:type="spellEnd"/>
            <w:r w:rsidRPr="000965A7">
              <w:rPr>
                <w:rFonts w:ascii="Times New Roman" w:hAnsi="Times New Roman"/>
                <w:bCs/>
                <w:sz w:val="28"/>
                <w:szCs w:val="28"/>
              </w:rPr>
              <w:t>-Система методической работы в образовательной организации ZM412</w:t>
            </w:r>
          </w:p>
        </w:tc>
      </w:tr>
      <w:tr w:rsidR="00664E1F" w:rsidRPr="00770845" w:rsidTr="000965A7">
        <w:trPr>
          <w:trHeight w:val="1116"/>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Pr="00770845" w:rsidRDefault="00664E1F" w:rsidP="00664E1F">
            <w:pPr>
              <w:jc w:val="center"/>
              <w:rPr>
                <w:rFonts w:ascii="Times New Roman" w:hAnsi="Times New Roman"/>
                <w:sz w:val="28"/>
                <w:szCs w:val="28"/>
              </w:rPr>
            </w:pPr>
            <w:r w:rsidRPr="00770845">
              <w:rPr>
                <w:rFonts w:ascii="Times New Roman" w:hAnsi="Times New Roman"/>
                <w:sz w:val="28"/>
                <w:szCs w:val="28"/>
              </w:rPr>
              <w:t>76%</w:t>
            </w:r>
          </w:p>
          <w:p w:rsidR="00664E1F" w:rsidRDefault="00664E1F" w:rsidP="00573BA0">
            <w:pPr>
              <w:jc w:val="center"/>
              <w:rPr>
                <w:rFonts w:ascii="Times New Roman" w:hAnsi="Times New Roman"/>
                <w:bCs/>
                <w:sz w:val="28"/>
                <w:szCs w:val="28"/>
              </w:rPr>
            </w:pPr>
          </w:p>
        </w:tc>
        <w:tc>
          <w:tcPr>
            <w:tcW w:w="4677" w:type="dxa"/>
            <w:gridSpan w:val="2"/>
          </w:tcPr>
          <w:p w:rsidR="00664E1F" w:rsidRPr="00770845" w:rsidRDefault="000965A7" w:rsidP="000965A7">
            <w:pPr>
              <w:jc w:val="both"/>
              <w:rPr>
                <w:rFonts w:ascii="Times New Roman" w:hAnsi="Times New Roman"/>
                <w:bCs/>
                <w:sz w:val="28"/>
                <w:szCs w:val="28"/>
              </w:rPr>
            </w:pPr>
            <w:r w:rsidRPr="000965A7">
              <w:rPr>
                <w:rFonts w:ascii="Times New Roman" w:hAnsi="Times New Roman"/>
                <w:bCs/>
                <w:sz w:val="28"/>
                <w:szCs w:val="28"/>
              </w:rPr>
              <w:t xml:space="preserve">АСТ </w:t>
            </w:r>
            <w:proofErr w:type="spellStart"/>
            <w:r w:rsidRPr="000965A7">
              <w:rPr>
                <w:rFonts w:ascii="Times New Roman" w:hAnsi="Times New Roman"/>
                <w:bCs/>
                <w:sz w:val="28"/>
                <w:szCs w:val="28"/>
              </w:rPr>
              <w:t>ПиМНО</w:t>
            </w:r>
            <w:proofErr w:type="spellEnd"/>
            <w:r w:rsidRPr="000965A7">
              <w:rPr>
                <w:rFonts w:ascii="Times New Roman" w:hAnsi="Times New Roman"/>
                <w:bCs/>
                <w:sz w:val="28"/>
                <w:szCs w:val="28"/>
              </w:rPr>
              <w:t>- "Социальное проектирование в деятельности учителя начальных классов". 451</w:t>
            </w:r>
          </w:p>
        </w:tc>
      </w:tr>
      <w:tr w:rsidR="00664E1F" w:rsidRPr="00770845" w:rsidTr="00573BA0">
        <w:trPr>
          <w:trHeight w:val="1673"/>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Pr="00770845" w:rsidRDefault="00664E1F" w:rsidP="00664E1F">
            <w:pPr>
              <w:jc w:val="center"/>
              <w:rPr>
                <w:rFonts w:ascii="Times New Roman" w:hAnsi="Times New Roman"/>
                <w:sz w:val="28"/>
                <w:szCs w:val="28"/>
              </w:rPr>
            </w:pPr>
            <w:r w:rsidRPr="00770845">
              <w:rPr>
                <w:rFonts w:ascii="Times New Roman" w:hAnsi="Times New Roman"/>
                <w:sz w:val="28"/>
                <w:szCs w:val="28"/>
              </w:rPr>
              <w:t>91%</w:t>
            </w:r>
          </w:p>
          <w:p w:rsidR="00664E1F" w:rsidRDefault="00664E1F" w:rsidP="00573BA0">
            <w:pPr>
              <w:jc w:val="center"/>
              <w:rPr>
                <w:rFonts w:ascii="Times New Roman" w:hAnsi="Times New Roman"/>
                <w:bCs/>
                <w:sz w:val="28"/>
                <w:szCs w:val="28"/>
              </w:rPr>
            </w:pPr>
          </w:p>
        </w:tc>
        <w:tc>
          <w:tcPr>
            <w:tcW w:w="4677" w:type="dxa"/>
            <w:gridSpan w:val="2"/>
          </w:tcPr>
          <w:p w:rsidR="00664E1F" w:rsidRPr="00770845" w:rsidRDefault="000965A7" w:rsidP="00573BA0">
            <w:pPr>
              <w:jc w:val="both"/>
              <w:rPr>
                <w:rFonts w:ascii="Times New Roman" w:hAnsi="Times New Roman"/>
                <w:bCs/>
                <w:sz w:val="28"/>
                <w:szCs w:val="28"/>
              </w:rPr>
            </w:pPr>
            <w:r w:rsidRPr="000965A7">
              <w:rPr>
                <w:rFonts w:ascii="Times New Roman" w:hAnsi="Times New Roman"/>
                <w:bCs/>
                <w:sz w:val="28"/>
                <w:szCs w:val="28"/>
              </w:rPr>
              <w:t xml:space="preserve">АСТ </w:t>
            </w:r>
            <w:proofErr w:type="spellStart"/>
            <w:r w:rsidRPr="000965A7">
              <w:rPr>
                <w:rFonts w:ascii="Times New Roman" w:hAnsi="Times New Roman"/>
                <w:bCs/>
                <w:sz w:val="28"/>
                <w:szCs w:val="28"/>
              </w:rPr>
              <w:t>ПиМНО</w:t>
            </w:r>
            <w:proofErr w:type="spellEnd"/>
            <w:r w:rsidRPr="000965A7">
              <w:rPr>
                <w:rFonts w:ascii="Times New Roman" w:hAnsi="Times New Roman"/>
                <w:bCs/>
                <w:sz w:val="28"/>
                <w:szCs w:val="28"/>
              </w:rPr>
              <w:t>- Организация исследовательской деятельности младших школьников во внеурочной деятельности по предмету "Окружающий мир".451</w:t>
            </w:r>
          </w:p>
        </w:tc>
      </w:tr>
      <w:tr w:rsidR="00664E1F" w:rsidRPr="00770845" w:rsidTr="000965A7">
        <w:trPr>
          <w:trHeight w:val="1134"/>
        </w:trPr>
        <w:tc>
          <w:tcPr>
            <w:tcW w:w="675" w:type="dxa"/>
            <w:vMerge/>
          </w:tcPr>
          <w:p w:rsidR="00664E1F" w:rsidRPr="00770845" w:rsidRDefault="00664E1F" w:rsidP="00573BA0">
            <w:pPr>
              <w:jc w:val="center"/>
              <w:rPr>
                <w:rFonts w:ascii="Times New Roman" w:hAnsi="Times New Roman"/>
                <w:bCs/>
                <w:sz w:val="28"/>
                <w:szCs w:val="28"/>
              </w:rPr>
            </w:pPr>
          </w:p>
        </w:tc>
        <w:tc>
          <w:tcPr>
            <w:tcW w:w="7542" w:type="dxa"/>
            <w:gridSpan w:val="4"/>
            <w:vMerge/>
          </w:tcPr>
          <w:p w:rsidR="00664E1F" w:rsidRPr="00770845" w:rsidRDefault="00664E1F" w:rsidP="00573BA0">
            <w:pPr>
              <w:rPr>
                <w:rFonts w:ascii="Times New Roman" w:hAnsi="Times New Roman"/>
                <w:sz w:val="28"/>
                <w:szCs w:val="28"/>
              </w:rPr>
            </w:pPr>
          </w:p>
        </w:tc>
        <w:tc>
          <w:tcPr>
            <w:tcW w:w="1956" w:type="dxa"/>
          </w:tcPr>
          <w:p w:rsidR="00664E1F" w:rsidRDefault="00664E1F" w:rsidP="00573BA0">
            <w:pPr>
              <w:jc w:val="center"/>
              <w:rPr>
                <w:rFonts w:ascii="Times New Roman" w:hAnsi="Times New Roman"/>
                <w:bCs/>
                <w:sz w:val="28"/>
                <w:szCs w:val="28"/>
              </w:rPr>
            </w:pPr>
            <w:r w:rsidRPr="00770845">
              <w:rPr>
                <w:rFonts w:ascii="Times New Roman" w:hAnsi="Times New Roman"/>
                <w:sz w:val="28"/>
                <w:szCs w:val="28"/>
              </w:rPr>
              <w:t>94,91%</w:t>
            </w:r>
          </w:p>
        </w:tc>
        <w:tc>
          <w:tcPr>
            <w:tcW w:w="4677" w:type="dxa"/>
            <w:gridSpan w:val="2"/>
          </w:tcPr>
          <w:p w:rsidR="00664E1F" w:rsidRPr="00770845" w:rsidRDefault="000965A7" w:rsidP="000965A7">
            <w:pPr>
              <w:jc w:val="both"/>
              <w:textAlignment w:val="baseline"/>
              <w:rPr>
                <w:rFonts w:ascii="Times New Roman" w:hAnsi="Times New Roman"/>
                <w:bCs/>
                <w:sz w:val="28"/>
                <w:szCs w:val="28"/>
              </w:rPr>
            </w:pPr>
            <w:r w:rsidRPr="00770845">
              <w:rPr>
                <w:rFonts w:ascii="Times New Roman" w:hAnsi="Times New Roman"/>
                <w:bCs/>
                <w:sz w:val="28"/>
                <w:szCs w:val="28"/>
              </w:rPr>
              <w:t xml:space="preserve">АСТ </w:t>
            </w:r>
            <w:proofErr w:type="spellStart"/>
            <w:r w:rsidRPr="00770845">
              <w:rPr>
                <w:rFonts w:ascii="Times New Roman" w:hAnsi="Times New Roman"/>
                <w:bCs/>
                <w:sz w:val="28"/>
                <w:szCs w:val="28"/>
              </w:rPr>
              <w:t>ПиМНО</w:t>
            </w:r>
            <w:proofErr w:type="spellEnd"/>
            <w:r w:rsidRPr="00770845">
              <w:rPr>
                <w:rFonts w:ascii="Times New Roman" w:hAnsi="Times New Roman"/>
                <w:bCs/>
                <w:sz w:val="28"/>
                <w:szCs w:val="28"/>
              </w:rPr>
              <w:t xml:space="preserve">- </w:t>
            </w:r>
            <w:r w:rsidRPr="00770845">
              <w:rPr>
                <w:rFonts w:ascii="Times New Roman" w:hAnsi="Times New Roman"/>
                <w:sz w:val="28"/>
                <w:szCs w:val="28"/>
                <w:shd w:val="clear" w:color="auto" w:fill="FFFFFF"/>
              </w:rPr>
              <w:t>Экзамен «Организационно-управленческая деятельность»</w:t>
            </w:r>
            <w:r w:rsidRPr="00770845">
              <w:rPr>
                <w:rFonts w:ascii="Times New Roman" w:hAnsi="Times New Roman"/>
                <w:bCs/>
                <w:sz w:val="28"/>
                <w:szCs w:val="28"/>
              </w:rPr>
              <w:t xml:space="preserve"> ZM422</w:t>
            </w:r>
          </w:p>
        </w:tc>
      </w:tr>
    </w:tbl>
    <w:p w:rsidR="00E92C84" w:rsidRPr="00770845" w:rsidRDefault="00E92C84" w:rsidP="00286CCE">
      <w:pPr>
        <w:pStyle w:val="21"/>
        <w:widowControl w:val="0"/>
        <w:shd w:val="clear" w:color="auto" w:fill="FFFFFF"/>
        <w:tabs>
          <w:tab w:val="left" w:pos="709"/>
          <w:tab w:val="left" w:pos="851"/>
        </w:tabs>
        <w:autoSpaceDE w:val="0"/>
        <w:autoSpaceDN w:val="0"/>
        <w:adjustRightInd w:val="0"/>
        <w:spacing w:after="0" w:line="240" w:lineRule="auto"/>
        <w:ind w:left="0" w:firstLine="709"/>
        <w:jc w:val="both"/>
        <w:rPr>
          <w:rFonts w:ascii="Times New Roman" w:hAnsi="Times New Roman"/>
          <w:sz w:val="28"/>
          <w:szCs w:val="28"/>
        </w:rPr>
      </w:pPr>
    </w:p>
    <w:p w:rsidR="00E741CA" w:rsidRPr="00770845" w:rsidRDefault="00AD19F5" w:rsidP="00AD19F5">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100% обучающихся выполнили диагностическую работу формата АСТ-тест, проводимую ЦОКО ПГГПУ по 36 реализованным НПР профессионально-ориентированным дисциплинам, модулям. Освоение всех 36 дисциплин обучающимися составляет от 58,2% до 100%. Студенты показали </w:t>
      </w:r>
      <w:proofErr w:type="gramStart"/>
      <w:r w:rsidRPr="00770845">
        <w:rPr>
          <w:rFonts w:ascii="Times New Roman" w:hAnsi="Times New Roman"/>
          <w:sz w:val="28"/>
          <w:szCs w:val="28"/>
        </w:rPr>
        <w:t>освоение  дисциплин</w:t>
      </w:r>
      <w:proofErr w:type="gramEnd"/>
      <w:r w:rsidRPr="00770845">
        <w:rPr>
          <w:rFonts w:ascii="Times New Roman" w:hAnsi="Times New Roman"/>
          <w:sz w:val="28"/>
          <w:szCs w:val="28"/>
        </w:rPr>
        <w:t xml:space="preserve"> от70% и выше 86% от числа тестируемых. Наибольшее количество тестирований было у доцента </w:t>
      </w:r>
      <w:proofErr w:type="spellStart"/>
      <w:r w:rsidRPr="00770845">
        <w:rPr>
          <w:rFonts w:ascii="Times New Roman" w:hAnsi="Times New Roman"/>
          <w:sz w:val="28"/>
          <w:szCs w:val="28"/>
        </w:rPr>
        <w:t>Косиковой</w:t>
      </w:r>
      <w:proofErr w:type="spellEnd"/>
      <w:r w:rsidRPr="00770845">
        <w:rPr>
          <w:rFonts w:ascii="Times New Roman" w:hAnsi="Times New Roman"/>
          <w:sz w:val="28"/>
          <w:szCs w:val="28"/>
        </w:rPr>
        <w:t xml:space="preserve"> С.В. (16 дисциплин, 3 на ОЗО, 7 на магистратуре, остальные </w:t>
      </w:r>
      <w:proofErr w:type="spellStart"/>
      <w:r w:rsidRPr="00770845">
        <w:rPr>
          <w:rFonts w:ascii="Times New Roman" w:hAnsi="Times New Roman"/>
          <w:sz w:val="28"/>
          <w:szCs w:val="28"/>
        </w:rPr>
        <w:t>бакалавриат</w:t>
      </w:r>
      <w:proofErr w:type="spellEnd"/>
      <w:r w:rsidRPr="00770845">
        <w:rPr>
          <w:rFonts w:ascii="Times New Roman" w:hAnsi="Times New Roman"/>
          <w:sz w:val="28"/>
          <w:szCs w:val="28"/>
        </w:rPr>
        <w:t xml:space="preserve"> дневное). У пяти преподавателей было тестирование по 1 дисциплине на дневном. Из 36 дисциплин 26 - уровень </w:t>
      </w:r>
      <w:proofErr w:type="spellStart"/>
      <w:r w:rsidRPr="00770845">
        <w:rPr>
          <w:rFonts w:ascii="Times New Roman" w:hAnsi="Times New Roman"/>
          <w:sz w:val="28"/>
          <w:szCs w:val="28"/>
        </w:rPr>
        <w:t>бакалавриата</w:t>
      </w:r>
      <w:proofErr w:type="spellEnd"/>
      <w:r w:rsidRPr="00770845">
        <w:rPr>
          <w:rFonts w:ascii="Times New Roman" w:hAnsi="Times New Roman"/>
          <w:sz w:val="28"/>
          <w:szCs w:val="28"/>
        </w:rPr>
        <w:t xml:space="preserve">, 10 дисциплины - магистратура. </w:t>
      </w:r>
      <w:r w:rsidR="00E741CA" w:rsidRPr="00770845">
        <w:rPr>
          <w:rFonts w:ascii="Times New Roman" w:hAnsi="Times New Roman"/>
          <w:sz w:val="28"/>
          <w:szCs w:val="28"/>
        </w:rPr>
        <w:t xml:space="preserve">Анализ результатов выполнения КОЗ актуализирует деятельность по их обновлению и модернизации (в аспекте </w:t>
      </w:r>
      <w:r w:rsidR="00E92C84" w:rsidRPr="00770845">
        <w:rPr>
          <w:rFonts w:ascii="Times New Roman" w:hAnsi="Times New Roman"/>
          <w:sz w:val="28"/>
          <w:szCs w:val="28"/>
        </w:rPr>
        <w:t xml:space="preserve">упрощения или </w:t>
      </w:r>
      <w:r w:rsidR="00E741CA" w:rsidRPr="00770845">
        <w:rPr>
          <w:rFonts w:ascii="Times New Roman" w:hAnsi="Times New Roman"/>
          <w:sz w:val="28"/>
          <w:szCs w:val="28"/>
        </w:rPr>
        <w:t xml:space="preserve">усложнения заданий, разработки новых заданий в целях пополнения банка заданий). </w:t>
      </w:r>
      <w:r w:rsidR="00E92C84" w:rsidRPr="00770845">
        <w:rPr>
          <w:rFonts w:ascii="Times New Roman" w:hAnsi="Times New Roman"/>
          <w:sz w:val="28"/>
          <w:szCs w:val="28"/>
        </w:rPr>
        <w:t xml:space="preserve"> Есть дисциплины, качество тестирования по кото</w:t>
      </w:r>
      <w:r w:rsidR="004E2BC7" w:rsidRPr="00770845">
        <w:rPr>
          <w:rFonts w:ascii="Times New Roman" w:hAnsi="Times New Roman"/>
          <w:sz w:val="28"/>
          <w:szCs w:val="28"/>
        </w:rPr>
        <w:t>рым ниже порогового (например, М</w:t>
      </w:r>
      <w:r w:rsidR="00E92C84" w:rsidRPr="00770845">
        <w:rPr>
          <w:rFonts w:ascii="Times New Roman" w:hAnsi="Times New Roman"/>
          <w:sz w:val="28"/>
          <w:szCs w:val="28"/>
        </w:rPr>
        <w:t>етодика преподавания математики</w:t>
      </w:r>
      <w:r w:rsidR="004E2BC7" w:rsidRPr="00770845">
        <w:rPr>
          <w:rFonts w:ascii="Times New Roman" w:hAnsi="Times New Roman"/>
          <w:sz w:val="28"/>
          <w:szCs w:val="28"/>
        </w:rPr>
        <w:t>,</w:t>
      </w:r>
      <w:r w:rsidRPr="00770845">
        <w:rPr>
          <w:rFonts w:ascii="Times New Roman" w:hAnsi="Times New Roman"/>
          <w:sz w:val="28"/>
          <w:szCs w:val="28"/>
        </w:rPr>
        <w:t xml:space="preserve"> Р</w:t>
      </w:r>
      <w:r w:rsidR="004E2BC7" w:rsidRPr="00770845">
        <w:rPr>
          <w:rFonts w:ascii="Times New Roman" w:hAnsi="Times New Roman"/>
          <w:sz w:val="28"/>
          <w:szCs w:val="28"/>
        </w:rPr>
        <w:t>еализация системно-</w:t>
      </w:r>
      <w:proofErr w:type="spellStart"/>
      <w:r w:rsidR="004E2BC7" w:rsidRPr="00770845">
        <w:rPr>
          <w:rFonts w:ascii="Times New Roman" w:hAnsi="Times New Roman"/>
          <w:sz w:val="28"/>
          <w:szCs w:val="28"/>
        </w:rPr>
        <w:t>деятельностногго</w:t>
      </w:r>
      <w:proofErr w:type="spellEnd"/>
      <w:r w:rsidR="004E2BC7" w:rsidRPr="00770845">
        <w:rPr>
          <w:rFonts w:ascii="Times New Roman" w:hAnsi="Times New Roman"/>
          <w:sz w:val="28"/>
          <w:szCs w:val="28"/>
        </w:rPr>
        <w:t xml:space="preserve"> подхода в обучении младших школьников</w:t>
      </w:r>
      <w:r w:rsidR="00707D60" w:rsidRPr="00770845">
        <w:rPr>
          <w:rFonts w:ascii="Times New Roman" w:hAnsi="Times New Roman"/>
          <w:sz w:val="28"/>
          <w:szCs w:val="28"/>
        </w:rPr>
        <w:t xml:space="preserve"> –пр. </w:t>
      </w:r>
      <w:proofErr w:type="spellStart"/>
      <w:r w:rsidR="00707D60" w:rsidRPr="00770845">
        <w:rPr>
          <w:rFonts w:ascii="Times New Roman" w:hAnsi="Times New Roman"/>
          <w:sz w:val="28"/>
          <w:szCs w:val="28"/>
        </w:rPr>
        <w:t>Селькина</w:t>
      </w:r>
      <w:proofErr w:type="spellEnd"/>
      <w:r w:rsidR="00707D60" w:rsidRPr="00770845">
        <w:rPr>
          <w:rFonts w:ascii="Times New Roman" w:hAnsi="Times New Roman"/>
          <w:sz w:val="28"/>
          <w:szCs w:val="28"/>
        </w:rPr>
        <w:t xml:space="preserve"> Л. В.</w:t>
      </w:r>
      <w:r w:rsidR="00E92C84" w:rsidRPr="00770845">
        <w:rPr>
          <w:rFonts w:ascii="Times New Roman" w:hAnsi="Times New Roman"/>
          <w:sz w:val="28"/>
          <w:szCs w:val="28"/>
        </w:rPr>
        <w:t xml:space="preserve">, </w:t>
      </w:r>
      <w:r w:rsidRPr="00770845">
        <w:rPr>
          <w:rFonts w:ascii="Times New Roman" w:hAnsi="Times New Roman"/>
          <w:sz w:val="28"/>
          <w:szCs w:val="28"/>
        </w:rPr>
        <w:t>М</w:t>
      </w:r>
      <w:r w:rsidR="00E92C84" w:rsidRPr="00770845">
        <w:rPr>
          <w:rFonts w:ascii="Times New Roman" w:hAnsi="Times New Roman"/>
          <w:sz w:val="28"/>
          <w:szCs w:val="28"/>
        </w:rPr>
        <w:t xml:space="preserve">етодика </w:t>
      </w:r>
      <w:r w:rsidRPr="00770845">
        <w:rPr>
          <w:rFonts w:ascii="Times New Roman" w:hAnsi="Times New Roman"/>
          <w:sz w:val="28"/>
          <w:szCs w:val="28"/>
        </w:rPr>
        <w:t>обучения литературному чтению, А</w:t>
      </w:r>
      <w:r w:rsidR="00E92C84" w:rsidRPr="00770845">
        <w:rPr>
          <w:rFonts w:ascii="Times New Roman" w:hAnsi="Times New Roman"/>
          <w:sz w:val="28"/>
          <w:szCs w:val="28"/>
        </w:rPr>
        <w:t>ктуальные вопросы обучения литературному чтению</w:t>
      </w:r>
      <w:r w:rsidR="00707D60" w:rsidRPr="00770845">
        <w:rPr>
          <w:rFonts w:ascii="Times New Roman" w:hAnsi="Times New Roman"/>
          <w:sz w:val="28"/>
          <w:szCs w:val="28"/>
        </w:rPr>
        <w:t xml:space="preserve"> – пр. </w:t>
      </w:r>
      <w:proofErr w:type="spellStart"/>
      <w:r w:rsidR="00707D60" w:rsidRPr="00770845">
        <w:rPr>
          <w:rFonts w:ascii="Times New Roman" w:hAnsi="Times New Roman"/>
          <w:sz w:val="28"/>
          <w:szCs w:val="28"/>
        </w:rPr>
        <w:t>Скрипова</w:t>
      </w:r>
      <w:proofErr w:type="spellEnd"/>
      <w:r w:rsidR="00707D60" w:rsidRPr="00770845">
        <w:rPr>
          <w:rFonts w:ascii="Times New Roman" w:hAnsi="Times New Roman"/>
          <w:sz w:val="28"/>
          <w:szCs w:val="28"/>
        </w:rPr>
        <w:t xml:space="preserve"> Ю. Ю.</w:t>
      </w:r>
      <w:r w:rsidR="00E92C84" w:rsidRPr="00770845">
        <w:rPr>
          <w:rFonts w:ascii="Times New Roman" w:hAnsi="Times New Roman"/>
          <w:sz w:val="28"/>
          <w:szCs w:val="28"/>
        </w:rPr>
        <w:t>). Часть дисциплин имеют 100 % качество выполнения (</w:t>
      </w:r>
      <w:r w:rsidR="00E92C84" w:rsidRPr="00770845">
        <w:rPr>
          <w:rFonts w:ascii="Times New Roman" w:hAnsi="Times New Roman"/>
          <w:bCs/>
          <w:sz w:val="28"/>
          <w:szCs w:val="28"/>
        </w:rPr>
        <w:t xml:space="preserve">Работа с одаренными детьми младшего школьного возраста </w:t>
      </w:r>
      <w:proofErr w:type="gramStart"/>
      <w:r w:rsidR="00E92C84" w:rsidRPr="00770845">
        <w:rPr>
          <w:rFonts w:ascii="Times New Roman" w:hAnsi="Times New Roman"/>
          <w:bCs/>
          <w:sz w:val="28"/>
          <w:szCs w:val="28"/>
        </w:rPr>
        <w:t>441,  Методика</w:t>
      </w:r>
      <w:proofErr w:type="gramEnd"/>
      <w:r w:rsidR="00E92C84" w:rsidRPr="00770845">
        <w:rPr>
          <w:rFonts w:ascii="Times New Roman" w:hAnsi="Times New Roman"/>
          <w:bCs/>
          <w:sz w:val="28"/>
          <w:szCs w:val="28"/>
        </w:rPr>
        <w:t xml:space="preserve"> и технологии об</w:t>
      </w:r>
      <w:r w:rsidR="00707D60" w:rsidRPr="00770845">
        <w:rPr>
          <w:rFonts w:ascii="Times New Roman" w:hAnsi="Times New Roman"/>
          <w:bCs/>
          <w:sz w:val="28"/>
          <w:szCs w:val="28"/>
        </w:rPr>
        <w:t xml:space="preserve">учения в начальной школе, </w:t>
      </w:r>
      <w:r w:rsidR="00E92C84" w:rsidRPr="00770845">
        <w:rPr>
          <w:rFonts w:ascii="Times New Roman" w:hAnsi="Times New Roman"/>
          <w:bCs/>
          <w:sz w:val="28"/>
          <w:szCs w:val="28"/>
        </w:rPr>
        <w:t>Методика преподавания предмета «Окружающий мир»-оценки 441</w:t>
      </w:r>
      <w:r w:rsidR="00707D60" w:rsidRPr="00770845">
        <w:rPr>
          <w:rFonts w:ascii="Times New Roman" w:hAnsi="Times New Roman"/>
          <w:bCs/>
          <w:sz w:val="28"/>
          <w:szCs w:val="28"/>
        </w:rPr>
        <w:t xml:space="preserve">, </w:t>
      </w:r>
      <w:r w:rsidR="00E92C84" w:rsidRPr="00770845">
        <w:rPr>
          <w:rFonts w:ascii="Times New Roman" w:eastAsia="Times New Roman" w:hAnsi="Times New Roman"/>
          <w:color w:val="000000"/>
          <w:sz w:val="28"/>
          <w:szCs w:val="28"/>
          <w:lang w:eastAsia="ru-RU"/>
        </w:rPr>
        <w:t xml:space="preserve"> Проектирование урочной и внеурочной деятельности обучающихся на основе интеграции</w:t>
      </w:r>
      <w:r w:rsidR="00E92C84" w:rsidRPr="00770845">
        <w:rPr>
          <w:rFonts w:ascii="Times New Roman" w:hAnsi="Times New Roman"/>
          <w:bCs/>
          <w:sz w:val="28"/>
          <w:szCs w:val="28"/>
        </w:rPr>
        <w:t xml:space="preserve"> ZM422</w:t>
      </w:r>
      <w:r w:rsidR="00707D60" w:rsidRPr="00770845">
        <w:rPr>
          <w:rFonts w:ascii="Times New Roman" w:hAnsi="Times New Roman"/>
          <w:bCs/>
          <w:sz w:val="28"/>
          <w:szCs w:val="28"/>
        </w:rPr>
        <w:t xml:space="preserve">, </w:t>
      </w:r>
      <w:r w:rsidR="00E92C84" w:rsidRPr="00770845">
        <w:rPr>
          <w:rFonts w:ascii="Times New Roman" w:hAnsi="Times New Roman"/>
          <w:bCs/>
          <w:sz w:val="28"/>
          <w:szCs w:val="28"/>
        </w:rPr>
        <w:t xml:space="preserve">Методика преподавания предмета «Окружающий мир»-оценки </w:t>
      </w:r>
      <w:r w:rsidR="00E92C84" w:rsidRPr="00770845">
        <w:rPr>
          <w:rFonts w:ascii="Times New Roman" w:hAnsi="Times New Roman"/>
          <w:bCs/>
          <w:sz w:val="28"/>
          <w:szCs w:val="28"/>
          <w:lang w:val="en-US"/>
        </w:rPr>
        <w:t>z</w:t>
      </w:r>
      <w:r w:rsidR="00E92C84" w:rsidRPr="00770845">
        <w:rPr>
          <w:rFonts w:ascii="Times New Roman" w:hAnsi="Times New Roman"/>
          <w:bCs/>
          <w:sz w:val="28"/>
          <w:szCs w:val="28"/>
        </w:rPr>
        <w:t>441</w:t>
      </w:r>
      <w:r w:rsidR="00707D60" w:rsidRPr="00770845">
        <w:rPr>
          <w:rFonts w:ascii="Times New Roman" w:hAnsi="Times New Roman"/>
          <w:bCs/>
          <w:sz w:val="28"/>
          <w:szCs w:val="28"/>
        </w:rPr>
        <w:t xml:space="preserve">, </w:t>
      </w:r>
      <w:r w:rsidR="00E92C84" w:rsidRPr="00770845">
        <w:rPr>
          <w:rFonts w:ascii="Times New Roman" w:hAnsi="Times New Roman"/>
          <w:bCs/>
          <w:sz w:val="28"/>
          <w:szCs w:val="28"/>
        </w:rPr>
        <w:t>Диагностика образовательных потребно</w:t>
      </w:r>
      <w:r w:rsidR="00707D60" w:rsidRPr="00770845">
        <w:rPr>
          <w:rFonts w:ascii="Times New Roman" w:hAnsi="Times New Roman"/>
          <w:bCs/>
          <w:sz w:val="28"/>
          <w:szCs w:val="28"/>
        </w:rPr>
        <w:t>стей и возможностей педагога</w:t>
      </w:r>
      <w:r w:rsidR="00E92C84" w:rsidRPr="00770845">
        <w:rPr>
          <w:rFonts w:ascii="Times New Roman" w:hAnsi="Times New Roman"/>
          <w:bCs/>
          <w:sz w:val="28"/>
          <w:szCs w:val="28"/>
        </w:rPr>
        <w:t xml:space="preserve"> ZM422</w:t>
      </w:r>
      <w:r w:rsidR="00707D60" w:rsidRPr="00770845">
        <w:rPr>
          <w:rFonts w:ascii="Times New Roman" w:hAnsi="Times New Roman"/>
          <w:bCs/>
          <w:sz w:val="28"/>
          <w:szCs w:val="28"/>
        </w:rPr>
        <w:t xml:space="preserve"> – пр. </w:t>
      </w:r>
      <w:proofErr w:type="spellStart"/>
      <w:r w:rsidR="00707D60" w:rsidRPr="00770845">
        <w:rPr>
          <w:rFonts w:ascii="Times New Roman" w:hAnsi="Times New Roman"/>
          <w:bCs/>
          <w:sz w:val="28"/>
          <w:szCs w:val="28"/>
        </w:rPr>
        <w:t>Косикова</w:t>
      </w:r>
      <w:proofErr w:type="spellEnd"/>
      <w:r w:rsidR="00707D60" w:rsidRPr="00770845">
        <w:rPr>
          <w:rFonts w:ascii="Times New Roman" w:hAnsi="Times New Roman"/>
          <w:bCs/>
          <w:sz w:val="28"/>
          <w:szCs w:val="28"/>
        </w:rPr>
        <w:t xml:space="preserve"> С. В.).  </w:t>
      </w:r>
      <w:r w:rsidRPr="00770845">
        <w:rPr>
          <w:rFonts w:ascii="Times New Roman" w:hAnsi="Times New Roman"/>
          <w:bCs/>
          <w:sz w:val="28"/>
          <w:szCs w:val="28"/>
        </w:rPr>
        <w:t xml:space="preserve">Очевидно, что в предстоящем учебном году необходима коррекция </w:t>
      </w:r>
      <w:proofErr w:type="gramStart"/>
      <w:r w:rsidRPr="00770845">
        <w:rPr>
          <w:rFonts w:ascii="Times New Roman" w:hAnsi="Times New Roman"/>
          <w:bCs/>
          <w:sz w:val="28"/>
          <w:szCs w:val="28"/>
        </w:rPr>
        <w:t>КОЗ  по</w:t>
      </w:r>
      <w:proofErr w:type="gramEnd"/>
      <w:r w:rsidRPr="00770845">
        <w:rPr>
          <w:rFonts w:ascii="Times New Roman" w:hAnsi="Times New Roman"/>
          <w:bCs/>
          <w:sz w:val="28"/>
          <w:szCs w:val="28"/>
        </w:rPr>
        <w:t xml:space="preserve"> дисциплинам, имеющим низкие и 100%-</w:t>
      </w:r>
      <w:proofErr w:type="spellStart"/>
      <w:r w:rsidRPr="00770845">
        <w:rPr>
          <w:rFonts w:ascii="Times New Roman" w:hAnsi="Times New Roman"/>
          <w:bCs/>
          <w:sz w:val="28"/>
          <w:szCs w:val="28"/>
        </w:rPr>
        <w:t>ые</w:t>
      </w:r>
      <w:proofErr w:type="spellEnd"/>
      <w:r w:rsidRPr="00770845">
        <w:rPr>
          <w:rFonts w:ascii="Times New Roman" w:hAnsi="Times New Roman"/>
          <w:bCs/>
          <w:sz w:val="28"/>
          <w:szCs w:val="28"/>
        </w:rPr>
        <w:t xml:space="preserve"> результаты </w:t>
      </w:r>
      <w:r w:rsidRPr="00770845">
        <w:rPr>
          <w:rFonts w:ascii="Times New Roman" w:hAnsi="Times New Roman"/>
          <w:bCs/>
          <w:sz w:val="28"/>
          <w:szCs w:val="28"/>
        </w:rPr>
        <w:lastRenderedPageBreak/>
        <w:t xml:space="preserve">выполнения.  </w:t>
      </w:r>
      <w:r w:rsidR="00E741CA" w:rsidRPr="00770845">
        <w:rPr>
          <w:rFonts w:ascii="Times New Roman" w:hAnsi="Times New Roman"/>
          <w:sz w:val="28"/>
          <w:szCs w:val="28"/>
        </w:rPr>
        <w:t>По-прежнему актуальна разработка методического обеспечения самостоятельной работы студентов всех форм обучения в формате методических рекомендаций – эта задача была одной из приоритетных в прошедшем учебном году, но ее решение требует дополнительных временных затрат.</w:t>
      </w:r>
    </w:p>
    <w:p w:rsidR="007768DD" w:rsidRDefault="00AD19F5" w:rsidP="007768DD">
      <w:pPr>
        <w:spacing w:after="0" w:line="240" w:lineRule="auto"/>
        <w:ind w:firstLine="709"/>
        <w:jc w:val="both"/>
        <w:rPr>
          <w:rFonts w:ascii="Times New Roman" w:hAnsi="Times New Roman"/>
          <w:bCs/>
          <w:sz w:val="28"/>
          <w:szCs w:val="28"/>
        </w:rPr>
      </w:pPr>
      <w:r w:rsidRPr="00770845">
        <w:rPr>
          <w:rFonts w:ascii="Times New Roman" w:hAnsi="Times New Roman"/>
          <w:b/>
          <w:sz w:val="28"/>
          <w:szCs w:val="28"/>
        </w:rPr>
        <w:t>4.</w:t>
      </w:r>
      <w:r w:rsidR="00E741CA" w:rsidRPr="00770845">
        <w:rPr>
          <w:rFonts w:ascii="Times New Roman" w:hAnsi="Times New Roman"/>
          <w:b/>
          <w:sz w:val="28"/>
          <w:szCs w:val="28"/>
        </w:rPr>
        <w:t>Трудоустройство.</w:t>
      </w:r>
      <w:r w:rsidR="00E741CA" w:rsidRPr="00770845">
        <w:rPr>
          <w:rFonts w:ascii="Times New Roman" w:hAnsi="Times New Roman"/>
          <w:sz w:val="28"/>
          <w:szCs w:val="28"/>
        </w:rPr>
        <w:t xml:space="preserve"> Выпускники факультета крайне востребованы на рынке труда </w:t>
      </w:r>
      <w:proofErr w:type="gramStart"/>
      <w:r w:rsidR="00E741CA" w:rsidRPr="00770845">
        <w:rPr>
          <w:rFonts w:ascii="Times New Roman" w:hAnsi="Times New Roman"/>
          <w:sz w:val="28"/>
          <w:szCs w:val="28"/>
        </w:rPr>
        <w:t>и  работают</w:t>
      </w:r>
      <w:proofErr w:type="gramEnd"/>
      <w:r w:rsidR="00E741CA" w:rsidRPr="00770845">
        <w:rPr>
          <w:rFonts w:ascii="Times New Roman" w:hAnsi="Times New Roman"/>
          <w:sz w:val="28"/>
          <w:szCs w:val="28"/>
        </w:rPr>
        <w:t xml:space="preserve"> преимущественно в сфере образования. </w:t>
      </w:r>
      <w:r w:rsidR="00E741CA" w:rsidRPr="00770845">
        <w:rPr>
          <w:rFonts w:ascii="Times New Roman" w:hAnsi="Times New Roman"/>
          <w:spacing w:val="-2"/>
          <w:sz w:val="28"/>
          <w:szCs w:val="28"/>
        </w:rPr>
        <w:t>Факультет дает стабильно</w:t>
      </w:r>
      <w:r w:rsidR="00DD081E" w:rsidRPr="00770845">
        <w:rPr>
          <w:rFonts w:ascii="Times New Roman" w:hAnsi="Times New Roman"/>
          <w:spacing w:val="-2"/>
          <w:sz w:val="28"/>
          <w:szCs w:val="28"/>
        </w:rPr>
        <w:t xml:space="preserve"> высокий процент (от 75 % до 96</w:t>
      </w:r>
      <w:r w:rsidR="00E741CA" w:rsidRPr="00770845">
        <w:rPr>
          <w:rFonts w:ascii="Times New Roman" w:hAnsi="Times New Roman"/>
          <w:spacing w:val="-2"/>
          <w:sz w:val="28"/>
          <w:szCs w:val="28"/>
        </w:rPr>
        <w:t xml:space="preserve"> %) трудоустройства выпускников в образовательные организации разных типов (школы, детские сады, образовательные центры, вузы, техникумы).</w:t>
      </w:r>
      <w:r w:rsidR="00DD081E" w:rsidRPr="00770845">
        <w:rPr>
          <w:rFonts w:ascii="Times New Roman" w:hAnsi="Times New Roman"/>
          <w:spacing w:val="-2"/>
          <w:sz w:val="28"/>
          <w:szCs w:val="28"/>
        </w:rPr>
        <w:t xml:space="preserve"> 8</w:t>
      </w:r>
      <w:r w:rsidR="00E741CA" w:rsidRPr="00770845">
        <w:rPr>
          <w:rFonts w:ascii="Times New Roman" w:hAnsi="Times New Roman"/>
          <w:spacing w:val="-2"/>
          <w:sz w:val="28"/>
          <w:szCs w:val="28"/>
        </w:rPr>
        <w:t>4 %</w:t>
      </w:r>
      <w:r w:rsidR="00DD081E" w:rsidRPr="00770845">
        <w:rPr>
          <w:rFonts w:ascii="Times New Roman" w:hAnsi="Times New Roman"/>
          <w:spacing w:val="-2"/>
          <w:sz w:val="28"/>
          <w:szCs w:val="28"/>
        </w:rPr>
        <w:t xml:space="preserve"> выпускников 2025</w:t>
      </w:r>
      <w:r w:rsidR="00E741CA" w:rsidRPr="00770845">
        <w:rPr>
          <w:rFonts w:ascii="Times New Roman" w:hAnsi="Times New Roman"/>
          <w:spacing w:val="-2"/>
          <w:sz w:val="28"/>
          <w:szCs w:val="28"/>
        </w:rPr>
        <w:t xml:space="preserve"> г (очная форма обучения) трудоустроены по специальности в ОО Перми и ПК (</w:t>
      </w:r>
      <w:proofErr w:type="spellStart"/>
      <w:r w:rsidR="00DD081E" w:rsidRPr="00770845">
        <w:rPr>
          <w:rFonts w:ascii="Times New Roman" w:hAnsi="Times New Roman"/>
          <w:spacing w:val="-2"/>
          <w:sz w:val="28"/>
          <w:szCs w:val="28"/>
        </w:rPr>
        <w:t>Гребешкова</w:t>
      </w:r>
      <w:proofErr w:type="spellEnd"/>
      <w:r w:rsidR="00DD081E" w:rsidRPr="00770845">
        <w:rPr>
          <w:rFonts w:ascii="Times New Roman" w:hAnsi="Times New Roman"/>
          <w:spacing w:val="-2"/>
          <w:sz w:val="28"/>
          <w:szCs w:val="28"/>
        </w:rPr>
        <w:t xml:space="preserve"> Е., </w:t>
      </w:r>
      <w:proofErr w:type="spellStart"/>
      <w:r w:rsidR="00DD081E" w:rsidRPr="00770845">
        <w:rPr>
          <w:rFonts w:ascii="Times New Roman" w:hAnsi="Times New Roman"/>
          <w:spacing w:val="-2"/>
          <w:sz w:val="28"/>
          <w:szCs w:val="28"/>
        </w:rPr>
        <w:t>Лотоцкая</w:t>
      </w:r>
      <w:proofErr w:type="spellEnd"/>
      <w:r w:rsidR="00DD081E" w:rsidRPr="00770845">
        <w:rPr>
          <w:rFonts w:ascii="Times New Roman" w:hAnsi="Times New Roman"/>
          <w:spacing w:val="-2"/>
          <w:sz w:val="28"/>
          <w:szCs w:val="28"/>
        </w:rPr>
        <w:t xml:space="preserve"> Е., Ивкина М., Катаева Л.</w:t>
      </w:r>
      <w:r w:rsidR="00E741CA" w:rsidRPr="00770845">
        <w:rPr>
          <w:rFonts w:ascii="Times New Roman" w:hAnsi="Times New Roman"/>
          <w:spacing w:val="-2"/>
          <w:sz w:val="28"/>
          <w:szCs w:val="28"/>
        </w:rPr>
        <w:t xml:space="preserve"> не </w:t>
      </w:r>
      <w:proofErr w:type="gramStart"/>
      <w:r w:rsidR="00E741CA" w:rsidRPr="00770845">
        <w:rPr>
          <w:rFonts w:ascii="Times New Roman" w:hAnsi="Times New Roman"/>
          <w:spacing w:val="-2"/>
          <w:sz w:val="28"/>
          <w:szCs w:val="28"/>
        </w:rPr>
        <w:t>трудоустро</w:t>
      </w:r>
      <w:r w:rsidR="00DD081E" w:rsidRPr="00770845">
        <w:rPr>
          <w:rFonts w:ascii="Times New Roman" w:hAnsi="Times New Roman"/>
          <w:spacing w:val="-2"/>
          <w:sz w:val="28"/>
          <w:szCs w:val="28"/>
        </w:rPr>
        <w:t>ены  на</w:t>
      </w:r>
      <w:proofErr w:type="gramEnd"/>
      <w:r w:rsidR="00DD081E" w:rsidRPr="00770845">
        <w:rPr>
          <w:rFonts w:ascii="Times New Roman" w:hAnsi="Times New Roman"/>
          <w:spacing w:val="-2"/>
          <w:sz w:val="28"/>
          <w:szCs w:val="28"/>
        </w:rPr>
        <w:t xml:space="preserve"> 01.09.2025</w:t>
      </w:r>
      <w:r w:rsidR="00E741CA" w:rsidRPr="00770845">
        <w:rPr>
          <w:rFonts w:ascii="Times New Roman" w:hAnsi="Times New Roman"/>
          <w:spacing w:val="-2"/>
          <w:sz w:val="28"/>
          <w:szCs w:val="28"/>
        </w:rPr>
        <w:t xml:space="preserve">). На Ученом Совете факультета обсуждаются вопросы, связанные с анализом педагогической деятельности выпускников факультета по результатам анкетирования работодателей и выпускников, функционирует Клуб завучей (в его составе – завучи лицея 10, гимназий 2, 5, 6, </w:t>
      </w:r>
      <w:r w:rsidR="00286CCE" w:rsidRPr="00770845">
        <w:rPr>
          <w:rFonts w:ascii="Times New Roman" w:hAnsi="Times New Roman"/>
          <w:spacing w:val="-2"/>
          <w:sz w:val="28"/>
          <w:szCs w:val="28"/>
        </w:rPr>
        <w:t xml:space="preserve">33, </w:t>
      </w:r>
      <w:r w:rsidR="00E741CA" w:rsidRPr="00770845">
        <w:rPr>
          <w:rFonts w:ascii="Times New Roman" w:hAnsi="Times New Roman"/>
          <w:spacing w:val="-2"/>
          <w:sz w:val="28"/>
          <w:szCs w:val="28"/>
        </w:rPr>
        <w:t xml:space="preserve">10, СОШ 32, 22, 9, 2), на заседаниях которого поднимаются вопросы содержания дисциплин учебного плана, потребностей образовательных организаций в подготовке выпускников. </w:t>
      </w:r>
      <w:r w:rsidR="00E741CA" w:rsidRPr="00770845">
        <w:rPr>
          <w:rFonts w:ascii="Times New Roman" w:hAnsi="Times New Roman"/>
          <w:sz w:val="28"/>
          <w:szCs w:val="28"/>
        </w:rPr>
        <w:t>Многие студенты уже в процессе своей учебы на факультете начинают трудовую деятельность в избранном ими направлении профессиональной подготовки.  Деканат идет навстречу студентам, которые хотят совмещать учебу с работой в образовательной организации, переводит их н</w:t>
      </w:r>
      <w:r w:rsidR="00DD081E" w:rsidRPr="00770845">
        <w:rPr>
          <w:rFonts w:ascii="Times New Roman" w:hAnsi="Times New Roman"/>
          <w:sz w:val="28"/>
          <w:szCs w:val="28"/>
        </w:rPr>
        <w:t>а индивидуальный учебный план (4 из 25</w:t>
      </w:r>
      <w:r w:rsidR="00E741CA" w:rsidRPr="00770845">
        <w:rPr>
          <w:rFonts w:ascii="Times New Roman" w:hAnsi="Times New Roman"/>
          <w:sz w:val="28"/>
          <w:szCs w:val="28"/>
        </w:rPr>
        <w:t xml:space="preserve"> студентов очной формы обучения учебу на 5 курсе совмещали с работой в качестве учителя начальных классов</w:t>
      </w:r>
      <w:r w:rsidR="00DD081E" w:rsidRPr="00770845">
        <w:rPr>
          <w:rFonts w:ascii="Times New Roman" w:hAnsi="Times New Roman"/>
          <w:sz w:val="28"/>
          <w:szCs w:val="28"/>
        </w:rPr>
        <w:t xml:space="preserve"> _ </w:t>
      </w:r>
      <w:proofErr w:type="spellStart"/>
      <w:r w:rsidR="00DD081E" w:rsidRPr="00770845">
        <w:rPr>
          <w:rFonts w:ascii="Times New Roman" w:hAnsi="Times New Roman"/>
          <w:sz w:val="28"/>
          <w:szCs w:val="28"/>
        </w:rPr>
        <w:t>Фассалова</w:t>
      </w:r>
      <w:proofErr w:type="spellEnd"/>
      <w:r w:rsidR="00DD081E" w:rsidRPr="00770845">
        <w:rPr>
          <w:rFonts w:ascii="Times New Roman" w:hAnsi="Times New Roman"/>
          <w:sz w:val="28"/>
          <w:szCs w:val="28"/>
        </w:rPr>
        <w:t xml:space="preserve"> В., </w:t>
      </w:r>
      <w:proofErr w:type="spellStart"/>
      <w:r w:rsidR="00DD081E" w:rsidRPr="00770845">
        <w:rPr>
          <w:rFonts w:ascii="Times New Roman" w:hAnsi="Times New Roman"/>
          <w:sz w:val="28"/>
          <w:szCs w:val="28"/>
        </w:rPr>
        <w:t>Рашевская</w:t>
      </w:r>
      <w:proofErr w:type="spellEnd"/>
      <w:r w:rsidR="00DD081E" w:rsidRPr="00770845">
        <w:rPr>
          <w:rFonts w:ascii="Times New Roman" w:hAnsi="Times New Roman"/>
          <w:sz w:val="28"/>
          <w:szCs w:val="28"/>
        </w:rPr>
        <w:t xml:space="preserve"> Т., Полежаева Д, </w:t>
      </w:r>
      <w:proofErr w:type="spellStart"/>
      <w:r w:rsidR="00DD081E" w:rsidRPr="00770845">
        <w:rPr>
          <w:rFonts w:ascii="Times New Roman" w:hAnsi="Times New Roman"/>
          <w:sz w:val="28"/>
          <w:szCs w:val="28"/>
        </w:rPr>
        <w:t>Шилина</w:t>
      </w:r>
      <w:proofErr w:type="spellEnd"/>
      <w:r w:rsidR="00DD081E" w:rsidRPr="00770845">
        <w:rPr>
          <w:rFonts w:ascii="Times New Roman" w:hAnsi="Times New Roman"/>
          <w:sz w:val="28"/>
          <w:szCs w:val="28"/>
        </w:rPr>
        <w:t xml:space="preserve"> М.</w:t>
      </w:r>
      <w:r w:rsidR="00E741CA" w:rsidRPr="00770845">
        <w:rPr>
          <w:rFonts w:ascii="Times New Roman" w:hAnsi="Times New Roman"/>
          <w:sz w:val="28"/>
          <w:szCs w:val="28"/>
        </w:rPr>
        <w:t>). В учебном году реализованы мероприятия по трудоустройству студентов в формате встречи с работодателем</w:t>
      </w:r>
      <w:r w:rsidRPr="00770845">
        <w:rPr>
          <w:rFonts w:ascii="Times New Roman" w:hAnsi="Times New Roman"/>
          <w:sz w:val="28"/>
          <w:szCs w:val="28"/>
        </w:rPr>
        <w:t xml:space="preserve"> (групповые и личные) – с завучами по УВР школ Перми и ПК</w:t>
      </w:r>
      <w:r w:rsidR="00E741CA" w:rsidRPr="00770845">
        <w:rPr>
          <w:rFonts w:ascii="Times New Roman" w:hAnsi="Times New Roman"/>
          <w:sz w:val="28"/>
          <w:szCs w:val="28"/>
        </w:rPr>
        <w:t>.</w:t>
      </w:r>
      <w:r w:rsidR="00152F5E" w:rsidRPr="00770845">
        <w:rPr>
          <w:rFonts w:ascii="Times New Roman" w:hAnsi="Times New Roman"/>
          <w:sz w:val="28"/>
          <w:szCs w:val="28"/>
        </w:rPr>
        <w:t xml:space="preserve"> </w:t>
      </w:r>
      <w:r w:rsidR="007C7105" w:rsidRPr="00770845">
        <w:rPr>
          <w:rFonts w:ascii="Times New Roman" w:hAnsi="Times New Roman"/>
          <w:sz w:val="28"/>
          <w:szCs w:val="28"/>
        </w:rPr>
        <w:t>В рамках содейст</w:t>
      </w:r>
      <w:r w:rsidR="00526503" w:rsidRPr="00770845">
        <w:rPr>
          <w:rFonts w:ascii="Times New Roman" w:hAnsi="Times New Roman"/>
          <w:sz w:val="28"/>
          <w:szCs w:val="28"/>
        </w:rPr>
        <w:t>вия трудоустройству проведено 13</w:t>
      </w:r>
      <w:r w:rsidR="007C7105" w:rsidRPr="00770845">
        <w:rPr>
          <w:rFonts w:ascii="Times New Roman" w:hAnsi="Times New Roman"/>
          <w:sz w:val="28"/>
          <w:szCs w:val="28"/>
        </w:rPr>
        <w:t xml:space="preserve"> мероприятий: в</w:t>
      </w:r>
      <w:r w:rsidR="00152F5E" w:rsidRPr="00770845">
        <w:rPr>
          <w:rFonts w:ascii="Times New Roman" w:hAnsi="Times New Roman"/>
          <w:bCs/>
          <w:sz w:val="28"/>
          <w:szCs w:val="28"/>
        </w:rPr>
        <w:t>ыставка исследований младших школьников в МАОУ «Средняя общеобразовательная школа № 7 с углубленным изучением английского языка» (экспертная работа студентов)</w:t>
      </w:r>
      <w:r w:rsidR="007C7105" w:rsidRPr="00770845">
        <w:rPr>
          <w:rFonts w:ascii="Times New Roman" w:hAnsi="Times New Roman"/>
          <w:bCs/>
          <w:sz w:val="28"/>
          <w:szCs w:val="28"/>
        </w:rPr>
        <w:t>, к</w:t>
      </w:r>
      <w:r w:rsidR="00152F5E" w:rsidRPr="00770845">
        <w:rPr>
          <w:rFonts w:ascii="Times New Roman" w:hAnsi="Times New Roman"/>
          <w:bCs/>
          <w:sz w:val="28"/>
          <w:szCs w:val="28"/>
        </w:rPr>
        <w:t xml:space="preserve">руглый стол </w:t>
      </w:r>
      <w:r w:rsidR="00152F5E" w:rsidRPr="00770845">
        <w:rPr>
          <w:rFonts w:ascii="Times New Roman" w:hAnsi="Times New Roman"/>
          <w:sz w:val="28"/>
          <w:szCs w:val="28"/>
        </w:rPr>
        <w:t>«Организация исследований в начальной школе: с чего начать» (СОШ №7 г. Пермь)</w:t>
      </w:r>
      <w:r w:rsidR="007C7105" w:rsidRPr="00770845">
        <w:rPr>
          <w:rFonts w:ascii="Times New Roman" w:hAnsi="Times New Roman"/>
          <w:sz w:val="28"/>
          <w:szCs w:val="28"/>
        </w:rPr>
        <w:t xml:space="preserve">, </w:t>
      </w:r>
      <w:r w:rsidR="00152F5E" w:rsidRPr="00770845">
        <w:rPr>
          <w:rFonts w:ascii="Times New Roman" w:hAnsi="Times New Roman"/>
          <w:bCs/>
          <w:sz w:val="28"/>
          <w:szCs w:val="28"/>
        </w:rPr>
        <w:t>ХVII открытый краевой конкурс учебно-исследовательских работ, обучающихся 1-4 классов и воспитанников детских садов старших и подготовительных групп «Мой первый шаг в науку» в рамках Всероссийского фестиваля творческих открытий и инициатив «Лео</w:t>
      </w:r>
      <w:r w:rsidR="007C7105" w:rsidRPr="00770845">
        <w:rPr>
          <w:rFonts w:ascii="Times New Roman" w:hAnsi="Times New Roman"/>
          <w:bCs/>
          <w:sz w:val="28"/>
          <w:szCs w:val="28"/>
        </w:rPr>
        <w:t xml:space="preserve">нардо» (работа студентов в жюри - </w:t>
      </w:r>
      <w:r w:rsidR="00152F5E" w:rsidRPr="00770845">
        <w:rPr>
          <w:rFonts w:ascii="Times New Roman" w:hAnsi="Times New Roman"/>
          <w:bCs/>
          <w:sz w:val="28"/>
          <w:szCs w:val="28"/>
        </w:rPr>
        <w:t>гимназия 31, г.</w:t>
      </w:r>
      <w:r w:rsidR="007C7105" w:rsidRPr="00770845">
        <w:rPr>
          <w:rFonts w:ascii="Times New Roman" w:hAnsi="Times New Roman"/>
          <w:bCs/>
          <w:sz w:val="28"/>
          <w:szCs w:val="28"/>
        </w:rPr>
        <w:t xml:space="preserve"> </w:t>
      </w:r>
      <w:r w:rsidR="00152F5E" w:rsidRPr="00770845">
        <w:rPr>
          <w:rFonts w:ascii="Times New Roman" w:hAnsi="Times New Roman"/>
          <w:bCs/>
          <w:sz w:val="28"/>
          <w:szCs w:val="28"/>
        </w:rPr>
        <w:t>Пермь)</w:t>
      </w:r>
      <w:r w:rsidR="007C7105" w:rsidRPr="00770845">
        <w:rPr>
          <w:rFonts w:ascii="Times New Roman" w:hAnsi="Times New Roman"/>
          <w:bCs/>
          <w:sz w:val="28"/>
          <w:szCs w:val="28"/>
        </w:rPr>
        <w:t>,  к</w:t>
      </w:r>
      <w:r w:rsidR="00152F5E" w:rsidRPr="00770845">
        <w:rPr>
          <w:rFonts w:ascii="Times New Roman" w:hAnsi="Times New Roman"/>
          <w:sz w:val="28"/>
          <w:szCs w:val="28"/>
        </w:rPr>
        <w:t>руглый стол «Что волнует молодых специалистов в начале профессионального пути?»</w:t>
      </w:r>
      <w:r w:rsidR="00526503" w:rsidRPr="00770845">
        <w:rPr>
          <w:rFonts w:ascii="Times New Roman" w:hAnsi="Times New Roman"/>
          <w:bCs/>
          <w:sz w:val="28"/>
          <w:szCs w:val="28"/>
        </w:rPr>
        <w:t xml:space="preserve"> - </w:t>
      </w:r>
      <w:r w:rsidR="00152F5E" w:rsidRPr="00770845">
        <w:rPr>
          <w:rFonts w:ascii="Times New Roman" w:hAnsi="Times New Roman"/>
          <w:bCs/>
          <w:sz w:val="28"/>
          <w:szCs w:val="28"/>
        </w:rPr>
        <w:t>Лицей 10</w:t>
      </w:r>
      <w:r w:rsidR="007C7105" w:rsidRPr="00770845">
        <w:rPr>
          <w:rFonts w:ascii="Times New Roman" w:hAnsi="Times New Roman"/>
          <w:bCs/>
          <w:sz w:val="28"/>
          <w:szCs w:val="28"/>
        </w:rPr>
        <w:t xml:space="preserve"> (директор, завуч, психолог), встреча</w:t>
      </w:r>
      <w:r w:rsidR="00152F5E" w:rsidRPr="00770845">
        <w:rPr>
          <w:rFonts w:ascii="Times New Roman" w:hAnsi="Times New Roman"/>
          <w:bCs/>
          <w:sz w:val="28"/>
          <w:szCs w:val="28"/>
        </w:rPr>
        <w:t xml:space="preserve"> студентов </w:t>
      </w:r>
      <w:r w:rsidR="007C7105" w:rsidRPr="00770845">
        <w:rPr>
          <w:rFonts w:ascii="Times New Roman" w:hAnsi="Times New Roman"/>
          <w:bCs/>
          <w:sz w:val="28"/>
          <w:szCs w:val="28"/>
        </w:rPr>
        <w:t xml:space="preserve">выпускного курса </w:t>
      </w:r>
      <w:r w:rsidR="00152F5E" w:rsidRPr="00770845">
        <w:rPr>
          <w:rFonts w:ascii="Times New Roman" w:hAnsi="Times New Roman"/>
          <w:bCs/>
          <w:sz w:val="28"/>
          <w:szCs w:val="28"/>
        </w:rPr>
        <w:t xml:space="preserve">с </w:t>
      </w:r>
      <w:proofErr w:type="gramStart"/>
      <w:r w:rsidR="00152F5E" w:rsidRPr="00770845">
        <w:rPr>
          <w:rFonts w:ascii="Times New Roman" w:hAnsi="Times New Roman"/>
          <w:bCs/>
          <w:sz w:val="28"/>
          <w:szCs w:val="28"/>
        </w:rPr>
        <w:t>зам</w:t>
      </w:r>
      <w:r w:rsidR="007C7105" w:rsidRPr="00770845">
        <w:rPr>
          <w:rFonts w:ascii="Times New Roman" w:hAnsi="Times New Roman"/>
          <w:bCs/>
          <w:sz w:val="28"/>
          <w:szCs w:val="28"/>
        </w:rPr>
        <w:t xml:space="preserve">естителями </w:t>
      </w:r>
      <w:r w:rsidR="00152F5E" w:rsidRPr="00770845">
        <w:rPr>
          <w:rFonts w:ascii="Times New Roman" w:hAnsi="Times New Roman"/>
          <w:bCs/>
          <w:sz w:val="28"/>
          <w:szCs w:val="28"/>
        </w:rPr>
        <w:t xml:space="preserve"> директора</w:t>
      </w:r>
      <w:proofErr w:type="gramEnd"/>
      <w:r w:rsidR="00152F5E" w:rsidRPr="00770845">
        <w:rPr>
          <w:rFonts w:ascii="Times New Roman" w:hAnsi="Times New Roman"/>
          <w:bCs/>
          <w:sz w:val="28"/>
          <w:szCs w:val="28"/>
        </w:rPr>
        <w:t xml:space="preserve"> по УВР СОШ №7 г. Перми </w:t>
      </w:r>
      <w:proofErr w:type="spellStart"/>
      <w:r w:rsidR="00152F5E" w:rsidRPr="00770845">
        <w:rPr>
          <w:rFonts w:ascii="Times New Roman" w:hAnsi="Times New Roman"/>
          <w:bCs/>
          <w:sz w:val="28"/>
          <w:szCs w:val="28"/>
        </w:rPr>
        <w:t>Каландаровой</w:t>
      </w:r>
      <w:proofErr w:type="spellEnd"/>
      <w:r w:rsidR="00152F5E" w:rsidRPr="00770845">
        <w:rPr>
          <w:rFonts w:ascii="Times New Roman" w:hAnsi="Times New Roman"/>
          <w:bCs/>
          <w:sz w:val="28"/>
          <w:szCs w:val="28"/>
        </w:rPr>
        <w:t xml:space="preserve"> М</w:t>
      </w:r>
      <w:r w:rsidR="007C7105" w:rsidRPr="00770845">
        <w:rPr>
          <w:rFonts w:ascii="Times New Roman" w:hAnsi="Times New Roman"/>
          <w:bCs/>
          <w:sz w:val="28"/>
          <w:szCs w:val="28"/>
        </w:rPr>
        <w:t xml:space="preserve">.А., встречи с завучами и директорами ОО г. Перми (лицей 10 – </w:t>
      </w:r>
      <w:proofErr w:type="spellStart"/>
      <w:r w:rsidR="007C7105" w:rsidRPr="00770845">
        <w:rPr>
          <w:rFonts w:ascii="Times New Roman" w:hAnsi="Times New Roman"/>
          <w:bCs/>
          <w:sz w:val="28"/>
          <w:szCs w:val="28"/>
        </w:rPr>
        <w:t>Р</w:t>
      </w:r>
      <w:r w:rsidR="00526503" w:rsidRPr="00770845">
        <w:rPr>
          <w:rFonts w:ascii="Times New Roman" w:hAnsi="Times New Roman"/>
          <w:bCs/>
          <w:sz w:val="28"/>
          <w:szCs w:val="28"/>
        </w:rPr>
        <w:t>адостевой</w:t>
      </w:r>
      <w:proofErr w:type="spellEnd"/>
      <w:r w:rsidR="007C7105" w:rsidRPr="00770845">
        <w:rPr>
          <w:rFonts w:ascii="Times New Roman" w:hAnsi="Times New Roman"/>
          <w:bCs/>
          <w:sz w:val="28"/>
          <w:szCs w:val="28"/>
        </w:rPr>
        <w:t xml:space="preserve"> А. Г., гимназии 6  - Коротков</w:t>
      </w:r>
      <w:r w:rsidR="00526503" w:rsidRPr="00770845">
        <w:rPr>
          <w:rFonts w:ascii="Times New Roman" w:hAnsi="Times New Roman"/>
          <w:bCs/>
          <w:sz w:val="28"/>
          <w:szCs w:val="28"/>
        </w:rPr>
        <w:t>ой</w:t>
      </w:r>
      <w:r w:rsidR="007C7105" w:rsidRPr="00770845">
        <w:rPr>
          <w:rFonts w:ascii="Times New Roman" w:hAnsi="Times New Roman"/>
          <w:bCs/>
          <w:sz w:val="28"/>
          <w:szCs w:val="28"/>
        </w:rPr>
        <w:t xml:space="preserve"> А. Ю.</w:t>
      </w:r>
      <w:r w:rsidR="00526503" w:rsidRPr="00770845">
        <w:rPr>
          <w:rFonts w:ascii="Times New Roman" w:hAnsi="Times New Roman"/>
          <w:bCs/>
          <w:sz w:val="28"/>
          <w:szCs w:val="28"/>
        </w:rPr>
        <w:t xml:space="preserve">, гимназии </w:t>
      </w:r>
      <w:r w:rsidR="007C7105" w:rsidRPr="00770845">
        <w:rPr>
          <w:rFonts w:ascii="Times New Roman" w:hAnsi="Times New Roman"/>
          <w:bCs/>
          <w:sz w:val="28"/>
          <w:szCs w:val="28"/>
        </w:rPr>
        <w:t xml:space="preserve">11 - Макаренко Е. В., </w:t>
      </w:r>
      <w:r w:rsidR="00526503" w:rsidRPr="00770845">
        <w:rPr>
          <w:rFonts w:ascii="Times New Roman" w:hAnsi="Times New Roman"/>
          <w:bCs/>
          <w:sz w:val="28"/>
          <w:szCs w:val="28"/>
        </w:rPr>
        <w:t xml:space="preserve">гимназии </w:t>
      </w:r>
      <w:r w:rsidR="007C7105" w:rsidRPr="00770845">
        <w:rPr>
          <w:rFonts w:ascii="Times New Roman" w:hAnsi="Times New Roman"/>
          <w:bCs/>
          <w:sz w:val="28"/>
          <w:szCs w:val="28"/>
        </w:rPr>
        <w:t>2</w:t>
      </w:r>
      <w:r w:rsidR="00526503" w:rsidRPr="00770845">
        <w:rPr>
          <w:rFonts w:ascii="Times New Roman" w:hAnsi="Times New Roman"/>
          <w:bCs/>
          <w:sz w:val="28"/>
          <w:szCs w:val="28"/>
        </w:rPr>
        <w:t xml:space="preserve"> – </w:t>
      </w:r>
      <w:r w:rsidR="007C7105" w:rsidRPr="00770845">
        <w:rPr>
          <w:rFonts w:ascii="Times New Roman" w:hAnsi="Times New Roman"/>
          <w:bCs/>
          <w:sz w:val="28"/>
          <w:szCs w:val="28"/>
        </w:rPr>
        <w:t>С. В, С</w:t>
      </w:r>
      <w:r w:rsidR="00526503" w:rsidRPr="00770845">
        <w:rPr>
          <w:rFonts w:ascii="Times New Roman" w:hAnsi="Times New Roman"/>
          <w:bCs/>
          <w:sz w:val="28"/>
          <w:szCs w:val="28"/>
        </w:rPr>
        <w:t>илиной</w:t>
      </w:r>
      <w:r w:rsidR="007C7105" w:rsidRPr="00770845">
        <w:rPr>
          <w:rFonts w:ascii="Times New Roman" w:hAnsi="Times New Roman"/>
          <w:bCs/>
          <w:sz w:val="28"/>
          <w:szCs w:val="28"/>
        </w:rPr>
        <w:t xml:space="preserve">, </w:t>
      </w:r>
      <w:r w:rsidR="00526503" w:rsidRPr="00770845">
        <w:rPr>
          <w:rFonts w:ascii="Times New Roman" w:hAnsi="Times New Roman"/>
          <w:bCs/>
          <w:sz w:val="28"/>
          <w:szCs w:val="28"/>
        </w:rPr>
        <w:t xml:space="preserve">гимназии </w:t>
      </w:r>
      <w:r w:rsidR="007C7105" w:rsidRPr="00770845">
        <w:rPr>
          <w:rFonts w:ascii="Times New Roman" w:hAnsi="Times New Roman"/>
          <w:bCs/>
          <w:sz w:val="28"/>
          <w:szCs w:val="28"/>
        </w:rPr>
        <w:lastRenderedPageBreak/>
        <w:t>5</w:t>
      </w:r>
      <w:r w:rsidR="00526503" w:rsidRPr="00770845">
        <w:rPr>
          <w:rFonts w:ascii="Times New Roman" w:hAnsi="Times New Roman"/>
          <w:bCs/>
          <w:sz w:val="28"/>
          <w:szCs w:val="28"/>
        </w:rPr>
        <w:t xml:space="preserve"> - </w:t>
      </w:r>
      <w:r w:rsidR="007C7105" w:rsidRPr="00770845">
        <w:rPr>
          <w:rFonts w:ascii="Times New Roman" w:hAnsi="Times New Roman"/>
          <w:bCs/>
          <w:sz w:val="28"/>
          <w:szCs w:val="28"/>
        </w:rPr>
        <w:t>Большаков</w:t>
      </w:r>
      <w:r w:rsidR="00526503" w:rsidRPr="00770845">
        <w:rPr>
          <w:rFonts w:ascii="Times New Roman" w:hAnsi="Times New Roman"/>
          <w:bCs/>
          <w:sz w:val="28"/>
          <w:szCs w:val="28"/>
        </w:rPr>
        <w:t>ой</w:t>
      </w:r>
      <w:r w:rsidR="007C7105" w:rsidRPr="00770845">
        <w:rPr>
          <w:rFonts w:ascii="Times New Roman" w:hAnsi="Times New Roman"/>
          <w:bCs/>
          <w:sz w:val="28"/>
          <w:szCs w:val="28"/>
        </w:rPr>
        <w:t xml:space="preserve"> Т. В., </w:t>
      </w:r>
      <w:r w:rsidR="007C7105" w:rsidRPr="00770845">
        <w:rPr>
          <w:rFonts w:ascii="Times New Roman" w:hAnsi="Times New Roman"/>
          <w:sz w:val="28"/>
          <w:szCs w:val="28"/>
        </w:rPr>
        <w:t>ЧОУ «Русская классическая школа «</w:t>
      </w:r>
      <w:proofErr w:type="spellStart"/>
      <w:r w:rsidR="007C7105" w:rsidRPr="00770845">
        <w:rPr>
          <w:rFonts w:ascii="Times New Roman" w:hAnsi="Times New Roman"/>
          <w:sz w:val="28"/>
          <w:szCs w:val="28"/>
        </w:rPr>
        <w:t>Светоника</w:t>
      </w:r>
      <w:proofErr w:type="spellEnd"/>
      <w:r w:rsidR="007C7105" w:rsidRPr="00770845">
        <w:rPr>
          <w:rFonts w:ascii="Times New Roman" w:hAnsi="Times New Roman"/>
          <w:sz w:val="28"/>
          <w:szCs w:val="28"/>
        </w:rPr>
        <w:t>» -  Крендель   Г. С.</w:t>
      </w:r>
      <w:r w:rsidR="007C7105" w:rsidRPr="00770845">
        <w:rPr>
          <w:rFonts w:ascii="Times New Roman" w:hAnsi="Times New Roman"/>
          <w:bCs/>
          <w:sz w:val="28"/>
          <w:szCs w:val="28"/>
        </w:rPr>
        <w:t xml:space="preserve">, СОШ 2 – Попович Т. В., СОШ 22 – А. В. </w:t>
      </w:r>
      <w:proofErr w:type="spellStart"/>
      <w:r w:rsidR="007C7105" w:rsidRPr="00770845">
        <w:rPr>
          <w:rFonts w:ascii="Times New Roman" w:hAnsi="Times New Roman"/>
          <w:bCs/>
          <w:sz w:val="28"/>
          <w:szCs w:val="28"/>
        </w:rPr>
        <w:t>Червоных</w:t>
      </w:r>
      <w:proofErr w:type="spellEnd"/>
      <w:r w:rsidR="007C7105" w:rsidRPr="00770845">
        <w:rPr>
          <w:rFonts w:ascii="Times New Roman" w:hAnsi="Times New Roman"/>
          <w:bCs/>
          <w:sz w:val="28"/>
          <w:szCs w:val="28"/>
        </w:rPr>
        <w:t xml:space="preserve">).  </w:t>
      </w:r>
    </w:p>
    <w:p w:rsidR="00E741CA" w:rsidRPr="00770845" w:rsidRDefault="007768DD" w:rsidP="007768DD">
      <w:pPr>
        <w:spacing w:after="0" w:line="240" w:lineRule="auto"/>
        <w:ind w:firstLine="709"/>
        <w:jc w:val="both"/>
        <w:rPr>
          <w:rFonts w:ascii="Times New Roman" w:hAnsi="Times New Roman"/>
          <w:sz w:val="28"/>
          <w:szCs w:val="28"/>
        </w:rPr>
      </w:pPr>
      <w:r w:rsidRPr="007768DD">
        <w:rPr>
          <w:rFonts w:ascii="Times New Roman" w:hAnsi="Times New Roman"/>
          <w:b/>
          <w:bCs/>
          <w:sz w:val="28"/>
          <w:szCs w:val="28"/>
        </w:rPr>
        <w:t>5.</w:t>
      </w:r>
      <w:r>
        <w:rPr>
          <w:rFonts w:ascii="Times New Roman" w:hAnsi="Times New Roman"/>
          <w:bCs/>
          <w:sz w:val="28"/>
          <w:szCs w:val="28"/>
        </w:rPr>
        <w:t xml:space="preserve"> </w:t>
      </w:r>
      <w:r w:rsidR="00E741CA" w:rsidRPr="00770845">
        <w:rPr>
          <w:rFonts w:ascii="Times New Roman" w:hAnsi="Times New Roman"/>
          <w:b/>
          <w:sz w:val="28"/>
          <w:szCs w:val="28"/>
        </w:rPr>
        <w:t>Повышение квалификации педагогов.</w:t>
      </w:r>
      <w:r w:rsidR="00E741CA" w:rsidRPr="00770845">
        <w:rPr>
          <w:rFonts w:ascii="Times New Roman" w:hAnsi="Times New Roman"/>
          <w:sz w:val="28"/>
          <w:szCs w:val="28"/>
        </w:rPr>
        <w:t xml:space="preserve">  Факультет обычно ведет активную работу по повышению квалификации педагогов начального образования школ г. Перми, Пермского края, РФ, однако в прошедшем учебном году </w:t>
      </w:r>
      <w:proofErr w:type="gramStart"/>
      <w:r w:rsidR="00E741CA" w:rsidRPr="00770845">
        <w:rPr>
          <w:rFonts w:ascii="Times New Roman" w:hAnsi="Times New Roman"/>
          <w:sz w:val="28"/>
          <w:szCs w:val="28"/>
        </w:rPr>
        <w:t>факультетом  не</w:t>
      </w:r>
      <w:proofErr w:type="gramEnd"/>
      <w:r w:rsidR="00E741CA" w:rsidRPr="00770845">
        <w:rPr>
          <w:rFonts w:ascii="Times New Roman" w:hAnsi="Times New Roman"/>
          <w:sz w:val="28"/>
          <w:szCs w:val="28"/>
        </w:rPr>
        <w:t xml:space="preserve"> было реализовано ни одной программы ПК. Повышение ква</w:t>
      </w:r>
      <w:r w:rsidR="00DD081E" w:rsidRPr="00770845">
        <w:rPr>
          <w:rFonts w:ascii="Times New Roman" w:hAnsi="Times New Roman"/>
          <w:sz w:val="28"/>
          <w:szCs w:val="28"/>
        </w:rPr>
        <w:t xml:space="preserve">лификации педагогов в отчетном году проходило  </w:t>
      </w:r>
      <w:r w:rsidR="00E741CA" w:rsidRPr="00770845">
        <w:rPr>
          <w:rFonts w:ascii="Times New Roman" w:hAnsi="Times New Roman"/>
          <w:sz w:val="28"/>
          <w:szCs w:val="28"/>
        </w:rPr>
        <w:t xml:space="preserve"> посредством их участия  в научно-методической деятельности в рамках гранта «Условия формирования функциональной грамотности среди обучающихся начальных классов», где педагоги участвуют в разработке и апробации заданий по всем видам функциональной грамотности (математической, естественно-научной, читательской), результатом этой работы стало проведение педагогами опорных школ и преподавателями кафедры мастер-классов </w:t>
      </w:r>
      <w:r w:rsidR="00DD081E" w:rsidRPr="00770845">
        <w:rPr>
          <w:rFonts w:ascii="Times New Roman" w:hAnsi="Times New Roman"/>
          <w:sz w:val="28"/>
          <w:szCs w:val="28"/>
        </w:rPr>
        <w:t>(в рамках работы форума в октябре 2024</w:t>
      </w:r>
      <w:r w:rsidR="00E741CA" w:rsidRPr="00770845">
        <w:rPr>
          <w:rFonts w:ascii="Times New Roman" w:hAnsi="Times New Roman"/>
          <w:sz w:val="28"/>
          <w:szCs w:val="28"/>
        </w:rPr>
        <w:t xml:space="preserve"> г),  проведение много</w:t>
      </w:r>
      <w:r w:rsidR="00DD081E" w:rsidRPr="00770845">
        <w:rPr>
          <w:rFonts w:ascii="Times New Roman" w:hAnsi="Times New Roman"/>
          <w:sz w:val="28"/>
          <w:szCs w:val="28"/>
        </w:rPr>
        <w:t>численных семинаров,  корректировка и апробация</w:t>
      </w:r>
      <w:r w:rsidR="00E741CA" w:rsidRPr="00770845">
        <w:rPr>
          <w:rFonts w:ascii="Times New Roman" w:hAnsi="Times New Roman"/>
          <w:sz w:val="28"/>
          <w:szCs w:val="28"/>
        </w:rPr>
        <w:t xml:space="preserve"> заданий разных типов (на знание, применение, рассуждение) по всем видам грамотности для учащихся 1 – 3 классов (с учетом программного материала курсов математики</w:t>
      </w:r>
      <w:r w:rsidR="00DD081E" w:rsidRPr="00770845">
        <w:rPr>
          <w:rFonts w:ascii="Times New Roman" w:hAnsi="Times New Roman"/>
          <w:sz w:val="28"/>
          <w:szCs w:val="28"/>
        </w:rPr>
        <w:t xml:space="preserve">, </w:t>
      </w:r>
      <w:r w:rsidR="00E741CA" w:rsidRPr="00770845">
        <w:rPr>
          <w:rFonts w:ascii="Times New Roman" w:hAnsi="Times New Roman"/>
          <w:sz w:val="28"/>
          <w:szCs w:val="28"/>
        </w:rPr>
        <w:t xml:space="preserve"> окружающего мира</w:t>
      </w:r>
      <w:r w:rsidR="00DD081E" w:rsidRPr="00770845">
        <w:rPr>
          <w:rFonts w:ascii="Times New Roman" w:hAnsi="Times New Roman"/>
          <w:sz w:val="28"/>
          <w:szCs w:val="28"/>
        </w:rPr>
        <w:t xml:space="preserve"> и русского языка</w:t>
      </w:r>
      <w:r w:rsidR="00E741CA" w:rsidRPr="00770845">
        <w:rPr>
          <w:rFonts w:ascii="Times New Roman" w:hAnsi="Times New Roman"/>
          <w:sz w:val="28"/>
          <w:szCs w:val="28"/>
        </w:rPr>
        <w:t xml:space="preserve">). В следующем учебном году это активное взаимодействие будет продолжено в аспекте экспертизы разработанных заданий и их более широкой апробации и внедрении. </w:t>
      </w:r>
    </w:p>
    <w:p w:rsidR="00E741CA" w:rsidRPr="00770845" w:rsidRDefault="00E741CA" w:rsidP="007768DD">
      <w:pPr>
        <w:pStyle w:val="31"/>
        <w:keepNext w:val="0"/>
        <w:widowControl w:val="0"/>
        <w:spacing w:before="0" w:after="0" w:line="240" w:lineRule="auto"/>
        <w:ind w:firstLine="709"/>
        <w:jc w:val="both"/>
        <w:rPr>
          <w:rFonts w:ascii="Times New Roman" w:hAnsi="Times New Roman" w:cs="Times New Roman"/>
          <w:sz w:val="28"/>
          <w:szCs w:val="28"/>
        </w:rPr>
      </w:pPr>
      <w:r w:rsidRPr="00770845">
        <w:rPr>
          <w:rFonts w:ascii="Times New Roman" w:hAnsi="Times New Roman" w:cs="Times New Roman"/>
          <w:sz w:val="28"/>
          <w:szCs w:val="28"/>
        </w:rPr>
        <w:t xml:space="preserve">Актуальным, по-прежнему,  является разработка новых программ повышения квалификации совместно, например, с кафедрой логопедии и специальной педагогики и психологии ПГГПУ, поскольку вопросы обучения младших школьников с особыми образовательными потребностями находятся сегодня в центре педагогического интереса и эта тема частотна в запросах педагогов начальной школы и анкетах выпускников и завучей ОО, в которых осуществляют педагогическую деятельность молодые специалисты – выпускники факультета.  Следует отметить, что в последнее время изменился формат проведения КПК (в связи с карантином по </w:t>
      </w:r>
      <w:proofErr w:type="spellStart"/>
      <w:r w:rsidRPr="00770845">
        <w:rPr>
          <w:rFonts w:ascii="Times New Roman" w:hAnsi="Times New Roman" w:cs="Times New Roman"/>
          <w:sz w:val="28"/>
          <w:szCs w:val="28"/>
          <w:lang w:val="en-US"/>
        </w:rPr>
        <w:t>covid</w:t>
      </w:r>
      <w:proofErr w:type="spellEnd"/>
      <w:r w:rsidRPr="00770845">
        <w:rPr>
          <w:rFonts w:ascii="Times New Roman" w:hAnsi="Times New Roman" w:cs="Times New Roman"/>
          <w:sz w:val="28"/>
          <w:szCs w:val="28"/>
        </w:rPr>
        <w:t>), что определило вектор развития этого направления деятельности факультета – сегодня актуальна разработка онлайн-курсов по актуальным темам НОО. Это направление обозначено в Программе развития факультета, однако в прошедшем учебном году</w:t>
      </w:r>
      <w:r w:rsidR="00DD081E" w:rsidRPr="00770845">
        <w:rPr>
          <w:rFonts w:ascii="Times New Roman" w:hAnsi="Times New Roman" w:cs="Times New Roman"/>
          <w:sz w:val="28"/>
          <w:szCs w:val="28"/>
        </w:rPr>
        <w:t xml:space="preserve">, как и в 2023-2024 </w:t>
      </w:r>
      <w:proofErr w:type="spellStart"/>
      <w:r w:rsidR="00DD081E" w:rsidRPr="00770845">
        <w:rPr>
          <w:rFonts w:ascii="Times New Roman" w:hAnsi="Times New Roman" w:cs="Times New Roman"/>
          <w:sz w:val="28"/>
          <w:szCs w:val="28"/>
        </w:rPr>
        <w:t>уч.г</w:t>
      </w:r>
      <w:proofErr w:type="spellEnd"/>
      <w:proofErr w:type="gramStart"/>
      <w:r w:rsidR="00DD081E" w:rsidRPr="00770845">
        <w:rPr>
          <w:rFonts w:ascii="Times New Roman" w:hAnsi="Times New Roman" w:cs="Times New Roman"/>
          <w:sz w:val="28"/>
          <w:szCs w:val="28"/>
        </w:rPr>
        <w:t xml:space="preserve">) </w:t>
      </w:r>
      <w:r w:rsidRPr="00770845">
        <w:rPr>
          <w:rFonts w:ascii="Times New Roman" w:hAnsi="Times New Roman" w:cs="Times New Roman"/>
          <w:sz w:val="28"/>
          <w:szCs w:val="28"/>
        </w:rPr>
        <w:t xml:space="preserve"> осталось</w:t>
      </w:r>
      <w:proofErr w:type="gramEnd"/>
      <w:r w:rsidRPr="00770845">
        <w:rPr>
          <w:rFonts w:ascii="Times New Roman" w:hAnsi="Times New Roman" w:cs="Times New Roman"/>
          <w:sz w:val="28"/>
          <w:szCs w:val="28"/>
        </w:rPr>
        <w:t xml:space="preserve"> без решения.</w:t>
      </w:r>
    </w:p>
    <w:p w:rsidR="00AD19F5" w:rsidRPr="00770845" w:rsidRDefault="00AD19F5" w:rsidP="007768DD">
      <w:pPr>
        <w:pStyle w:val="31"/>
        <w:keepNext w:val="0"/>
        <w:widowControl w:val="0"/>
        <w:spacing w:before="0" w:after="0" w:line="240" w:lineRule="auto"/>
        <w:ind w:firstLine="709"/>
        <w:jc w:val="both"/>
        <w:rPr>
          <w:rFonts w:ascii="Times New Roman" w:hAnsi="Times New Roman" w:cs="Times New Roman"/>
          <w:sz w:val="28"/>
          <w:szCs w:val="28"/>
        </w:rPr>
      </w:pPr>
      <w:r w:rsidRPr="00770845">
        <w:rPr>
          <w:rFonts w:ascii="Times New Roman" w:hAnsi="Times New Roman" w:cs="Times New Roman"/>
          <w:sz w:val="28"/>
          <w:szCs w:val="28"/>
        </w:rPr>
        <w:t>Часть преподавателей кафедры в отчетном учебном году повысили свою. Квалификацию по различным программам от 18 ч до 36 ч. (</w:t>
      </w:r>
      <w:proofErr w:type="spellStart"/>
      <w:r w:rsidRPr="00770845">
        <w:rPr>
          <w:rFonts w:ascii="Times New Roman" w:hAnsi="Times New Roman" w:cs="Times New Roman"/>
          <w:sz w:val="28"/>
          <w:szCs w:val="28"/>
        </w:rPr>
        <w:t>табл</w:t>
      </w:r>
      <w:proofErr w:type="spellEnd"/>
      <w:r w:rsidRPr="00770845">
        <w:rPr>
          <w:rFonts w:ascii="Times New Roman" w:hAnsi="Times New Roman" w:cs="Times New Roman"/>
          <w:sz w:val="28"/>
          <w:szCs w:val="28"/>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4394"/>
        <w:gridCol w:w="2289"/>
        <w:gridCol w:w="1634"/>
        <w:gridCol w:w="1686"/>
        <w:gridCol w:w="3002"/>
      </w:tblGrid>
      <w:tr w:rsidR="00AD19F5" w:rsidRPr="00770845" w:rsidTr="007768DD">
        <w:trPr>
          <w:cantSplit/>
          <w:trHeight w:val="1548"/>
        </w:trPr>
        <w:tc>
          <w:tcPr>
            <w:tcW w:w="534" w:type="pct"/>
            <w:shd w:val="clear" w:color="auto" w:fill="auto"/>
          </w:tcPr>
          <w:p w:rsidR="00AD19F5" w:rsidRPr="00770845" w:rsidRDefault="00AD19F5" w:rsidP="00F571D8">
            <w:pPr>
              <w:rPr>
                <w:rFonts w:ascii="Times New Roman" w:hAnsi="Times New Roman"/>
                <w:bCs/>
                <w:iCs/>
                <w:sz w:val="28"/>
                <w:szCs w:val="28"/>
              </w:rPr>
            </w:pPr>
            <w:r w:rsidRPr="00770845">
              <w:rPr>
                <w:rFonts w:ascii="Times New Roman" w:hAnsi="Times New Roman"/>
                <w:bCs/>
                <w:iCs/>
                <w:sz w:val="28"/>
                <w:szCs w:val="28"/>
              </w:rPr>
              <w:lastRenderedPageBreak/>
              <w:t>ФИО</w:t>
            </w:r>
          </w:p>
        </w:tc>
        <w:tc>
          <w:tcPr>
            <w:tcW w:w="1509" w:type="pct"/>
            <w:shd w:val="clear" w:color="auto" w:fill="auto"/>
          </w:tcPr>
          <w:p w:rsidR="00AD19F5" w:rsidRPr="00770845" w:rsidRDefault="00AD19F5" w:rsidP="00F571D8">
            <w:pPr>
              <w:rPr>
                <w:rFonts w:ascii="Times New Roman" w:hAnsi="Times New Roman"/>
                <w:bCs/>
                <w:iCs/>
                <w:sz w:val="28"/>
                <w:szCs w:val="28"/>
              </w:rPr>
            </w:pPr>
            <w:r w:rsidRPr="00770845">
              <w:rPr>
                <w:rFonts w:ascii="Times New Roman" w:hAnsi="Times New Roman"/>
                <w:bCs/>
                <w:iCs/>
                <w:sz w:val="28"/>
                <w:szCs w:val="28"/>
              </w:rPr>
              <w:t>Название программы повышения квалификации или переподготовки</w:t>
            </w:r>
          </w:p>
        </w:tc>
        <w:tc>
          <w:tcPr>
            <w:tcW w:w="786" w:type="pct"/>
            <w:shd w:val="clear" w:color="auto" w:fill="auto"/>
          </w:tcPr>
          <w:p w:rsidR="00AD19F5" w:rsidRPr="00770845" w:rsidRDefault="00AD19F5" w:rsidP="00F571D8">
            <w:pPr>
              <w:rPr>
                <w:rFonts w:ascii="Times New Roman" w:hAnsi="Times New Roman"/>
                <w:bCs/>
                <w:iCs/>
                <w:sz w:val="28"/>
                <w:szCs w:val="28"/>
              </w:rPr>
            </w:pPr>
            <w:r w:rsidRPr="00770845">
              <w:rPr>
                <w:rFonts w:ascii="Times New Roman" w:hAnsi="Times New Roman"/>
                <w:bCs/>
                <w:iCs/>
                <w:sz w:val="28"/>
                <w:szCs w:val="28"/>
              </w:rPr>
              <w:t>Место прохождения, (название организации, адрес)</w:t>
            </w:r>
          </w:p>
        </w:tc>
        <w:tc>
          <w:tcPr>
            <w:tcW w:w="561" w:type="pct"/>
            <w:shd w:val="clear" w:color="auto" w:fill="auto"/>
          </w:tcPr>
          <w:p w:rsidR="00AD19F5" w:rsidRPr="00770845" w:rsidRDefault="00AD19F5" w:rsidP="00F571D8">
            <w:pPr>
              <w:rPr>
                <w:rFonts w:ascii="Times New Roman" w:hAnsi="Times New Roman"/>
                <w:bCs/>
                <w:iCs/>
                <w:sz w:val="28"/>
                <w:szCs w:val="28"/>
              </w:rPr>
            </w:pPr>
            <w:r w:rsidRPr="00770845">
              <w:rPr>
                <w:rFonts w:ascii="Times New Roman" w:hAnsi="Times New Roman"/>
                <w:bCs/>
                <w:iCs/>
                <w:sz w:val="28"/>
                <w:szCs w:val="28"/>
              </w:rPr>
              <w:t>Срок обучения (мес.)</w:t>
            </w:r>
          </w:p>
        </w:tc>
        <w:tc>
          <w:tcPr>
            <w:tcW w:w="579" w:type="pct"/>
            <w:shd w:val="clear" w:color="auto" w:fill="auto"/>
          </w:tcPr>
          <w:p w:rsidR="00AD19F5" w:rsidRPr="00770845" w:rsidRDefault="00AD19F5" w:rsidP="00F571D8">
            <w:pPr>
              <w:rPr>
                <w:rFonts w:ascii="Times New Roman" w:hAnsi="Times New Roman"/>
                <w:bCs/>
                <w:iCs/>
                <w:sz w:val="28"/>
                <w:szCs w:val="28"/>
              </w:rPr>
            </w:pPr>
            <w:r w:rsidRPr="00770845">
              <w:rPr>
                <w:rFonts w:ascii="Times New Roman" w:hAnsi="Times New Roman"/>
                <w:bCs/>
                <w:iCs/>
                <w:sz w:val="28"/>
                <w:szCs w:val="28"/>
              </w:rPr>
              <w:t>Форма обучения (с отрывом, частично, без отрыва)</w:t>
            </w:r>
          </w:p>
        </w:tc>
        <w:tc>
          <w:tcPr>
            <w:tcW w:w="1031" w:type="pct"/>
            <w:shd w:val="clear" w:color="auto" w:fill="auto"/>
          </w:tcPr>
          <w:p w:rsidR="00AD19F5" w:rsidRPr="00770845" w:rsidRDefault="00AD19F5" w:rsidP="00F571D8">
            <w:pPr>
              <w:rPr>
                <w:rFonts w:ascii="Times New Roman" w:hAnsi="Times New Roman"/>
                <w:bCs/>
                <w:iCs/>
                <w:sz w:val="28"/>
                <w:szCs w:val="28"/>
              </w:rPr>
            </w:pPr>
            <w:r w:rsidRPr="00770845">
              <w:rPr>
                <w:rFonts w:ascii="Times New Roman" w:hAnsi="Times New Roman"/>
                <w:bCs/>
                <w:iCs/>
                <w:sz w:val="28"/>
                <w:szCs w:val="28"/>
              </w:rPr>
              <w:t>Реквизиты документа (удостоверения), подтверждающего повышение квалификации</w:t>
            </w:r>
          </w:p>
        </w:tc>
      </w:tr>
    </w:tbl>
    <w:tbl>
      <w:tblPr>
        <w:tblStyle w:val="a4"/>
        <w:tblW w:w="14850" w:type="dxa"/>
        <w:tblLayout w:type="fixed"/>
        <w:tblLook w:val="04A0" w:firstRow="1" w:lastRow="0" w:firstColumn="1" w:lastColumn="0" w:noHBand="0" w:noVBand="1"/>
      </w:tblPr>
      <w:tblGrid>
        <w:gridCol w:w="14850"/>
      </w:tblGrid>
      <w:tr w:rsidR="00AD19F5" w:rsidRPr="00770845" w:rsidTr="00F571D8">
        <w:tc>
          <w:tcPr>
            <w:tcW w:w="14850" w:type="dxa"/>
            <w:shd w:val="clear" w:color="auto" w:fill="E2EFD9" w:themeFill="accent6" w:themeFillTint="33"/>
          </w:tcPr>
          <w:p w:rsidR="00AD19F5" w:rsidRPr="00770845" w:rsidRDefault="00AD19F5" w:rsidP="00F571D8">
            <w:pPr>
              <w:jc w:val="both"/>
              <w:rPr>
                <w:rFonts w:ascii="Times New Roman" w:hAnsi="Times New Roman"/>
                <w:b/>
                <w:bCs/>
                <w:sz w:val="28"/>
                <w:szCs w:val="28"/>
              </w:rPr>
            </w:pPr>
            <w:r w:rsidRPr="00770845">
              <w:rPr>
                <w:rFonts w:ascii="Times New Roman" w:hAnsi="Times New Roman"/>
                <w:b/>
                <w:bCs/>
                <w:sz w:val="28"/>
                <w:szCs w:val="28"/>
              </w:rPr>
              <w:t>Иванова Е.В.</w:t>
            </w:r>
            <w:bookmarkStart w:id="0" w:name="_GoBack"/>
            <w:bookmarkEnd w:id="0"/>
          </w:p>
        </w:tc>
      </w:tr>
    </w:tbl>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4380"/>
        <w:gridCol w:w="2470"/>
        <w:gridCol w:w="1607"/>
        <w:gridCol w:w="1660"/>
        <w:gridCol w:w="2985"/>
      </w:tblGrid>
      <w:tr w:rsidR="00AD19F5" w:rsidRPr="00770845" w:rsidTr="00F571D8">
        <w:tc>
          <w:tcPr>
            <w:tcW w:w="532"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Иванова Е.В. </w:t>
            </w:r>
          </w:p>
        </w:tc>
        <w:tc>
          <w:tcPr>
            <w:tcW w:w="1509" w:type="pct"/>
            <w:shd w:val="clear" w:color="auto" w:fill="auto"/>
          </w:tcPr>
          <w:p w:rsidR="00AD19F5" w:rsidRPr="00770845" w:rsidRDefault="00AD19F5" w:rsidP="00F571D8">
            <w:pPr>
              <w:spacing w:after="0" w:line="240" w:lineRule="auto"/>
              <w:rPr>
                <w:rFonts w:ascii="Times New Roman" w:hAnsi="Times New Roman"/>
                <w:bCs/>
                <w:iCs/>
                <w:sz w:val="28"/>
                <w:szCs w:val="28"/>
              </w:rPr>
            </w:pPr>
            <w:r w:rsidRPr="00770845">
              <w:rPr>
                <w:rFonts w:ascii="Times New Roman" w:hAnsi="Times New Roman"/>
                <w:bCs/>
                <w:iCs/>
                <w:sz w:val="28"/>
                <w:szCs w:val="28"/>
              </w:rPr>
              <w:t>Воспитание будущего: инструменты реализации молодежной политики и воспитательной деятельности в системе высшего образования»</w:t>
            </w:r>
          </w:p>
        </w:tc>
        <w:tc>
          <w:tcPr>
            <w:tcW w:w="787"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ФГБОУ ВО «Государственный университет управления»</w:t>
            </w:r>
          </w:p>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г. Москва</w:t>
            </w:r>
          </w:p>
        </w:tc>
        <w:tc>
          <w:tcPr>
            <w:tcW w:w="561" w:type="pct"/>
            <w:shd w:val="clear" w:color="auto" w:fill="auto"/>
          </w:tcPr>
          <w:p w:rsidR="00AD19F5" w:rsidRPr="00770845" w:rsidRDefault="00AD19F5" w:rsidP="00F571D8">
            <w:pPr>
              <w:spacing w:after="0" w:line="240" w:lineRule="auto"/>
              <w:jc w:val="center"/>
              <w:rPr>
                <w:rFonts w:ascii="Times New Roman" w:hAnsi="Times New Roman"/>
                <w:bCs/>
                <w:iCs/>
                <w:sz w:val="28"/>
                <w:szCs w:val="28"/>
              </w:rPr>
            </w:pPr>
            <w:r w:rsidRPr="00770845">
              <w:rPr>
                <w:rFonts w:ascii="Times New Roman" w:hAnsi="Times New Roman"/>
                <w:bCs/>
                <w:iCs/>
                <w:sz w:val="28"/>
                <w:szCs w:val="28"/>
              </w:rPr>
              <w:t>11.11 – 15.12. 2024</w:t>
            </w:r>
          </w:p>
          <w:p w:rsidR="00AD19F5" w:rsidRPr="00770845" w:rsidRDefault="00AD19F5" w:rsidP="00F571D8">
            <w:pPr>
              <w:spacing w:after="0" w:line="240" w:lineRule="auto"/>
              <w:jc w:val="center"/>
              <w:rPr>
                <w:rFonts w:ascii="Times New Roman" w:hAnsi="Times New Roman"/>
                <w:bCs/>
                <w:iCs/>
                <w:sz w:val="28"/>
                <w:szCs w:val="28"/>
              </w:rPr>
            </w:pPr>
            <w:r w:rsidRPr="00770845">
              <w:rPr>
                <w:rFonts w:ascii="Times New Roman" w:hAnsi="Times New Roman"/>
                <w:bCs/>
                <w:iCs/>
                <w:sz w:val="28"/>
                <w:szCs w:val="28"/>
              </w:rPr>
              <w:t xml:space="preserve"> (36 часов)</w:t>
            </w:r>
          </w:p>
        </w:tc>
        <w:tc>
          <w:tcPr>
            <w:tcW w:w="579" w:type="pct"/>
            <w:shd w:val="clear" w:color="auto" w:fill="auto"/>
          </w:tcPr>
          <w:p w:rsidR="00AD19F5" w:rsidRPr="00770845" w:rsidRDefault="00AD19F5" w:rsidP="00F571D8">
            <w:pPr>
              <w:spacing w:after="0" w:line="240" w:lineRule="auto"/>
              <w:jc w:val="center"/>
              <w:rPr>
                <w:rFonts w:ascii="Times New Roman" w:hAnsi="Times New Roman"/>
                <w:bCs/>
                <w:iCs/>
                <w:sz w:val="28"/>
                <w:szCs w:val="28"/>
              </w:rPr>
            </w:pPr>
            <w:r w:rsidRPr="00770845">
              <w:rPr>
                <w:rFonts w:ascii="Times New Roman" w:hAnsi="Times New Roman"/>
                <w:bCs/>
                <w:iCs/>
                <w:sz w:val="28"/>
                <w:szCs w:val="28"/>
              </w:rPr>
              <w:t>Без отрыва</w:t>
            </w:r>
          </w:p>
        </w:tc>
        <w:tc>
          <w:tcPr>
            <w:tcW w:w="1032"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Удостоверение о повышении квалификации 773400862091, регистрационный номер ВШ-2069</w:t>
            </w:r>
          </w:p>
        </w:tc>
      </w:tr>
      <w:tr w:rsidR="00AD19F5" w:rsidRPr="00770845" w:rsidTr="00F571D8">
        <w:trPr>
          <w:trHeight w:val="931"/>
        </w:trPr>
        <w:tc>
          <w:tcPr>
            <w:tcW w:w="532"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Иванова Е.В.</w:t>
            </w:r>
          </w:p>
        </w:tc>
        <w:tc>
          <w:tcPr>
            <w:tcW w:w="1509" w:type="pct"/>
            <w:shd w:val="clear" w:color="auto" w:fill="auto"/>
          </w:tcPr>
          <w:p w:rsidR="00AD19F5" w:rsidRPr="00770845" w:rsidRDefault="00AD19F5" w:rsidP="00F571D8">
            <w:pPr>
              <w:spacing w:after="0" w:line="240" w:lineRule="auto"/>
              <w:rPr>
                <w:rFonts w:ascii="Times New Roman" w:hAnsi="Times New Roman"/>
                <w:bCs/>
                <w:iCs/>
                <w:sz w:val="28"/>
                <w:szCs w:val="28"/>
              </w:rPr>
            </w:pPr>
            <w:r w:rsidRPr="00770845">
              <w:rPr>
                <w:rFonts w:ascii="Times New Roman" w:hAnsi="Times New Roman"/>
                <w:bCs/>
                <w:iCs/>
                <w:sz w:val="28"/>
                <w:szCs w:val="28"/>
              </w:rPr>
              <w:t>Психологическая компетентность педагога как фактор создания психологически безопасной среды вуза</w:t>
            </w:r>
          </w:p>
        </w:tc>
        <w:tc>
          <w:tcPr>
            <w:tcW w:w="787"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ФГБОУ ВО ПГГПУ</w:t>
            </w:r>
          </w:p>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г. Пермь</w:t>
            </w:r>
          </w:p>
        </w:tc>
        <w:tc>
          <w:tcPr>
            <w:tcW w:w="561" w:type="pct"/>
            <w:shd w:val="clear" w:color="auto" w:fill="auto"/>
          </w:tcPr>
          <w:p w:rsidR="00AD19F5" w:rsidRPr="00770845" w:rsidRDefault="00AD19F5" w:rsidP="00F571D8">
            <w:pPr>
              <w:spacing w:after="0" w:line="240" w:lineRule="auto"/>
              <w:jc w:val="center"/>
              <w:rPr>
                <w:rFonts w:ascii="Times New Roman" w:hAnsi="Times New Roman"/>
                <w:bCs/>
                <w:iCs/>
                <w:sz w:val="28"/>
                <w:szCs w:val="28"/>
              </w:rPr>
            </w:pPr>
            <w:r w:rsidRPr="00770845">
              <w:rPr>
                <w:rFonts w:ascii="Times New Roman" w:hAnsi="Times New Roman"/>
                <w:bCs/>
                <w:iCs/>
                <w:sz w:val="28"/>
                <w:szCs w:val="28"/>
              </w:rPr>
              <w:t>04.06. – 09.06. 2025</w:t>
            </w:r>
          </w:p>
          <w:p w:rsidR="00AD19F5" w:rsidRPr="00770845" w:rsidRDefault="00AD19F5" w:rsidP="00F571D8">
            <w:pPr>
              <w:spacing w:after="0" w:line="240" w:lineRule="auto"/>
              <w:jc w:val="center"/>
              <w:rPr>
                <w:rFonts w:ascii="Times New Roman" w:hAnsi="Times New Roman"/>
                <w:bCs/>
                <w:iCs/>
                <w:sz w:val="28"/>
                <w:szCs w:val="28"/>
              </w:rPr>
            </w:pPr>
            <w:r w:rsidRPr="00770845">
              <w:rPr>
                <w:rFonts w:ascii="Times New Roman" w:hAnsi="Times New Roman"/>
                <w:bCs/>
                <w:iCs/>
                <w:sz w:val="28"/>
                <w:szCs w:val="28"/>
              </w:rPr>
              <w:t>(24 часа)</w:t>
            </w:r>
          </w:p>
        </w:tc>
        <w:tc>
          <w:tcPr>
            <w:tcW w:w="579" w:type="pct"/>
            <w:shd w:val="clear" w:color="auto" w:fill="auto"/>
          </w:tcPr>
          <w:p w:rsidR="00AD19F5" w:rsidRPr="00770845" w:rsidRDefault="00AD19F5" w:rsidP="00F571D8">
            <w:pPr>
              <w:spacing w:after="0" w:line="240" w:lineRule="auto"/>
              <w:jc w:val="center"/>
              <w:rPr>
                <w:rFonts w:ascii="Times New Roman" w:hAnsi="Times New Roman"/>
                <w:bCs/>
                <w:iCs/>
                <w:sz w:val="28"/>
                <w:szCs w:val="28"/>
              </w:rPr>
            </w:pPr>
            <w:r w:rsidRPr="00770845">
              <w:rPr>
                <w:rFonts w:ascii="Times New Roman" w:hAnsi="Times New Roman"/>
                <w:bCs/>
                <w:iCs/>
                <w:sz w:val="28"/>
                <w:szCs w:val="28"/>
              </w:rPr>
              <w:t>Без отрыва</w:t>
            </w:r>
          </w:p>
        </w:tc>
        <w:tc>
          <w:tcPr>
            <w:tcW w:w="1032"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Удостоверение о повышении квалификации 592424344094, </w:t>
            </w:r>
          </w:p>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регистрационный номер 42</w:t>
            </w:r>
          </w:p>
        </w:tc>
      </w:tr>
    </w:tbl>
    <w:tbl>
      <w:tblPr>
        <w:tblStyle w:val="a4"/>
        <w:tblW w:w="14850" w:type="dxa"/>
        <w:tblLayout w:type="fixed"/>
        <w:tblLook w:val="04A0" w:firstRow="1" w:lastRow="0" w:firstColumn="1" w:lastColumn="0" w:noHBand="0" w:noVBand="1"/>
      </w:tblPr>
      <w:tblGrid>
        <w:gridCol w:w="14850"/>
      </w:tblGrid>
      <w:tr w:rsidR="00AD19F5" w:rsidRPr="00770845" w:rsidTr="00F571D8">
        <w:tc>
          <w:tcPr>
            <w:tcW w:w="14850" w:type="dxa"/>
            <w:shd w:val="clear" w:color="auto" w:fill="E2EFD9" w:themeFill="accent6" w:themeFillTint="33"/>
          </w:tcPr>
          <w:p w:rsidR="00AD19F5" w:rsidRPr="00770845" w:rsidRDefault="00AD19F5" w:rsidP="00F571D8">
            <w:pPr>
              <w:jc w:val="both"/>
              <w:rPr>
                <w:rFonts w:ascii="Times New Roman" w:hAnsi="Times New Roman"/>
                <w:b/>
                <w:sz w:val="28"/>
                <w:szCs w:val="28"/>
              </w:rPr>
            </w:pPr>
            <w:r w:rsidRPr="00770845">
              <w:rPr>
                <w:rFonts w:ascii="Times New Roman" w:hAnsi="Times New Roman"/>
                <w:b/>
                <w:sz w:val="28"/>
                <w:szCs w:val="28"/>
              </w:rPr>
              <w:t>Зверева Ю.В.</w:t>
            </w:r>
          </w:p>
        </w:tc>
      </w:tr>
    </w:tbl>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4331"/>
        <w:gridCol w:w="2216"/>
        <w:gridCol w:w="1570"/>
        <w:gridCol w:w="1598"/>
        <w:gridCol w:w="2936"/>
      </w:tblGrid>
      <w:tr w:rsidR="00AD19F5" w:rsidRPr="00770845" w:rsidTr="00F571D8">
        <w:tc>
          <w:tcPr>
            <w:tcW w:w="538"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Зверева Юлия Владимировна</w:t>
            </w:r>
          </w:p>
        </w:tc>
        <w:tc>
          <w:tcPr>
            <w:tcW w:w="1508" w:type="pct"/>
            <w:shd w:val="clear" w:color="auto" w:fill="auto"/>
          </w:tcPr>
          <w:p w:rsidR="00AD19F5" w:rsidRPr="00770845" w:rsidRDefault="00AD19F5" w:rsidP="00F571D8">
            <w:pPr>
              <w:spacing w:after="0" w:line="240" w:lineRule="auto"/>
              <w:rPr>
                <w:rFonts w:ascii="Times New Roman" w:hAnsi="Times New Roman"/>
                <w:bCs/>
                <w:iCs/>
                <w:sz w:val="28"/>
                <w:szCs w:val="28"/>
              </w:rPr>
            </w:pPr>
            <w:r w:rsidRPr="00770845">
              <w:rPr>
                <w:rFonts w:ascii="Times New Roman" w:hAnsi="Times New Roman"/>
                <w:bCs/>
                <w:iCs/>
                <w:sz w:val="28"/>
                <w:szCs w:val="28"/>
              </w:rPr>
              <w:t>Психология развития и возрастная психология</w:t>
            </w:r>
          </w:p>
        </w:tc>
        <w:tc>
          <w:tcPr>
            <w:tcW w:w="785"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Балтийский федеральный университет имени </w:t>
            </w:r>
            <w:proofErr w:type="spellStart"/>
            <w:r w:rsidRPr="00770845">
              <w:rPr>
                <w:rFonts w:ascii="Times New Roman" w:hAnsi="Times New Roman"/>
                <w:bCs/>
                <w:iCs/>
                <w:sz w:val="28"/>
                <w:szCs w:val="28"/>
              </w:rPr>
              <w:lastRenderedPageBreak/>
              <w:t>Иммануила</w:t>
            </w:r>
            <w:proofErr w:type="spellEnd"/>
            <w:r w:rsidRPr="00770845">
              <w:rPr>
                <w:rFonts w:ascii="Times New Roman" w:hAnsi="Times New Roman"/>
                <w:bCs/>
                <w:iCs/>
                <w:sz w:val="28"/>
                <w:szCs w:val="28"/>
              </w:rPr>
              <w:t xml:space="preserve"> Канта</w:t>
            </w:r>
          </w:p>
        </w:tc>
        <w:tc>
          <w:tcPr>
            <w:tcW w:w="559"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lastRenderedPageBreak/>
              <w:t>05.12.2024-03.02.2025</w:t>
            </w:r>
          </w:p>
        </w:tc>
        <w:tc>
          <w:tcPr>
            <w:tcW w:w="578"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 без отрыва</w:t>
            </w:r>
          </w:p>
        </w:tc>
        <w:tc>
          <w:tcPr>
            <w:tcW w:w="1031"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013927 094187</w:t>
            </w:r>
          </w:p>
        </w:tc>
      </w:tr>
    </w:tbl>
    <w:tbl>
      <w:tblPr>
        <w:tblStyle w:val="a4"/>
        <w:tblW w:w="14850" w:type="dxa"/>
        <w:tblLayout w:type="fixed"/>
        <w:tblLook w:val="04A0" w:firstRow="1" w:lastRow="0" w:firstColumn="1" w:lastColumn="0" w:noHBand="0" w:noVBand="1"/>
      </w:tblPr>
      <w:tblGrid>
        <w:gridCol w:w="14850"/>
      </w:tblGrid>
      <w:tr w:rsidR="00AD19F5" w:rsidRPr="00770845" w:rsidTr="00F571D8">
        <w:tc>
          <w:tcPr>
            <w:tcW w:w="14850" w:type="dxa"/>
            <w:shd w:val="clear" w:color="auto" w:fill="E2EFD9" w:themeFill="accent6" w:themeFillTint="33"/>
          </w:tcPr>
          <w:p w:rsidR="00AD19F5" w:rsidRPr="00770845" w:rsidRDefault="00AD19F5" w:rsidP="00F571D8">
            <w:pPr>
              <w:rPr>
                <w:rFonts w:ascii="Times New Roman" w:eastAsia="Times New Roman" w:hAnsi="Times New Roman"/>
                <w:b/>
                <w:sz w:val="28"/>
                <w:szCs w:val="28"/>
                <w:lang w:eastAsia="ru-RU"/>
              </w:rPr>
            </w:pPr>
            <w:r w:rsidRPr="00770845">
              <w:rPr>
                <w:rFonts w:ascii="Times New Roman" w:eastAsia="Times New Roman" w:hAnsi="Times New Roman"/>
                <w:b/>
                <w:sz w:val="28"/>
                <w:szCs w:val="28"/>
                <w:lang w:eastAsia="ru-RU"/>
              </w:rPr>
              <w:lastRenderedPageBreak/>
              <w:t>Балашова Ю.Л.</w:t>
            </w:r>
          </w:p>
        </w:tc>
      </w:tr>
    </w:tbl>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4218"/>
        <w:gridCol w:w="2302"/>
        <w:gridCol w:w="1626"/>
        <w:gridCol w:w="1909"/>
        <w:gridCol w:w="2911"/>
      </w:tblGrid>
      <w:tr w:rsidR="00AD19F5" w:rsidRPr="00770845" w:rsidTr="00F571D8">
        <w:tc>
          <w:tcPr>
            <w:tcW w:w="580"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Балашова Ю.Л.</w:t>
            </w:r>
          </w:p>
        </w:tc>
        <w:tc>
          <w:tcPr>
            <w:tcW w:w="1455"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Работа со студентами-инвалидами</w:t>
            </w:r>
          </w:p>
        </w:tc>
        <w:tc>
          <w:tcPr>
            <w:tcW w:w="800"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Ростов-на-Дону</w:t>
            </w:r>
          </w:p>
        </w:tc>
        <w:tc>
          <w:tcPr>
            <w:tcW w:w="569"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36 часов</w:t>
            </w:r>
          </w:p>
        </w:tc>
        <w:tc>
          <w:tcPr>
            <w:tcW w:w="588"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дистанционно</w:t>
            </w:r>
          </w:p>
        </w:tc>
        <w:tc>
          <w:tcPr>
            <w:tcW w:w="1009"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ПК-24-06-12</w:t>
            </w:r>
          </w:p>
        </w:tc>
      </w:tr>
    </w:tbl>
    <w:tbl>
      <w:tblPr>
        <w:tblStyle w:val="a4"/>
        <w:tblW w:w="14850" w:type="dxa"/>
        <w:tblLayout w:type="fixed"/>
        <w:tblLook w:val="04A0" w:firstRow="1" w:lastRow="0" w:firstColumn="1" w:lastColumn="0" w:noHBand="0" w:noVBand="1"/>
      </w:tblPr>
      <w:tblGrid>
        <w:gridCol w:w="14850"/>
      </w:tblGrid>
      <w:tr w:rsidR="00AD19F5" w:rsidRPr="00770845" w:rsidTr="00F571D8">
        <w:tc>
          <w:tcPr>
            <w:tcW w:w="14850" w:type="dxa"/>
            <w:shd w:val="clear" w:color="auto" w:fill="E2EFD9" w:themeFill="accent6" w:themeFillTint="33"/>
          </w:tcPr>
          <w:p w:rsidR="00AD19F5" w:rsidRPr="00770845" w:rsidRDefault="00AD19F5" w:rsidP="00F571D8">
            <w:pPr>
              <w:jc w:val="both"/>
              <w:rPr>
                <w:rFonts w:ascii="Times New Roman" w:hAnsi="Times New Roman"/>
                <w:b/>
                <w:bCs/>
                <w:sz w:val="28"/>
                <w:szCs w:val="28"/>
              </w:rPr>
            </w:pPr>
            <w:r w:rsidRPr="00770845">
              <w:rPr>
                <w:rFonts w:ascii="Times New Roman" w:hAnsi="Times New Roman"/>
                <w:b/>
                <w:bCs/>
                <w:sz w:val="28"/>
                <w:szCs w:val="28"/>
              </w:rPr>
              <w:t>Захарова В.А.</w:t>
            </w:r>
          </w:p>
        </w:tc>
      </w:tr>
    </w:tbl>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4262"/>
        <w:gridCol w:w="2379"/>
        <w:gridCol w:w="1539"/>
        <w:gridCol w:w="1683"/>
        <w:gridCol w:w="3008"/>
      </w:tblGrid>
      <w:tr w:rsidR="00AD19F5" w:rsidRPr="00770845" w:rsidTr="00F571D8">
        <w:tc>
          <w:tcPr>
            <w:tcW w:w="581"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Захарова Вера Анатольевна </w:t>
            </w:r>
          </w:p>
        </w:tc>
        <w:tc>
          <w:tcPr>
            <w:tcW w:w="1461"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Менеджмент и экономика </w:t>
            </w:r>
          </w:p>
        </w:tc>
        <w:tc>
          <w:tcPr>
            <w:tcW w:w="817"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proofErr w:type="spellStart"/>
            <w:r w:rsidRPr="00770845">
              <w:rPr>
                <w:rFonts w:ascii="Times New Roman" w:hAnsi="Times New Roman"/>
                <w:bCs/>
                <w:iCs/>
                <w:sz w:val="28"/>
                <w:szCs w:val="28"/>
              </w:rPr>
              <w:t>г.Пермь</w:t>
            </w:r>
            <w:proofErr w:type="spellEnd"/>
            <w:r w:rsidRPr="00770845">
              <w:rPr>
                <w:rFonts w:ascii="Times New Roman" w:hAnsi="Times New Roman"/>
                <w:bCs/>
                <w:iCs/>
                <w:sz w:val="28"/>
                <w:szCs w:val="28"/>
              </w:rPr>
              <w:t xml:space="preserve">, ПГГПУ </w:t>
            </w:r>
          </w:p>
        </w:tc>
        <w:tc>
          <w:tcPr>
            <w:tcW w:w="530"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Апрель 2025</w:t>
            </w:r>
          </w:p>
        </w:tc>
        <w:tc>
          <w:tcPr>
            <w:tcW w:w="579"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Без отрыва </w:t>
            </w:r>
          </w:p>
        </w:tc>
        <w:tc>
          <w:tcPr>
            <w:tcW w:w="1032"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592424343381, рег. номер 18 от 25.04.2025 </w:t>
            </w:r>
          </w:p>
        </w:tc>
      </w:tr>
    </w:tbl>
    <w:tbl>
      <w:tblPr>
        <w:tblStyle w:val="a4"/>
        <w:tblW w:w="14850" w:type="dxa"/>
        <w:tblLayout w:type="fixed"/>
        <w:tblLook w:val="04A0" w:firstRow="1" w:lastRow="0" w:firstColumn="1" w:lastColumn="0" w:noHBand="0" w:noVBand="1"/>
      </w:tblPr>
      <w:tblGrid>
        <w:gridCol w:w="14850"/>
      </w:tblGrid>
      <w:tr w:rsidR="00AD19F5" w:rsidRPr="00770845" w:rsidTr="00F571D8">
        <w:tc>
          <w:tcPr>
            <w:tcW w:w="14850" w:type="dxa"/>
            <w:shd w:val="clear" w:color="auto" w:fill="E2EFD9" w:themeFill="accent6" w:themeFillTint="33"/>
          </w:tcPr>
          <w:p w:rsidR="00AD19F5" w:rsidRPr="00770845" w:rsidRDefault="00AD19F5" w:rsidP="00F571D8">
            <w:pPr>
              <w:jc w:val="both"/>
              <w:rPr>
                <w:rFonts w:ascii="Times New Roman" w:hAnsi="Times New Roman"/>
                <w:b/>
                <w:bCs/>
                <w:sz w:val="28"/>
                <w:szCs w:val="28"/>
              </w:rPr>
            </w:pPr>
            <w:proofErr w:type="spellStart"/>
            <w:r w:rsidRPr="00770845">
              <w:rPr>
                <w:rFonts w:ascii="Times New Roman" w:hAnsi="Times New Roman"/>
                <w:b/>
                <w:bCs/>
                <w:sz w:val="28"/>
                <w:szCs w:val="28"/>
              </w:rPr>
              <w:t>Скрипова</w:t>
            </w:r>
            <w:proofErr w:type="spellEnd"/>
            <w:r w:rsidRPr="00770845">
              <w:rPr>
                <w:rFonts w:ascii="Times New Roman" w:hAnsi="Times New Roman"/>
                <w:b/>
                <w:bCs/>
                <w:sz w:val="28"/>
                <w:szCs w:val="28"/>
              </w:rPr>
              <w:t xml:space="preserve"> Ю.Ю.</w:t>
            </w:r>
          </w:p>
        </w:tc>
      </w:tr>
    </w:tbl>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4397"/>
        <w:gridCol w:w="2470"/>
        <w:gridCol w:w="1644"/>
        <w:gridCol w:w="1636"/>
        <w:gridCol w:w="2938"/>
      </w:tblGrid>
      <w:tr w:rsidR="00AD19F5" w:rsidRPr="00770845" w:rsidTr="00F571D8">
        <w:tc>
          <w:tcPr>
            <w:tcW w:w="532"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proofErr w:type="spellStart"/>
            <w:r w:rsidRPr="00770845">
              <w:rPr>
                <w:rFonts w:ascii="Times New Roman" w:hAnsi="Times New Roman"/>
                <w:bCs/>
                <w:iCs/>
                <w:sz w:val="28"/>
                <w:szCs w:val="28"/>
              </w:rPr>
              <w:t>Скрипова</w:t>
            </w:r>
            <w:proofErr w:type="spellEnd"/>
            <w:r w:rsidRPr="00770845">
              <w:rPr>
                <w:rFonts w:ascii="Times New Roman" w:hAnsi="Times New Roman"/>
                <w:bCs/>
                <w:iCs/>
                <w:sz w:val="28"/>
                <w:szCs w:val="28"/>
              </w:rPr>
              <w:t xml:space="preserve"> Ю.Ю.</w:t>
            </w:r>
          </w:p>
        </w:tc>
        <w:tc>
          <w:tcPr>
            <w:tcW w:w="1509" w:type="pct"/>
            <w:shd w:val="clear" w:color="auto" w:fill="auto"/>
          </w:tcPr>
          <w:p w:rsidR="00AD19F5" w:rsidRPr="00770845" w:rsidRDefault="00AD19F5" w:rsidP="00F571D8">
            <w:pPr>
              <w:spacing w:after="0" w:line="240" w:lineRule="auto"/>
              <w:rPr>
                <w:rFonts w:ascii="Times New Roman" w:hAnsi="Times New Roman"/>
                <w:bCs/>
                <w:iCs/>
                <w:sz w:val="28"/>
                <w:szCs w:val="28"/>
              </w:rPr>
            </w:pPr>
            <w:r w:rsidRPr="00770845">
              <w:rPr>
                <w:rFonts w:ascii="Times New Roman" w:hAnsi="Times New Roman"/>
                <w:bCs/>
                <w:iCs/>
                <w:sz w:val="28"/>
                <w:szCs w:val="28"/>
              </w:rPr>
              <w:t>Русский язык, культура речи и чтения – инструменты формирования российской идентичности</w:t>
            </w:r>
          </w:p>
        </w:tc>
        <w:tc>
          <w:tcPr>
            <w:tcW w:w="816"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Московский педагогический государственный университет</w:t>
            </w:r>
          </w:p>
        </w:tc>
        <w:tc>
          <w:tcPr>
            <w:tcW w:w="568"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30 сентября -12 октября 2024 </w:t>
            </w:r>
          </w:p>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(18 час.)</w:t>
            </w:r>
          </w:p>
        </w:tc>
        <w:tc>
          <w:tcPr>
            <w:tcW w:w="565"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без отрыва</w:t>
            </w:r>
          </w:p>
        </w:tc>
        <w:tc>
          <w:tcPr>
            <w:tcW w:w="1010"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Удостоверение о повышении квалификации 772423217383 </w:t>
            </w:r>
          </w:p>
          <w:p w:rsidR="00AD19F5" w:rsidRPr="00770845" w:rsidRDefault="00AD19F5" w:rsidP="00F571D8">
            <w:pPr>
              <w:spacing w:after="0" w:line="240" w:lineRule="auto"/>
              <w:jc w:val="both"/>
              <w:rPr>
                <w:rFonts w:ascii="Times New Roman" w:hAnsi="Times New Roman"/>
                <w:bCs/>
                <w:iCs/>
                <w:sz w:val="28"/>
                <w:szCs w:val="28"/>
              </w:rPr>
            </w:pPr>
          </w:p>
        </w:tc>
      </w:tr>
      <w:tr w:rsidR="00AD19F5" w:rsidRPr="00770845" w:rsidTr="00F571D8">
        <w:tc>
          <w:tcPr>
            <w:tcW w:w="532"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proofErr w:type="spellStart"/>
            <w:r w:rsidRPr="00770845">
              <w:rPr>
                <w:rFonts w:ascii="Times New Roman" w:hAnsi="Times New Roman"/>
                <w:bCs/>
                <w:iCs/>
                <w:sz w:val="28"/>
                <w:szCs w:val="28"/>
              </w:rPr>
              <w:t>Скрипова</w:t>
            </w:r>
            <w:proofErr w:type="spellEnd"/>
            <w:r w:rsidRPr="00770845">
              <w:rPr>
                <w:rFonts w:ascii="Times New Roman" w:hAnsi="Times New Roman"/>
                <w:bCs/>
                <w:iCs/>
                <w:sz w:val="28"/>
                <w:szCs w:val="28"/>
              </w:rPr>
              <w:t xml:space="preserve"> Ю.Ю.</w:t>
            </w:r>
          </w:p>
        </w:tc>
        <w:tc>
          <w:tcPr>
            <w:tcW w:w="1509" w:type="pct"/>
            <w:shd w:val="clear" w:color="auto" w:fill="auto"/>
          </w:tcPr>
          <w:p w:rsidR="00AD19F5" w:rsidRPr="00770845" w:rsidRDefault="00AD19F5" w:rsidP="00F571D8">
            <w:pPr>
              <w:spacing w:after="0" w:line="240" w:lineRule="auto"/>
              <w:rPr>
                <w:rFonts w:ascii="Times New Roman" w:hAnsi="Times New Roman"/>
                <w:bCs/>
                <w:iCs/>
                <w:sz w:val="28"/>
                <w:szCs w:val="28"/>
              </w:rPr>
            </w:pPr>
            <w:r w:rsidRPr="00770845">
              <w:rPr>
                <w:rFonts w:ascii="Times New Roman" w:hAnsi="Times New Roman"/>
                <w:bCs/>
                <w:iCs/>
                <w:sz w:val="28"/>
                <w:szCs w:val="28"/>
              </w:rPr>
              <w:t>Цифровые образовательные инструменты преподавателя высшей школы</w:t>
            </w:r>
          </w:p>
        </w:tc>
        <w:tc>
          <w:tcPr>
            <w:tcW w:w="816"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Московский педагогический государственный университет</w:t>
            </w:r>
          </w:p>
        </w:tc>
        <w:tc>
          <w:tcPr>
            <w:tcW w:w="568"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30 сентября -26 октября 2024 </w:t>
            </w:r>
          </w:p>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(36 час.)</w:t>
            </w:r>
          </w:p>
        </w:tc>
        <w:tc>
          <w:tcPr>
            <w:tcW w:w="565"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Без отрыва</w:t>
            </w:r>
          </w:p>
        </w:tc>
        <w:tc>
          <w:tcPr>
            <w:tcW w:w="1010"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 xml:space="preserve">Удостоверение о повышении квалификации 772423466946 </w:t>
            </w:r>
          </w:p>
          <w:p w:rsidR="00AD19F5" w:rsidRPr="00770845" w:rsidRDefault="00AD19F5" w:rsidP="00F571D8">
            <w:pPr>
              <w:spacing w:after="0" w:line="240" w:lineRule="auto"/>
              <w:jc w:val="both"/>
              <w:rPr>
                <w:rFonts w:ascii="Times New Roman" w:hAnsi="Times New Roman"/>
                <w:bCs/>
                <w:iCs/>
                <w:sz w:val="28"/>
                <w:szCs w:val="28"/>
              </w:rPr>
            </w:pPr>
          </w:p>
        </w:tc>
      </w:tr>
      <w:tr w:rsidR="00AD19F5" w:rsidRPr="00770845" w:rsidTr="00F571D8">
        <w:trPr>
          <w:trHeight w:val="976"/>
        </w:trPr>
        <w:tc>
          <w:tcPr>
            <w:tcW w:w="532"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proofErr w:type="spellStart"/>
            <w:r w:rsidRPr="00770845">
              <w:rPr>
                <w:rFonts w:ascii="Times New Roman" w:hAnsi="Times New Roman"/>
                <w:bCs/>
                <w:iCs/>
                <w:sz w:val="28"/>
                <w:szCs w:val="28"/>
              </w:rPr>
              <w:t>Скрипова</w:t>
            </w:r>
            <w:proofErr w:type="spellEnd"/>
            <w:r w:rsidRPr="00770845">
              <w:rPr>
                <w:rFonts w:ascii="Times New Roman" w:hAnsi="Times New Roman"/>
                <w:bCs/>
                <w:iCs/>
                <w:sz w:val="28"/>
                <w:szCs w:val="28"/>
              </w:rPr>
              <w:t xml:space="preserve"> Ю.Ю.</w:t>
            </w:r>
          </w:p>
        </w:tc>
        <w:tc>
          <w:tcPr>
            <w:tcW w:w="1509" w:type="pct"/>
            <w:shd w:val="clear" w:color="auto" w:fill="auto"/>
          </w:tcPr>
          <w:p w:rsidR="00AD19F5" w:rsidRPr="00770845" w:rsidRDefault="00AD19F5" w:rsidP="00F571D8">
            <w:pPr>
              <w:spacing w:after="0" w:line="240" w:lineRule="auto"/>
              <w:rPr>
                <w:rFonts w:ascii="Times New Roman" w:hAnsi="Times New Roman"/>
                <w:bCs/>
                <w:iCs/>
                <w:sz w:val="28"/>
                <w:szCs w:val="28"/>
              </w:rPr>
            </w:pPr>
            <w:r w:rsidRPr="00770845">
              <w:rPr>
                <w:rFonts w:ascii="Times New Roman" w:hAnsi="Times New Roman"/>
                <w:bCs/>
                <w:iCs/>
                <w:sz w:val="28"/>
                <w:szCs w:val="28"/>
              </w:rPr>
              <w:t>Психологическая компетентность педагога как фактор создания психологически безопасной среды вуза</w:t>
            </w:r>
          </w:p>
        </w:tc>
        <w:tc>
          <w:tcPr>
            <w:tcW w:w="816"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ФГБОУ ВО ПГГПУ</w:t>
            </w:r>
          </w:p>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г. Пермь</w:t>
            </w:r>
          </w:p>
        </w:tc>
        <w:tc>
          <w:tcPr>
            <w:tcW w:w="568"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04.06. – 09.06. 2025</w:t>
            </w:r>
          </w:p>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(24 часа)</w:t>
            </w:r>
          </w:p>
        </w:tc>
        <w:tc>
          <w:tcPr>
            <w:tcW w:w="565"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Без отрыва</w:t>
            </w:r>
          </w:p>
        </w:tc>
        <w:tc>
          <w:tcPr>
            <w:tcW w:w="1010"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Удостоверение о повышении квалификации 592424344109</w:t>
            </w:r>
          </w:p>
          <w:p w:rsidR="00AD19F5" w:rsidRPr="00770845" w:rsidRDefault="00AD19F5" w:rsidP="00F571D8">
            <w:pPr>
              <w:spacing w:after="0" w:line="240" w:lineRule="auto"/>
              <w:jc w:val="both"/>
              <w:rPr>
                <w:rFonts w:ascii="Times New Roman" w:hAnsi="Times New Roman"/>
                <w:bCs/>
                <w:iCs/>
                <w:sz w:val="28"/>
                <w:szCs w:val="28"/>
              </w:rPr>
            </w:pPr>
          </w:p>
        </w:tc>
      </w:tr>
      <w:tr w:rsidR="00AD19F5" w:rsidRPr="00770845" w:rsidTr="00F571D8">
        <w:tc>
          <w:tcPr>
            <w:tcW w:w="532"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lastRenderedPageBreak/>
              <w:t>Худякова М.А.</w:t>
            </w:r>
          </w:p>
        </w:tc>
        <w:tc>
          <w:tcPr>
            <w:tcW w:w="1509" w:type="pct"/>
            <w:shd w:val="clear" w:color="auto" w:fill="auto"/>
          </w:tcPr>
          <w:p w:rsidR="00AD19F5" w:rsidRPr="00770845" w:rsidRDefault="00AD19F5" w:rsidP="00F571D8">
            <w:pPr>
              <w:spacing w:after="0" w:line="240" w:lineRule="auto"/>
              <w:rPr>
                <w:rFonts w:ascii="Times New Roman" w:hAnsi="Times New Roman"/>
                <w:bCs/>
                <w:iCs/>
                <w:sz w:val="28"/>
                <w:szCs w:val="28"/>
              </w:rPr>
            </w:pPr>
            <w:r w:rsidRPr="00770845">
              <w:rPr>
                <w:rFonts w:ascii="Times New Roman" w:hAnsi="Times New Roman"/>
                <w:bCs/>
                <w:iCs/>
                <w:sz w:val="28"/>
                <w:szCs w:val="28"/>
              </w:rPr>
              <w:t>Профессионально-общественная экспертиза дополнительных профессиональных программ повышения квалификации педагогических работников</w:t>
            </w:r>
          </w:p>
        </w:tc>
        <w:tc>
          <w:tcPr>
            <w:tcW w:w="816" w:type="pct"/>
            <w:shd w:val="clear" w:color="auto" w:fill="auto"/>
          </w:tcPr>
          <w:p w:rsidR="00AD19F5" w:rsidRPr="00770845" w:rsidRDefault="00AD19F5" w:rsidP="00F571D8">
            <w:pPr>
              <w:spacing w:after="0" w:line="240" w:lineRule="auto"/>
              <w:rPr>
                <w:rFonts w:ascii="Times New Roman" w:hAnsi="Times New Roman"/>
                <w:bCs/>
                <w:iCs/>
                <w:sz w:val="28"/>
                <w:szCs w:val="28"/>
              </w:rPr>
            </w:pPr>
            <w:r w:rsidRPr="00770845">
              <w:rPr>
                <w:rFonts w:ascii="Times New Roman" w:hAnsi="Times New Roman"/>
                <w:bCs/>
                <w:iCs/>
                <w:sz w:val="28"/>
                <w:szCs w:val="28"/>
              </w:rPr>
              <w:t>ФГАОУ ВО «Государственный университет просвещения»</w:t>
            </w:r>
          </w:p>
        </w:tc>
        <w:tc>
          <w:tcPr>
            <w:tcW w:w="568"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24.09.2024 – 22.10.2024</w:t>
            </w:r>
          </w:p>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(36 час)</w:t>
            </w:r>
          </w:p>
        </w:tc>
        <w:tc>
          <w:tcPr>
            <w:tcW w:w="565"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Без отрыва</w:t>
            </w:r>
          </w:p>
        </w:tc>
        <w:tc>
          <w:tcPr>
            <w:tcW w:w="1010" w:type="pct"/>
            <w:shd w:val="clear" w:color="auto" w:fill="auto"/>
          </w:tcPr>
          <w:p w:rsidR="00AD19F5" w:rsidRPr="00770845" w:rsidRDefault="00AD19F5" w:rsidP="00F571D8">
            <w:pPr>
              <w:spacing w:after="0" w:line="240" w:lineRule="auto"/>
              <w:jc w:val="both"/>
              <w:rPr>
                <w:rFonts w:ascii="Times New Roman" w:hAnsi="Times New Roman"/>
                <w:bCs/>
                <w:iCs/>
                <w:sz w:val="28"/>
                <w:szCs w:val="28"/>
              </w:rPr>
            </w:pPr>
            <w:r w:rsidRPr="00770845">
              <w:rPr>
                <w:rFonts w:ascii="Times New Roman" w:hAnsi="Times New Roman"/>
                <w:bCs/>
                <w:iCs/>
                <w:sz w:val="28"/>
                <w:szCs w:val="28"/>
              </w:rPr>
              <w:t>Удостоверение о повышении квалификации 500400187455</w:t>
            </w:r>
          </w:p>
        </w:tc>
      </w:tr>
    </w:tbl>
    <w:p w:rsidR="00AD19F5" w:rsidRPr="00770845" w:rsidRDefault="00AD19F5" w:rsidP="00AD19F5">
      <w:pPr>
        <w:spacing w:after="0" w:line="240" w:lineRule="auto"/>
        <w:jc w:val="both"/>
        <w:rPr>
          <w:rFonts w:ascii="Times New Roman" w:hAnsi="Times New Roman"/>
          <w:bCs/>
          <w:sz w:val="28"/>
          <w:szCs w:val="28"/>
        </w:rPr>
      </w:pPr>
    </w:p>
    <w:p w:rsidR="00707D60" w:rsidRPr="00770845" w:rsidRDefault="00AD19F5" w:rsidP="00AD19F5">
      <w:pPr>
        <w:spacing w:after="0" w:line="240" w:lineRule="auto"/>
        <w:ind w:firstLine="709"/>
        <w:jc w:val="both"/>
        <w:rPr>
          <w:rFonts w:ascii="Times New Roman" w:hAnsi="Times New Roman"/>
          <w:sz w:val="28"/>
          <w:szCs w:val="28"/>
        </w:rPr>
      </w:pPr>
      <w:r w:rsidRPr="00770845">
        <w:rPr>
          <w:rFonts w:ascii="Times New Roman" w:hAnsi="Times New Roman"/>
          <w:b/>
          <w:sz w:val="28"/>
          <w:szCs w:val="28"/>
        </w:rPr>
        <w:t>6.</w:t>
      </w:r>
      <w:r w:rsidR="007768DD">
        <w:rPr>
          <w:rFonts w:ascii="Times New Roman" w:hAnsi="Times New Roman"/>
          <w:b/>
          <w:sz w:val="28"/>
          <w:szCs w:val="28"/>
        </w:rPr>
        <w:t xml:space="preserve"> </w:t>
      </w:r>
      <w:r w:rsidR="00E741CA" w:rsidRPr="00770845">
        <w:rPr>
          <w:rFonts w:ascii="Times New Roman" w:hAnsi="Times New Roman"/>
          <w:b/>
          <w:sz w:val="28"/>
          <w:szCs w:val="28"/>
        </w:rPr>
        <w:t>Научная работа.</w:t>
      </w:r>
      <w:r w:rsidR="00E741CA" w:rsidRPr="00770845">
        <w:rPr>
          <w:rFonts w:ascii="Times New Roman" w:hAnsi="Times New Roman"/>
          <w:sz w:val="28"/>
          <w:szCs w:val="28"/>
        </w:rPr>
        <w:t xml:space="preserve"> В отчетный период  в центре научных интересов ППС факультета были разные направления, среди которых: Технологический и методический аспекты реализации требований ФГОС НОО (руководитель направления – Л. В. </w:t>
      </w:r>
      <w:proofErr w:type="spellStart"/>
      <w:r w:rsidR="00E741CA" w:rsidRPr="00770845">
        <w:rPr>
          <w:rFonts w:ascii="Times New Roman" w:hAnsi="Times New Roman"/>
          <w:sz w:val="28"/>
          <w:szCs w:val="28"/>
        </w:rPr>
        <w:t>Селькина</w:t>
      </w:r>
      <w:proofErr w:type="spellEnd"/>
      <w:r w:rsidR="00E741CA" w:rsidRPr="00770845">
        <w:rPr>
          <w:rFonts w:ascii="Times New Roman" w:hAnsi="Times New Roman"/>
          <w:sz w:val="28"/>
          <w:szCs w:val="28"/>
        </w:rPr>
        <w:t xml:space="preserve">), Инновационные процессы в НОО (руководитель – О. В. Шабалина), Актуальные проблемы воспитания младших школьников в условиях реализации ФГОС НОО (руководитель В. А. Захарова), Управление инновационными процессами в НОО (руководитель М. А. Худякова), Оценка качества образования (руководитель Захарова В. А.). </w:t>
      </w:r>
      <w:r w:rsidR="00E741CA" w:rsidRPr="00770845">
        <w:rPr>
          <w:rFonts w:ascii="Times New Roman" w:hAnsi="Times New Roman"/>
          <w:spacing w:val="-2"/>
          <w:sz w:val="28"/>
          <w:szCs w:val="28"/>
        </w:rPr>
        <w:t xml:space="preserve">Преподаватели факультета активны в плане публикаций и участия в конференциях разного уровня. Традиционные ежегодные краевые педагогические чтения, посвященные памяти нашего коллеги, профессора А. А. </w:t>
      </w:r>
      <w:proofErr w:type="spellStart"/>
      <w:r w:rsidR="00E741CA" w:rsidRPr="00770845">
        <w:rPr>
          <w:rFonts w:ascii="Times New Roman" w:hAnsi="Times New Roman"/>
          <w:spacing w:val="-2"/>
          <w:sz w:val="28"/>
          <w:szCs w:val="28"/>
        </w:rPr>
        <w:t>Огородникова</w:t>
      </w:r>
      <w:proofErr w:type="spellEnd"/>
      <w:r w:rsidR="00E741CA" w:rsidRPr="00770845">
        <w:rPr>
          <w:rFonts w:ascii="Times New Roman" w:hAnsi="Times New Roman"/>
          <w:spacing w:val="-2"/>
          <w:sz w:val="28"/>
          <w:szCs w:val="28"/>
        </w:rPr>
        <w:t>, приобрели статус Всероссийской (с международным участием) конференции, посвященных обсуждению актуальных проблем обучения и воспитания младших школьников.</w:t>
      </w:r>
      <w:r w:rsidR="00E741CA" w:rsidRPr="00770845">
        <w:rPr>
          <w:rFonts w:ascii="Times New Roman" w:hAnsi="Times New Roman"/>
          <w:color w:val="FF0000"/>
          <w:spacing w:val="-2"/>
          <w:sz w:val="28"/>
          <w:szCs w:val="28"/>
        </w:rPr>
        <w:t xml:space="preserve"> </w:t>
      </w:r>
      <w:r w:rsidR="00707D60" w:rsidRPr="00770845">
        <w:rPr>
          <w:rFonts w:ascii="Times New Roman" w:hAnsi="Times New Roman"/>
          <w:sz w:val="28"/>
          <w:szCs w:val="28"/>
        </w:rPr>
        <w:t xml:space="preserve">Опубликовано 13 научных статей. Из </w:t>
      </w:r>
      <w:proofErr w:type="gramStart"/>
      <w:r w:rsidR="00707D60" w:rsidRPr="00770845">
        <w:rPr>
          <w:rFonts w:ascii="Times New Roman" w:hAnsi="Times New Roman"/>
          <w:sz w:val="28"/>
          <w:szCs w:val="28"/>
        </w:rPr>
        <w:t>них:  РИНЦ</w:t>
      </w:r>
      <w:proofErr w:type="gramEnd"/>
      <w:r w:rsidR="00707D60" w:rsidRPr="00770845">
        <w:rPr>
          <w:rFonts w:ascii="Times New Roman" w:hAnsi="Times New Roman"/>
          <w:sz w:val="28"/>
          <w:szCs w:val="28"/>
        </w:rPr>
        <w:t xml:space="preserve"> - 11, ВАК - 2, аффилированные ПГГПУ 11 статей  (2 статьи Новиковой О.Н. не аффилированные). </w:t>
      </w:r>
    </w:p>
    <w:p w:rsidR="00707D60" w:rsidRPr="00770845" w:rsidRDefault="00707D60" w:rsidP="00526503">
      <w:pPr>
        <w:spacing w:after="0" w:line="240" w:lineRule="auto"/>
        <w:ind w:firstLine="709"/>
        <w:jc w:val="both"/>
        <w:rPr>
          <w:rFonts w:ascii="Times New Roman" w:hAnsi="Times New Roman"/>
          <w:sz w:val="28"/>
          <w:szCs w:val="28"/>
        </w:rPr>
      </w:pPr>
      <w:r w:rsidRPr="00770845">
        <w:rPr>
          <w:rFonts w:ascii="Times New Roman" w:hAnsi="Times New Roman"/>
          <w:sz w:val="28"/>
          <w:szCs w:val="28"/>
        </w:rPr>
        <w:tab/>
        <w:t xml:space="preserve">Преподавателями кафедры сделаны 39 докладов, что на 21 доклад больше в сравнении с прошлым учебным годом, на научных мероприятиях национального или международного уровня (в </w:t>
      </w:r>
      <w:proofErr w:type="spellStart"/>
      <w:r w:rsidRPr="00770845">
        <w:rPr>
          <w:rFonts w:ascii="Times New Roman" w:hAnsi="Times New Roman"/>
          <w:sz w:val="28"/>
          <w:szCs w:val="28"/>
        </w:rPr>
        <w:t>т.ч</w:t>
      </w:r>
      <w:proofErr w:type="spellEnd"/>
      <w:r w:rsidRPr="00770845">
        <w:rPr>
          <w:rFonts w:ascii="Times New Roman" w:hAnsi="Times New Roman"/>
          <w:sz w:val="28"/>
          <w:szCs w:val="28"/>
        </w:rPr>
        <w:t xml:space="preserve">. организованных ПГГПУ), аффилированные ПГГПУ. НПК международного уровня -11 докладов, всероссийского с международным участием - 13 докладов, всероссийского уровня -9 доклад, регионального уровня - 5 доклада, вузовского уровня </w:t>
      </w:r>
      <w:r w:rsidR="00526503" w:rsidRPr="00770845">
        <w:rPr>
          <w:rFonts w:ascii="Times New Roman" w:hAnsi="Times New Roman"/>
          <w:sz w:val="28"/>
          <w:szCs w:val="28"/>
        </w:rPr>
        <w:t>–</w:t>
      </w:r>
      <w:r w:rsidRPr="00770845">
        <w:rPr>
          <w:rFonts w:ascii="Times New Roman" w:hAnsi="Times New Roman"/>
          <w:sz w:val="28"/>
          <w:szCs w:val="28"/>
        </w:rPr>
        <w:t xml:space="preserve"> 1</w:t>
      </w:r>
      <w:r w:rsidR="00526503" w:rsidRPr="00770845">
        <w:rPr>
          <w:rFonts w:ascii="Times New Roman" w:hAnsi="Times New Roman"/>
          <w:sz w:val="28"/>
          <w:szCs w:val="28"/>
        </w:rPr>
        <w:t>.</w:t>
      </w:r>
    </w:p>
    <w:p w:rsidR="00526503" w:rsidRPr="00770845" w:rsidRDefault="00526503" w:rsidP="00526503">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Отметим незначительную активность ППС </w:t>
      </w:r>
      <w:proofErr w:type="gramStart"/>
      <w:r w:rsidRPr="00770845">
        <w:rPr>
          <w:rFonts w:ascii="Times New Roman" w:hAnsi="Times New Roman"/>
          <w:sz w:val="28"/>
          <w:szCs w:val="28"/>
        </w:rPr>
        <w:t>кафедры  в</w:t>
      </w:r>
      <w:proofErr w:type="gramEnd"/>
      <w:r w:rsidRPr="00770845">
        <w:rPr>
          <w:rFonts w:ascii="Times New Roman" w:hAnsi="Times New Roman"/>
          <w:sz w:val="28"/>
          <w:szCs w:val="28"/>
        </w:rPr>
        <w:t xml:space="preserve"> издании учебных пособий:</w:t>
      </w:r>
    </w:p>
    <w:p w:rsidR="00526503" w:rsidRPr="00770845" w:rsidRDefault="00526503" w:rsidP="00526503">
      <w:pPr>
        <w:spacing w:after="0" w:line="240" w:lineRule="auto"/>
        <w:ind w:firstLine="709"/>
        <w:jc w:val="both"/>
        <w:rPr>
          <w:rFonts w:ascii="Times New Roman" w:hAnsi="Times New Roman"/>
          <w:color w:val="000000"/>
          <w:sz w:val="28"/>
          <w:szCs w:val="28"/>
          <w:shd w:val="clear" w:color="auto" w:fill="FFFFFF"/>
        </w:rPr>
      </w:pPr>
      <w:r w:rsidRPr="00770845">
        <w:rPr>
          <w:rFonts w:ascii="Times New Roman" w:hAnsi="Times New Roman"/>
          <w:sz w:val="28"/>
          <w:szCs w:val="28"/>
        </w:rPr>
        <w:t xml:space="preserve">1) </w:t>
      </w:r>
      <w:r w:rsidRPr="00770845">
        <w:rPr>
          <w:rFonts w:ascii="Times New Roman" w:hAnsi="Times New Roman"/>
          <w:color w:val="000000"/>
          <w:sz w:val="28"/>
          <w:szCs w:val="28"/>
          <w:shd w:val="clear" w:color="auto" w:fill="FFFFFF"/>
        </w:rPr>
        <w:t xml:space="preserve">Л. В. </w:t>
      </w:r>
      <w:proofErr w:type="spellStart"/>
      <w:r w:rsidRPr="00770845">
        <w:rPr>
          <w:rFonts w:ascii="Times New Roman" w:hAnsi="Times New Roman"/>
          <w:color w:val="000000"/>
          <w:sz w:val="28"/>
          <w:szCs w:val="28"/>
          <w:shd w:val="clear" w:color="auto" w:fill="FFFFFF"/>
        </w:rPr>
        <w:t>Селькина</w:t>
      </w:r>
      <w:proofErr w:type="spellEnd"/>
      <w:r w:rsidRPr="00770845">
        <w:rPr>
          <w:rFonts w:ascii="Times New Roman" w:hAnsi="Times New Roman"/>
          <w:color w:val="000000"/>
          <w:sz w:val="28"/>
          <w:szCs w:val="28"/>
          <w:shd w:val="clear" w:color="auto" w:fill="FFFFFF"/>
        </w:rPr>
        <w:t xml:space="preserve"> </w:t>
      </w:r>
      <w:proofErr w:type="spellStart"/>
      <w:r w:rsidRPr="00770845">
        <w:rPr>
          <w:rFonts w:ascii="Times New Roman" w:hAnsi="Times New Roman"/>
          <w:color w:val="000000"/>
          <w:sz w:val="28"/>
          <w:szCs w:val="28"/>
          <w:shd w:val="clear" w:color="auto" w:fill="FFFFFF"/>
        </w:rPr>
        <w:t>НЕстандартные</w:t>
      </w:r>
      <w:proofErr w:type="spellEnd"/>
      <w:r w:rsidRPr="00770845">
        <w:rPr>
          <w:rFonts w:ascii="Times New Roman" w:hAnsi="Times New Roman"/>
          <w:color w:val="000000"/>
          <w:sz w:val="28"/>
          <w:szCs w:val="28"/>
          <w:shd w:val="clear" w:color="auto" w:fill="FFFFFF"/>
        </w:rPr>
        <w:t xml:space="preserve"> задания по математике: 2 -й класс: рабочая тетрадь/Л. В. </w:t>
      </w:r>
      <w:proofErr w:type="spellStart"/>
      <w:r w:rsidRPr="00770845">
        <w:rPr>
          <w:rFonts w:ascii="Times New Roman" w:hAnsi="Times New Roman"/>
          <w:color w:val="000000"/>
          <w:sz w:val="28"/>
          <w:szCs w:val="28"/>
          <w:shd w:val="clear" w:color="auto" w:fill="FFFFFF"/>
        </w:rPr>
        <w:t>Селькина</w:t>
      </w:r>
      <w:proofErr w:type="spellEnd"/>
      <w:r w:rsidRPr="00770845">
        <w:rPr>
          <w:rFonts w:ascii="Times New Roman" w:hAnsi="Times New Roman"/>
          <w:color w:val="000000"/>
          <w:sz w:val="28"/>
          <w:szCs w:val="28"/>
          <w:shd w:val="clear" w:color="auto" w:fill="FFFFFF"/>
        </w:rPr>
        <w:t xml:space="preserve">. - Москва: Просвещение, 2024. - 48 с.: </w:t>
      </w:r>
      <w:proofErr w:type="spellStart"/>
      <w:r w:rsidRPr="00770845">
        <w:rPr>
          <w:rFonts w:ascii="Times New Roman" w:hAnsi="Times New Roman"/>
          <w:color w:val="000000"/>
          <w:sz w:val="28"/>
          <w:szCs w:val="28"/>
          <w:shd w:val="clear" w:color="auto" w:fill="FFFFFF"/>
        </w:rPr>
        <w:t>илл</w:t>
      </w:r>
      <w:proofErr w:type="spellEnd"/>
      <w:r w:rsidRPr="00770845">
        <w:rPr>
          <w:rFonts w:ascii="Times New Roman" w:hAnsi="Times New Roman"/>
          <w:color w:val="000000"/>
          <w:sz w:val="28"/>
          <w:szCs w:val="28"/>
          <w:shd w:val="clear" w:color="auto" w:fill="FFFFFF"/>
        </w:rPr>
        <w:t>. ISBN 978-5-09-117364-2.</w:t>
      </w:r>
    </w:p>
    <w:p w:rsidR="00526503" w:rsidRPr="00770845" w:rsidRDefault="00526503" w:rsidP="00526503">
      <w:pPr>
        <w:spacing w:after="0" w:line="240" w:lineRule="auto"/>
        <w:ind w:firstLine="709"/>
        <w:jc w:val="both"/>
        <w:rPr>
          <w:rFonts w:ascii="Times New Roman" w:hAnsi="Times New Roman"/>
          <w:color w:val="000000"/>
          <w:sz w:val="28"/>
          <w:szCs w:val="28"/>
          <w:shd w:val="clear" w:color="auto" w:fill="FFFFFF"/>
        </w:rPr>
      </w:pPr>
      <w:r w:rsidRPr="00770845">
        <w:rPr>
          <w:rFonts w:ascii="Times New Roman" w:hAnsi="Times New Roman"/>
          <w:color w:val="000000"/>
          <w:sz w:val="28"/>
          <w:szCs w:val="28"/>
          <w:shd w:val="clear" w:color="auto" w:fill="FFFFFF"/>
        </w:rPr>
        <w:t xml:space="preserve">2) Л. В. </w:t>
      </w:r>
      <w:proofErr w:type="spellStart"/>
      <w:r w:rsidRPr="00770845">
        <w:rPr>
          <w:rFonts w:ascii="Times New Roman" w:hAnsi="Times New Roman"/>
          <w:color w:val="000000"/>
          <w:sz w:val="28"/>
          <w:szCs w:val="28"/>
          <w:shd w:val="clear" w:color="auto" w:fill="FFFFFF"/>
        </w:rPr>
        <w:t>Селькина</w:t>
      </w:r>
      <w:proofErr w:type="spellEnd"/>
      <w:r w:rsidRPr="00770845">
        <w:rPr>
          <w:rFonts w:ascii="Times New Roman" w:hAnsi="Times New Roman"/>
          <w:color w:val="000000"/>
          <w:sz w:val="28"/>
          <w:szCs w:val="28"/>
          <w:shd w:val="clear" w:color="auto" w:fill="FFFFFF"/>
        </w:rPr>
        <w:t xml:space="preserve"> </w:t>
      </w:r>
      <w:proofErr w:type="spellStart"/>
      <w:r w:rsidRPr="00770845">
        <w:rPr>
          <w:rFonts w:ascii="Times New Roman" w:hAnsi="Times New Roman"/>
          <w:color w:val="000000"/>
          <w:sz w:val="28"/>
          <w:szCs w:val="28"/>
          <w:shd w:val="clear" w:color="auto" w:fill="FFFFFF"/>
        </w:rPr>
        <w:t>НЕстандартные</w:t>
      </w:r>
      <w:proofErr w:type="spellEnd"/>
      <w:r w:rsidRPr="00770845">
        <w:rPr>
          <w:rFonts w:ascii="Times New Roman" w:hAnsi="Times New Roman"/>
          <w:color w:val="000000"/>
          <w:sz w:val="28"/>
          <w:szCs w:val="28"/>
          <w:shd w:val="clear" w:color="auto" w:fill="FFFFFF"/>
        </w:rPr>
        <w:t xml:space="preserve"> задания по математике: 3 -й класс: рабочая тетрадь/Л. В. </w:t>
      </w:r>
      <w:proofErr w:type="spellStart"/>
      <w:r w:rsidRPr="00770845">
        <w:rPr>
          <w:rFonts w:ascii="Times New Roman" w:hAnsi="Times New Roman"/>
          <w:color w:val="000000"/>
          <w:sz w:val="28"/>
          <w:szCs w:val="28"/>
          <w:shd w:val="clear" w:color="auto" w:fill="FFFFFF"/>
        </w:rPr>
        <w:t>Селькина</w:t>
      </w:r>
      <w:proofErr w:type="spellEnd"/>
      <w:r w:rsidRPr="00770845">
        <w:rPr>
          <w:rFonts w:ascii="Times New Roman" w:hAnsi="Times New Roman"/>
          <w:color w:val="000000"/>
          <w:sz w:val="28"/>
          <w:szCs w:val="28"/>
          <w:shd w:val="clear" w:color="auto" w:fill="FFFFFF"/>
        </w:rPr>
        <w:t xml:space="preserve">. - Москва: Просвещение, 2025. - 64 с.: </w:t>
      </w:r>
      <w:proofErr w:type="spellStart"/>
      <w:r w:rsidRPr="00770845">
        <w:rPr>
          <w:rFonts w:ascii="Times New Roman" w:hAnsi="Times New Roman"/>
          <w:color w:val="000000"/>
          <w:sz w:val="28"/>
          <w:szCs w:val="28"/>
          <w:shd w:val="clear" w:color="auto" w:fill="FFFFFF"/>
        </w:rPr>
        <w:t>илл</w:t>
      </w:r>
      <w:proofErr w:type="spellEnd"/>
      <w:r w:rsidRPr="00770845">
        <w:rPr>
          <w:rFonts w:ascii="Times New Roman" w:hAnsi="Times New Roman"/>
          <w:color w:val="000000"/>
          <w:sz w:val="28"/>
          <w:szCs w:val="28"/>
          <w:shd w:val="clear" w:color="auto" w:fill="FFFFFF"/>
        </w:rPr>
        <w:t>. ISBN 978-5-09-117364-2.</w:t>
      </w:r>
    </w:p>
    <w:p w:rsidR="00526503" w:rsidRPr="00770845" w:rsidRDefault="00526503" w:rsidP="00526503">
      <w:pPr>
        <w:spacing w:after="0" w:line="240" w:lineRule="auto"/>
        <w:ind w:firstLine="709"/>
        <w:jc w:val="both"/>
        <w:rPr>
          <w:rStyle w:val="ad"/>
          <w:rFonts w:ascii="Times New Roman" w:hAnsi="Times New Roman"/>
          <w:sz w:val="28"/>
          <w:szCs w:val="28"/>
        </w:rPr>
      </w:pPr>
      <w:r w:rsidRPr="00770845">
        <w:rPr>
          <w:rFonts w:ascii="Times New Roman" w:hAnsi="Times New Roman"/>
          <w:sz w:val="28"/>
          <w:szCs w:val="28"/>
        </w:rPr>
        <w:t xml:space="preserve">3) Захарова В. А. параграф </w:t>
      </w:r>
      <w:proofErr w:type="gramStart"/>
      <w:r w:rsidRPr="00770845">
        <w:rPr>
          <w:rFonts w:ascii="Times New Roman" w:hAnsi="Times New Roman"/>
          <w:sz w:val="28"/>
          <w:szCs w:val="28"/>
        </w:rPr>
        <w:t>в  книге</w:t>
      </w:r>
      <w:proofErr w:type="gramEnd"/>
      <w:r w:rsidRPr="00770845">
        <w:rPr>
          <w:rFonts w:ascii="Times New Roman" w:hAnsi="Times New Roman"/>
          <w:sz w:val="28"/>
          <w:szCs w:val="28"/>
        </w:rPr>
        <w:t xml:space="preserve"> для учителя издательства «Просвещение»: (с. 180-202). Авторский вклад ПГГПУ 22 стр. из 286.  Егоров К.Б., Захарова В.А. Основные линии формирования действий планирования и самоконтроля // </w:t>
      </w:r>
      <w:r w:rsidRPr="00770845">
        <w:rPr>
          <w:rFonts w:ascii="Times New Roman" w:hAnsi="Times New Roman"/>
          <w:sz w:val="28"/>
          <w:szCs w:val="28"/>
          <w:shd w:val="clear" w:color="auto" w:fill="FFFFFF"/>
        </w:rPr>
        <w:lastRenderedPageBreak/>
        <w:t xml:space="preserve">Формирование </w:t>
      </w:r>
      <w:proofErr w:type="spellStart"/>
      <w:r w:rsidRPr="00770845">
        <w:rPr>
          <w:rFonts w:ascii="Times New Roman" w:hAnsi="Times New Roman"/>
          <w:sz w:val="28"/>
          <w:szCs w:val="28"/>
          <w:shd w:val="clear" w:color="auto" w:fill="FFFFFF"/>
        </w:rPr>
        <w:t>метапредметных</w:t>
      </w:r>
      <w:proofErr w:type="spellEnd"/>
      <w:r w:rsidRPr="00770845">
        <w:rPr>
          <w:rFonts w:ascii="Times New Roman" w:hAnsi="Times New Roman"/>
          <w:sz w:val="28"/>
          <w:szCs w:val="28"/>
          <w:shd w:val="clear" w:color="auto" w:fill="FFFFFF"/>
        </w:rPr>
        <w:t xml:space="preserve"> результатов </w:t>
      </w:r>
      <w:proofErr w:type="gramStart"/>
      <w:r w:rsidRPr="00770845">
        <w:rPr>
          <w:rFonts w:ascii="Times New Roman" w:hAnsi="Times New Roman"/>
          <w:sz w:val="28"/>
          <w:szCs w:val="28"/>
          <w:shd w:val="clear" w:color="auto" w:fill="FFFFFF"/>
        </w:rPr>
        <w:t>образования :</w:t>
      </w:r>
      <w:proofErr w:type="gramEnd"/>
      <w:r w:rsidRPr="00770845">
        <w:rPr>
          <w:rFonts w:ascii="Times New Roman" w:hAnsi="Times New Roman"/>
          <w:sz w:val="28"/>
          <w:szCs w:val="28"/>
          <w:shd w:val="clear" w:color="auto" w:fill="FFFFFF"/>
        </w:rPr>
        <w:t xml:space="preserve"> книга для учителя : в двух частях / автор-составитель В. С. </w:t>
      </w:r>
      <w:proofErr w:type="spellStart"/>
      <w:r w:rsidRPr="00770845">
        <w:rPr>
          <w:rFonts w:ascii="Times New Roman" w:hAnsi="Times New Roman"/>
          <w:sz w:val="28"/>
          <w:szCs w:val="28"/>
          <w:shd w:val="clear" w:color="auto" w:fill="FFFFFF"/>
        </w:rPr>
        <w:t>Басюк</w:t>
      </w:r>
      <w:proofErr w:type="spellEnd"/>
      <w:r w:rsidRPr="00770845">
        <w:rPr>
          <w:rFonts w:ascii="Times New Roman" w:hAnsi="Times New Roman"/>
          <w:sz w:val="28"/>
          <w:szCs w:val="28"/>
          <w:shd w:val="clear" w:color="auto" w:fill="FFFFFF"/>
        </w:rPr>
        <w:t xml:space="preserve">. - </w:t>
      </w:r>
      <w:proofErr w:type="gramStart"/>
      <w:r w:rsidRPr="00770845">
        <w:rPr>
          <w:rFonts w:ascii="Times New Roman" w:hAnsi="Times New Roman"/>
          <w:sz w:val="28"/>
          <w:szCs w:val="28"/>
          <w:shd w:val="clear" w:color="auto" w:fill="FFFFFF"/>
        </w:rPr>
        <w:t>Москва :</w:t>
      </w:r>
      <w:proofErr w:type="gramEnd"/>
      <w:r w:rsidRPr="00770845">
        <w:rPr>
          <w:rFonts w:ascii="Times New Roman" w:hAnsi="Times New Roman"/>
          <w:sz w:val="28"/>
          <w:szCs w:val="28"/>
          <w:shd w:val="clear" w:color="auto" w:fill="FFFFFF"/>
        </w:rPr>
        <w:t xml:space="preserve"> Просвещение, 2025-.Ч. 2. - 2025. - 286 </w:t>
      </w:r>
      <w:proofErr w:type="gramStart"/>
      <w:r w:rsidRPr="00770845">
        <w:rPr>
          <w:rFonts w:ascii="Times New Roman" w:hAnsi="Times New Roman"/>
          <w:sz w:val="28"/>
          <w:szCs w:val="28"/>
          <w:shd w:val="clear" w:color="auto" w:fill="FFFFFF"/>
        </w:rPr>
        <w:t>с. ;</w:t>
      </w:r>
      <w:proofErr w:type="gramEnd"/>
      <w:r w:rsidRPr="00770845">
        <w:rPr>
          <w:rFonts w:ascii="Times New Roman" w:hAnsi="Times New Roman"/>
          <w:sz w:val="28"/>
          <w:szCs w:val="28"/>
          <w:shd w:val="clear" w:color="auto" w:fill="FFFFFF"/>
        </w:rPr>
        <w:t xml:space="preserve"> ISBN 978-5-09-122740-6. (печатный) </w:t>
      </w:r>
      <w:hyperlink r:id="rId9" w:history="1">
        <w:r w:rsidRPr="00770845">
          <w:rPr>
            <w:rStyle w:val="ad"/>
            <w:rFonts w:ascii="Times New Roman" w:hAnsi="Times New Roman"/>
            <w:sz w:val="28"/>
            <w:szCs w:val="28"/>
          </w:rPr>
          <w:t>https://prosv.ru/product/formirovanie-metapredmetnih-rezul-tatov-obrazovaniya-chast-2180945201</w:t>
        </w:r>
      </w:hyperlink>
      <w:r w:rsidRPr="00770845">
        <w:rPr>
          <w:rStyle w:val="ad"/>
          <w:rFonts w:ascii="Times New Roman" w:hAnsi="Times New Roman"/>
          <w:sz w:val="28"/>
          <w:szCs w:val="28"/>
        </w:rPr>
        <w:t xml:space="preserve"> (доступны обложка и оглавление по кнопке «посмотреть фрагмент»)</w:t>
      </w:r>
    </w:p>
    <w:p w:rsidR="00526503" w:rsidRPr="00770845" w:rsidRDefault="00526503" w:rsidP="00526503">
      <w:pPr>
        <w:spacing w:after="0" w:line="240" w:lineRule="auto"/>
        <w:ind w:firstLine="709"/>
        <w:jc w:val="both"/>
        <w:rPr>
          <w:rFonts w:ascii="Times New Roman" w:hAnsi="Times New Roman"/>
          <w:color w:val="0563C1" w:themeColor="hyperlink"/>
          <w:sz w:val="28"/>
          <w:szCs w:val="28"/>
          <w:u w:val="single"/>
          <w:lang w:val="en-US"/>
        </w:rPr>
      </w:pPr>
      <w:r w:rsidRPr="00770845">
        <w:rPr>
          <w:rFonts w:ascii="Times New Roman" w:hAnsi="Times New Roman"/>
          <w:bCs/>
          <w:sz w:val="28"/>
          <w:szCs w:val="28"/>
        </w:rPr>
        <w:t xml:space="preserve">4)  </w:t>
      </w:r>
      <w:proofErr w:type="spellStart"/>
      <w:r w:rsidRPr="00770845">
        <w:rPr>
          <w:rFonts w:ascii="Times New Roman" w:hAnsi="Times New Roman"/>
          <w:bCs/>
          <w:sz w:val="28"/>
          <w:szCs w:val="28"/>
        </w:rPr>
        <w:t>Косикова</w:t>
      </w:r>
      <w:proofErr w:type="spellEnd"/>
      <w:r w:rsidRPr="00770845">
        <w:rPr>
          <w:rFonts w:ascii="Times New Roman" w:hAnsi="Times New Roman"/>
          <w:bCs/>
          <w:sz w:val="28"/>
          <w:szCs w:val="28"/>
        </w:rPr>
        <w:t xml:space="preserve"> С.В. Функциональный русский / учебно-методическое пособие. – Пермь, 2024. </w:t>
      </w:r>
      <w:hyperlink r:id="rId10" w:history="1">
        <w:proofErr w:type="gramStart"/>
        <w:r w:rsidRPr="00770845">
          <w:rPr>
            <w:rStyle w:val="ad"/>
            <w:rFonts w:ascii="Times New Roman" w:hAnsi="Times New Roman"/>
            <w:bCs/>
            <w:sz w:val="28"/>
            <w:szCs w:val="28"/>
            <w:lang w:val="en-US"/>
          </w:rPr>
          <w:t>https://www.elibrary.ru/item.asp?id=80312124</w:t>
        </w:r>
      </w:hyperlink>
      <w:r w:rsidRPr="00770845">
        <w:rPr>
          <w:rFonts w:ascii="Times New Roman" w:hAnsi="Times New Roman"/>
          <w:bCs/>
          <w:sz w:val="28"/>
          <w:szCs w:val="28"/>
          <w:lang w:val="en-US"/>
        </w:rPr>
        <w:t xml:space="preserve"> ,</w:t>
      </w:r>
      <w:proofErr w:type="gramEnd"/>
      <w:r w:rsidRPr="00770845">
        <w:rPr>
          <w:rFonts w:ascii="Times New Roman" w:hAnsi="Times New Roman"/>
          <w:bCs/>
          <w:sz w:val="28"/>
          <w:szCs w:val="28"/>
          <w:lang w:val="en-US"/>
        </w:rPr>
        <w:t xml:space="preserve"> </w:t>
      </w:r>
      <w:r w:rsidRPr="00770845">
        <w:rPr>
          <w:rFonts w:ascii="Times New Roman" w:hAnsi="Times New Roman"/>
          <w:sz w:val="28"/>
          <w:szCs w:val="28"/>
          <w:shd w:val="clear" w:color="auto" w:fill="FFFFFF"/>
          <w:lang w:val="en-US"/>
        </w:rPr>
        <w:t xml:space="preserve">ISBN </w:t>
      </w:r>
      <w:r w:rsidRPr="00770845">
        <w:rPr>
          <w:rFonts w:ascii="Times New Roman" w:hAnsi="Times New Roman"/>
          <w:sz w:val="28"/>
          <w:szCs w:val="28"/>
          <w:lang w:val="en-US"/>
        </w:rPr>
        <w:t>978-5-907676-13-8</w:t>
      </w:r>
      <w:r w:rsidRPr="00770845">
        <w:rPr>
          <w:rFonts w:ascii="Times New Roman" w:hAnsi="Times New Roman"/>
          <w:bCs/>
          <w:sz w:val="28"/>
          <w:szCs w:val="28"/>
          <w:lang w:val="en-US"/>
        </w:rPr>
        <w:t xml:space="preserve"> </w:t>
      </w:r>
      <w:hyperlink r:id="rId11" w:history="1">
        <w:r w:rsidRPr="00770845">
          <w:rPr>
            <w:rStyle w:val="ad"/>
            <w:rFonts w:ascii="Times New Roman" w:hAnsi="Times New Roman"/>
            <w:bCs/>
            <w:sz w:val="28"/>
            <w:szCs w:val="28"/>
            <w:lang w:val="en-US"/>
          </w:rPr>
          <w:t>https://catalog.inforeg.ru/Inet/GetEzineByID/346177</w:t>
        </w:r>
      </w:hyperlink>
      <w:r w:rsidRPr="00770845">
        <w:rPr>
          <w:rFonts w:ascii="Times New Roman" w:hAnsi="Times New Roman"/>
          <w:bCs/>
          <w:sz w:val="28"/>
          <w:szCs w:val="28"/>
          <w:lang w:val="en-US"/>
        </w:rPr>
        <w:t xml:space="preserve"> </w:t>
      </w:r>
    </w:p>
    <w:p w:rsidR="00526503" w:rsidRPr="00770845" w:rsidRDefault="00526503" w:rsidP="00526503">
      <w:pPr>
        <w:spacing w:after="0" w:line="240" w:lineRule="auto"/>
        <w:ind w:firstLine="709"/>
        <w:jc w:val="both"/>
        <w:rPr>
          <w:rStyle w:val="ad"/>
          <w:rFonts w:ascii="Times New Roman" w:hAnsi="Times New Roman"/>
          <w:sz w:val="28"/>
          <w:szCs w:val="28"/>
          <w:lang w:val="en-US"/>
        </w:rPr>
      </w:pPr>
      <w:r w:rsidRPr="00770845">
        <w:rPr>
          <w:rFonts w:ascii="Times New Roman" w:hAnsi="Times New Roman"/>
          <w:bCs/>
          <w:sz w:val="28"/>
          <w:szCs w:val="28"/>
        </w:rPr>
        <w:t xml:space="preserve">5) </w:t>
      </w:r>
      <w:proofErr w:type="spellStart"/>
      <w:r w:rsidRPr="00770845">
        <w:rPr>
          <w:rFonts w:ascii="Times New Roman" w:hAnsi="Times New Roman"/>
          <w:bCs/>
          <w:sz w:val="28"/>
          <w:szCs w:val="28"/>
        </w:rPr>
        <w:t>Косикова</w:t>
      </w:r>
      <w:proofErr w:type="spellEnd"/>
      <w:r w:rsidRPr="00770845">
        <w:rPr>
          <w:rFonts w:ascii="Times New Roman" w:hAnsi="Times New Roman"/>
          <w:bCs/>
          <w:sz w:val="28"/>
          <w:szCs w:val="28"/>
        </w:rPr>
        <w:t xml:space="preserve"> С. В.  </w:t>
      </w:r>
      <w:r w:rsidRPr="00770845">
        <w:rPr>
          <w:rFonts w:ascii="Times New Roman" w:hAnsi="Times New Roman"/>
          <w:sz w:val="28"/>
          <w:szCs w:val="28"/>
          <w:shd w:val="clear" w:color="auto" w:fill="FFFFFF"/>
        </w:rPr>
        <w:t xml:space="preserve">Музейная картотека к внеурочным занятиям по краеведению с младшими </w:t>
      </w:r>
      <w:proofErr w:type="gramStart"/>
      <w:r w:rsidRPr="00770845">
        <w:rPr>
          <w:rFonts w:ascii="Times New Roman" w:hAnsi="Times New Roman"/>
          <w:sz w:val="28"/>
          <w:szCs w:val="28"/>
          <w:shd w:val="clear" w:color="auto" w:fill="FFFFFF"/>
        </w:rPr>
        <w:t>школьниками :</w:t>
      </w:r>
      <w:proofErr w:type="gramEnd"/>
      <w:r w:rsidRPr="00770845">
        <w:rPr>
          <w:rFonts w:ascii="Times New Roman" w:hAnsi="Times New Roman"/>
          <w:sz w:val="28"/>
          <w:szCs w:val="28"/>
          <w:shd w:val="clear" w:color="auto" w:fill="FFFFFF"/>
        </w:rPr>
        <w:t xml:space="preserve"> учебно-методическое пособие / С.В. </w:t>
      </w:r>
      <w:proofErr w:type="spellStart"/>
      <w:r w:rsidRPr="00770845">
        <w:rPr>
          <w:rFonts w:ascii="Times New Roman" w:hAnsi="Times New Roman"/>
          <w:sz w:val="28"/>
          <w:szCs w:val="28"/>
          <w:shd w:val="clear" w:color="auto" w:fill="FFFFFF"/>
        </w:rPr>
        <w:t>Косикова</w:t>
      </w:r>
      <w:proofErr w:type="spellEnd"/>
      <w:r w:rsidRPr="00770845">
        <w:rPr>
          <w:rFonts w:ascii="Times New Roman" w:hAnsi="Times New Roman"/>
          <w:sz w:val="28"/>
          <w:szCs w:val="28"/>
          <w:shd w:val="clear" w:color="auto" w:fill="FFFFFF"/>
        </w:rPr>
        <w:t xml:space="preserve">, А.А. </w:t>
      </w:r>
      <w:proofErr w:type="spellStart"/>
      <w:r w:rsidRPr="00770845">
        <w:rPr>
          <w:rFonts w:ascii="Times New Roman" w:hAnsi="Times New Roman"/>
          <w:sz w:val="28"/>
          <w:szCs w:val="28"/>
          <w:shd w:val="clear" w:color="auto" w:fill="FFFFFF"/>
        </w:rPr>
        <w:t>Бывальцева</w:t>
      </w:r>
      <w:proofErr w:type="spellEnd"/>
      <w:r w:rsidRPr="00770845">
        <w:rPr>
          <w:rFonts w:ascii="Times New Roman" w:hAnsi="Times New Roman"/>
          <w:sz w:val="28"/>
          <w:szCs w:val="28"/>
          <w:shd w:val="clear" w:color="auto" w:fill="FFFFFF"/>
        </w:rPr>
        <w:t xml:space="preserve">, Е.П. Гущина [и др.] ; </w:t>
      </w:r>
      <w:proofErr w:type="spellStart"/>
      <w:r w:rsidRPr="00770845">
        <w:rPr>
          <w:rFonts w:ascii="Times New Roman" w:hAnsi="Times New Roman"/>
          <w:sz w:val="28"/>
          <w:szCs w:val="28"/>
          <w:shd w:val="clear" w:color="auto" w:fill="FFFFFF"/>
        </w:rPr>
        <w:t>Пермcкий</w:t>
      </w:r>
      <w:proofErr w:type="spellEnd"/>
      <w:r w:rsidRPr="00770845">
        <w:rPr>
          <w:rFonts w:ascii="Times New Roman" w:hAnsi="Times New Roman"/>
          <w:sz w:val="28"/>
          <w:szCs w:val="28"/>
          <w:shd w:val="clear" w:color="auto" w:fill="FFFFFF"/>
        </w:rPr>
        <w:t xml:space="preserve"> государственный гуманитарно-педагогический университет. – Пермь, 2024. - 73 с. </w:t>
      </w:r>
      <w:hyperlink r:id="rId12" w:history="1">
        <w:r w:rsidRPr="00770845">
          <w:rPr>
            <w:rStyle w:val="ad"/>
            <w:rFonts w:ascii="Times New Roman" w:hAnsi="Times New Roman"/>
            <w:sz w:val="28"/>
            <w:szCs w:val="28"/>
            <w:shd w:val="clear" w:color="auto" w:fill="FFFFFF"/>
            <w:lang w:val="en-US"/>
          </w:rPr>
          <w:t>https://www.elibrary.ru/item.asp?id=82176111</w:t>
        </w:r>
      </w:hyperlink>
      <w:r w:rsidRPr="00770845">
        <w:rPr>
          <w:rFonts w:ascii="Times New Roman" w:hAnsi="Times New Roman"/>
          <w:sz w:val="28"/>
          <w:szCs w:val="28"/>
          <w:shd w:val="clear" w:color="auto" w:fill="FFFFFF"/>
          <w:lang w:val="en-US"/>
        </w:rPr>
        <w:t xml:space="preserve">    ISBN 978-5-907676-15-2 </w:t>
      </w:r>
      <w:hyperlink r:id="rId13" w:history="1">
        <w:r w:rsidRPr="00770845">
          <w:rPr>
            <w:rStyle w:val="ad"/>
            <w:rFonts w:ascii="Times New Roman" w:hAnsi="Times New Roman"/>
            <w:sz w:val="28"/>
            <w:szCs w:val="28"/>
            <w:lang w:val="en-US"/>
          </w:rPr>
          <w:t>https://catalog.inforeg.ru/Inet/GetEzineByID/346687</w:t>
        </w:r>
      </w:hyperlink>
    </w:p>
    <w:p w:rsidR="00526503" w:rsidRPr="00770845" w:rsidRDefault="00AD19F5" w:rsidP="00253732">
      <w:pPr>
        <w:spacing w:after="0" w:line="240" w:lineRule="auto"/>
        <w:ind w:firstLine="709"/>
        <w:jc w:val="both"/>
        <w:rPr>
          <w:rFonts w:ascii="Times New Roman" w:hAnsi="Times New Roman"/>
          <w:sz w:val="28"/>
          <w:szCs w:val="28"/>
        </w:rPr>
      </w:pPr>
      <w:r w:rsidRPr="00770845">
        <w:rPr>
          <w:rStyle w:val="ad"/>
          <w:rFonts w:ascii="Times New Roman" w:hAnsi="Times New Roman"/>
          <w:color w:val="auto"/>
          <w:sz w:val="28"/>
          <w:szCs w:val="28"/>
          <w:u w:val="none"/>
        </w:rPr>
        <w:t xml:space="preserve">Подготовлены (но не изданы) пособия у Шабалиной О. В., </w:t>
      </w:r>
      <w:proofErr w:type="spellStart"/>
      <w:r w:rsidRPr="00770845">
        <w:rPr>
          <w:rStyle w:val="ad"/>
          <w:rFonts w:ascii="Times New Roman" w:hAnsi="Times New Roman"/>
          <w:color w:val="auto"/>
          <w:sz w:val="28"/>
          <w:szCs w:val="28"/>
          <w:u w:val="none"/>
        </w:rPr>
        <w:t>Скриповой</w:t>
      </w:r>
      <w:proofErr w:type="spellEnd"/>
      <w:r w:rsidRPr="00770845">
        <w:rPr>
          <w:rStyle w:val="ad"/>
          <w:rFonts w:ascii="Times New Roman" w:hAnsi="Times New Roman"/>
          <w:color w:val="auto"/>
          <w:sz w:val="28"/>
          <w:szCs w:val="28"/>
          <w:u w:val="none"/>
        </w:rPr>
        <w:t xml:space="preserve"> Ю. Ю., Зверевой Ю. В., </w:t>
      </w:r>
      <w:proofErr w:type="spellStart"/>
      <w:r w:rsidRPr="00770845">
        <w:rPr>
          <w:rStyle w:val="ad"/>
          <w:rFonts w:ascii="Times New Roman" w:hAnsi="Times New Roman"/>
          <w:color w:val="auto"/>
          <w:sz w:val="28"/>
          <w:szCs w:val="28"/>
          <w:u w:val="none"/>
        </w:rPr>
        <w:t>Селькиной</w:t>
      </w:r>
      <w:proofErr w:type="spellEnd"/>
      <w:r w:rsidRPr="00770845">
        <w:rPr>
          <w:rStyle w:val="ad"/>
          <w:rFonts w:ascii="Times New Roman" w:hAnsi="Times New Roman"/>
          <w:color w:val="auto"/>
          <w:sz w:val="28"/>
          <w:szCs w:val="28"/>
          <w:u w:val="none"/>
        </w:rPr>
        <w:t xml:space="preserve"> Л. В., Худяковой М. А.</w:t>
      </w:r>
      <w:r w:rsidR="00253732" w:rsidRPr="00770845">
        <w:rPr>
          <w:rStyle w:val="ad"/>
          <w:rFonts w:ascii="Times New Roman" w:hAnsi="Times New Roman"/>
          <w:color w:val="auto"/>
          <w:sz w:val="28"/>
          <w:szCs w:val="28"/>
          <w:u w:val="none"/>
        </w:rPr>
        <w:t xml:space="preserve"> (перенос на 2025 – 2026 учебный год).</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Отмечая положительные стороны проводимой на факультете научной работы, нельзя не обратить внимания на те её характеристики, которые требуют улучшения:</w:t>
      </w:r>
    </w:p>
    <w:p w:rsidR="00E741CA" w:rsidRPr="00770845" w:rsidRDefault="00E741CA" w:rsidP="00286CCE">
      <w:pPr>
        <w:pStyle w:val="11"/>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i/>
          <w:sz w:val="28"/>
          <w:szCs w:val="28"/>
        </w:rPr>
      </w:pPr>
      <w:r w:rsidRPr="00770845">
        <w:rPr>
          <w:rFonts w:ascii="Times New Roman" w:hAnsi="Times New Roman"/>
          <w:i/>
          <w:sz w:val="28"/>
          <w:szCs w:val="28"/>
        </w:rPr>
        <w:t>неравномерная вовлеченность профессорско-преподавательского состава факультета в научно-исследовательскую деятельность;</w:t>
      </w:r>
    </w:p>
    <w:p w:rsidR="00E741CA" w:rsidRPr="00770845" w:rsidRDefault="00E741CA" w:rsidP="00286CCE">
      <w:pPr>
        <w:pStyle w:val="11"/>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i/>
          <w:sz w:val="28"/>
          <w:szCs w:val="28"/>
        </w:rPr>
      </w:pPr>
      <w:r w:rsidRPr="00770845">
        <w:rPr>
          <w:rFonts w:ascii="Times New Roman" w:hAnsi="Times New Roman"/>
          <w:i/>
          <w:sz w:val="28"/>
          <w:szCs w:val="28"/>
        </w:rPr>
        <w:t>отсутствие публикаций уровня ВАК у ряда преподавателей;</w:t>
      </w:r>
    </w:p>
    <w:p w:rsidR="00E741CA" w:rsidRPr="00770845" w:rsidRDefault="00E741CA" w:rsidP="00286CCE">
      <w:pPr>
        <w:pStyle w:val="11"/>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i/>
          <w:sz w:val="28"/>
          <w:szCs w:val="28"/>
        </w:rPr>
      </w:pPr>
      <w:r w:rsidRPr="00770845">
        <w:rPr>
          <w:rFonts w:ascii="Times New Roman" w:hAnsi="Times New Roman"/>
          <w:i/>
          <w:sz w:val="28"/>
          <w:szCs w:val="28"/>
        </w:rPr>
        <w:t>неравномерное</w:t>
      </w:r>
      <w:r w:rsidR="00526503" w:rsidRPr="00770845">
        <w:rPr>
          <w:rFonts w:ascii="Times New Roman" w:hAnsi="Times New Roman"/>
          <w:i/>
          <w:sz w:val="28"/>
          <w:szCs w:val="28"/>
        </w:rPr>
        <w:t xml:space="preserve"> и </w:t>
      </w:r>
      <w:proofErr w:type="gramStart"/>
      <w:r w:rsidR="00526503" w:rsidRPr="00770845">
        <w:rPr>
          <w:rFonts w:ascii="Times New Roman" w:hAnsi="Times New Roman"/>
          <w:i/>
          <w:sz w:val="28"/>
          <w:szCs w:val="28"/>
        </w:rPr>
        <w:t xml:space="preserve">незначительное </w:t>
      </w:r>
      <w:r w:rsidRPr="00770845">
        <w:rPr>
          <w:rFonts w:ascii="Times New Roman" w:hAnsi="Times New Roman"/>
          <w:i/>
          <w:sz w:val="28"/>
          <w:szCs w:val="28"/>
        </w:rPr>
        <w:t xml:space="preserve"> участие</w:t>
      </w:r>
      <w:proofErr w:type="gramEnd"/>
      <w:r w:rsidRPr="00770845">
        <w:rPr>
          <w:rFonts w:ascii="Times New Roman" w:hAnsi="Times New Roman"/>
          <w:i/>
          <w:sz w:val="28"/>
          <w:szCs w:val="28"/>
        </w:rPr>
        <w:t xml:space="preserve"> преподавателей в создании монографий, учебных пособий;</w:t>
      </w:r>
    </w:p>
    <w:p w:rsidR="00E741CA" w:rsidRPr="00770845" w:rsidRDefault="00E741CA" w:rsidP="00286CCE">
      <w:pPr>
        <w:pStyle w:val="11"/>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i/>
          <w:sz w:val="28"/>
          <w:szCs w:val="28"/>
        </w:rPr>
      </w:pPr>
      <w:r w:rsidRPr="00770845">
        <w:rPr>
          <w:rFonts w:ascii="Times New Roman" w:hAnsi="Times New Roman"/>
          <w:i/>
          <w:sz w:val="28"/>
          <w:szCs w:val="28"/>
        </w:rPr>
        <w:t>ограниченность связей и взаимодействий с зарубежными научными школами, коллективами, отдельными учеными;</w:t>
      </w:r>
    </w:p>
    <w:p w:rsidR="00E741CA" w:rsidRPr="00770845" w:rsidRDefault="00E741CA" w:rsidP="00286CCE">
      <w:pPr>
        <w:pStyle w:val="11"/>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i/>
          <w:sz w:val="28"/>
          <w:szCs w:val="28"/>
        </w:rPr>
      </w:pPr>
      <w:r w:rsidRPr="00770845">
        <w:rPr>
          <w:rFonts w:ascii="Times New Roman" w:hAnsi="Times New Roman"/>
          <w:i/>
          <w:sz w:val="28"/>
          <w:szCs w:val="28"/>
        </w:rPr>
        <w:t>отсутствие на факультете штатных докторов наук.</w:t>
      </w:r>
    </w:p>
    <w:p w:rsidR="00E741CA" w:rsidRPr="00770845" w:rsidRDefault="00E741CA" w:rsidP="00286CCE">
      <w:pPr>
        <w:pStyle w:val="32"/>
        <w:ind w:left="0" w:firstLine="709"/>
        <w:jc w:val="both"/>
        <w:rPr>
          <w:sz w:val="28"/>
          <w:szCs w:val="28"/>
        </w:rPr>
      </w:pPr>
      <w:r w:rsidRPr="00770845">
        <w:rPr>
          <w:sz w:val="28"/>
          <w:szCs w:val="28"/>
        </w:rPr>
        <w:t xml:space="preserve">На факультете значительное внимание уделяется вовлечению студентов в научное исследование, прежде всего посредством участия в работе студенческого научного общества.  Появление должности заместителя декана по НИР в административном аппарате факультета позволило достичь позитивных изменений в данном виде деятельности обучающихся – увеличилось число публикаций, выступлений на конференциях (в том числе международных), участия в конкурсах научной направленности. Стали традиционными всероссийская с международным участием методическая олимпиада (с 2019 г), которую проводит факультет для студентов-бакалавров, обучающихся по направлению </w:t>
      </w:r>
      <w:proofErr w:type="gramStart"/>
      <w:r w:rsidRPr="00770845">
        <w:rPr>
          <w:sz w:val="28"/>
          <w:szCs w:val="28"/>
        </w:rPr>
        <w:t xml:space="preserve">Начальное  </w:t>
      </w:r>
      <w:r w:rsidRPr="00770845">
        <w:rPr>
          <w:sz w:val="28"/>
          <w:szCs w:val="28"/>
        </w:rPr>
        <w:lastRenderedPageBreak/>
        <w:t>образование</w:t>
      </w:r>
      <w:proofErr w:type="gramEnd"/>
      <w:r w:rsidRPr="00770845">
        <w:rPr>
          <w:sz w:val="28"/>
          <w:szCs w:val="28"/>
        </w:rPr>
        <w:t xml:space="preserve">  и  Открытый конкурс ВКР для выпускников </w:t>
      </w:r>
      <w:proofErr w:type="spellStart"/>
      <w:r w:rsidRPr="00770845">
        <w:rPr>
          <w:sz w:val="28"/>
          <w:szCs w:val="28"/>
        </w:rPr>
        <w:t>бакалавриата</w:t>
      </w:r>
      <w:proofErr w:type="spellEnd"/>
      <w:r w:rsidRPr="00770845">
        <w:rPr>
          <w:sz w:val="28"/>
          <w:szCs w:val="28"/>
        </w:rPr>
        <w:t xml:space="preserve"> и магистратуры (по направлениям программ, которые реализует наш факультет). Год от года расширяется география участников этих конкурсов, что подтверждает их высокий статус, признание педагогическим сообществом высшей педагогической школы и способствует укреплению связей факультета, в том числе международных (с Республикой </w:t>
      </w:r>
      <w:proofErr w:type="gramStart"/>
      <w:r w:rsidRPr="00770845">
        <w:rPr>
          <w:sz w:val="28"/>
          <w:szCs w:val="28"/>
        </w:rPr>
        <w:t>Казахстан,  Беларусью</w:t>
      </w:r>
      <w:proofErr w:type="gramEnd"/>
      <w:r w:rsidRPr="00770845">
        <w:rPr>
          <w:sz w:val="28"/>
          <w:szCs w:val="28"/>
        </w:rPr>
        <w:t xml:space="preserve"> и Таджикистаном).  Вызывает удовлетворение тот факт, что большая часть преподавателей факультета вовлечены в эту деятельность – оказывают помощь студентам в подготовке докладов, написании научных статей, мотивируют на участие в конкурсах научной направленности, оказывают методическую помощь. Как результат, заметное число участий студентов с докладами на конференциях различного уровня</w:t>
      </w:r>
      <w:r w:rsidR="00B21647" w:rsidRPr="00770845">
        <w:rPr>
          <w:sz w:val="28"/>
          <w:szCs w:val="28"/>
        </w:rPr>
        <w:t xml:space="preserve"> (30 конференций)</w:t>
      </w:r>
      <w:r w:rsidRPr="00770845">
        <w:rPr>
          <w:sz w:val="28"/>
          <w:szCs w:val="28"/>
        </w:rPr>
        <w:t>, увеличение числа студенческих публикаций</w:t>
      </w:r>
      <w:r w:rsidR="00B21647" w:rsidRPr="00770845">
        <w:rPr>
          <w:sz w:val="28"/>
          <w:szCs w:val="28"/>
        </w:rPr>
        <w:t xml:space="preserve"> (68 публикаций)</w:t>
      </w:r>
      <w:r w:rsidRPr="00770845">
        <w:rPr>
          <w:sz w:val="28"/>
          <w:szCs w:val="28"/>
        </w:rPr>
        <w:t xml:space="preserve">.  Студенты активно участвуют в конкурсах и олимпиадах разного уровня – общее число </w:t>
      </w:r>
      <w:r w:rsidR="00B21647" w:rsidRPr="00770845">
        <w:rPr>
          <w:sz w:val="28"/>
          <w:szCs w:val="28"/>
        </w:rPr>
        <w:t>27</w:t>
      </w:r>
      <w:r w:rsidRPr="00770845">
        <w:rPr>
          <w:sz w:val="28"/>
          <w:szCs w:val="28"/>
        </w:rPr>
        <w:t xml:space="preserve">. В прошедшем учебном году, выполняя программу развития факультета, было возобновлено проведение совместных НПК (с ОО г. Перми – </w:t>
      </w:r>
      <w:r w:rsidR="00B21647" w:rsidRPr="00770845">
        <w:rPr>
          <w:sz w:val="28"/>
          <w:szCs w:val="28"/>
        </w:rPr>
        <w:t>лицей 10</w:t>
      </w:r>
      <w:r w:rsidRPr="00770845">
        <w:rPr>
          <w:sz w:val="28"/>
          <w:szCs w:val="28"/>
        </w:rPr>
        <w:t>).</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Таким образом, научная работа студентов представляется довольно продуктивной, однако и в ее организации есть позиции, требующие улучшения. Отметим их: </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необходимо увеличить публикационную активность студентов ОЗО (</w:t>
      </w:r>
      <w:proofErr w:type="spellStart"/>
      <w:r w:rsidRPr="00770845">
        <w:rPr>
          <w:rFonts w:ascii="Times New Roman" w:hAnsi="Times New Roman"/>
          <w:sz w:val="28"/>
          <w:szCs w:val="28"/>
        </w:rPr>
        <w:t>бакалавриат</w:t>
      </w:r>
      <w:proofErr w:type="spellEnd"/>
      <w:r w:rsidRPr="00770845">
        <w:rPr>
          <w:rFonts w:ascii="Times New Roman" w:hAnsi="Times New Roman"/>
          <w:sz w:val="28"/>
          <w:szCs w:val="28"/>
        </w:rPr>
        <w:t xml:space="preserve">) и участие их в конференциях разного уровня; </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привлекать к планированию и организации работы СНО собственно студентов (сегодня активность проявляют преимущественно преподаватели, в особенной степени замдекана по НИР, студенты в этой работе скорее исполнители, чем инициаторы);</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придать новый импульс   практике проведения НПК совместно с образовательными организациями г. Перми и ПК в рамках </w:t>
      </w:r>
      <w:proofErr w:type="spellStart"/>
      <w:r w:rsidRPr="00770845">
        <w:rPr>
          <w:rFonts w:ascii="Times New Roman" w:hAnsi="Times New Roman"/>
          <w:sz w:val="28"/>
          <w:szCs w:val="28"/>
        </w:rPr>
        <w:t>профориентационной</w:t>
      </w:r>
      <w:proofErr w:type="spellEnd"/>
      <w:r w:rsidRPr="00770845">
        <w:rPr>
          <w:rFonts w:ascii="Times New Roman" w:hAnsi="Times New Roman"/>
          <w:sz w:val="28"/>
          <w:szCs w:val="28"/>
        </w:rPr>
        <w:t xml:space="preserve"> работы (учителя, студенты, преподаватели);</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предусмотреть возможность участия студентов (например, обучающихся в магистратуре) к работе в грантах, проектах, </w:t>
      </w:r>
      <w:proofErr w:type="spellStart"/>
      <w:r w:rsidRPr="00770845">
        <w:rPr>
          <w:rFonts w:ascii="Times New Roman" w:hAnsi="Times New Roman"/>
          <w:sz w:val="28"/>
          <w:szCs w:val="28"/>
        </w:rPr>
        <w:t>госзаданиях</w:t>
      </w:r>
      <w:proofErr w:type="spellEnd"/>
      <w:r w:rsidRPr="00770845">
        <w:rPr>
          <w:rFonts w:ascii="Times New Roman" w:hAnsi="Times New Roman"/>
          <w:sz w:val="28"/>
          <w:szCs w:val="28"/>
        </w:rPr>
        <w:t xml:space="preserve"> (совместно с ППС факультета).  </w:t>
      </w:r>
    </w:p>
    <w:p w:rsidR="00E741CA" w:rsidRPr="00770845" w:rsidRDefault="00253732" w:rsidP="00286CCE">
      <w:pPr>
        <w:shd w:val="clear" w:color="auto" w:fill="FFFFFF"/>
        <w:spacing w:after="0" w:line="240" w:lineRule="auto"/>
        <w:ind w:firstLine="709"/>
        <w:jc w:val="both"/>
        <w:rPr>
          <w:rFonts w:ascii="Times New Roman" w:hAnsi="Times New Roman"/>
          <w:sz w:val="28"/>
          <w:szCs w:val="28"/>
        </w:rPr>
      </w:pPr>
      <w:r w:rsidRPr="00770845">
        <w:rPr>
          <w:rFonts w:ascii="Times New Roman" w:eastAsia="Times New Roman" w:hAnsi="Times New Roman"/>
          <w:b/>
          <w:bCs/>
          <w:spacing w:val="-2"/>
          <w:sz w:val="28"/>
          <w:szCs w:val="28"/>
        </w:rPr>
        <w:t>7</w:t>
      </w:r>
      <w:r w:rsidR="00E741CA" w:rsidRPr="00770845">
        <w:rPr>
          <w:rFonts w:ascii="Times New Roman" w:eastAsia="Times New Roman" w:hAnsi="Times New Roman"/>
          <w:b/>
          <w:bCs/>
          <w:spacing w:val="-2"/>
          <w:sz w:val="28"/>
          <w:szCs w:val="28"/>
        </w:rPr>
        <w:t xml:space="preserve">. Воспитательная работа. </w:t>
      </w:r>
      <w:r w:rsidR="00E741CA" w:rsidRPr="00770845">
        <w:rPr>
          <w:rFonts w:ascii="Times New Roman" w:eastAsia="Times New Roman" w:hAnsi="Times New Roman"/>
          <w:bCs/>
          <w:spacing w:val="-2"/>
          <w:sz w:val="28"/>
          <w:szCs w:val="28"/>
        </w:rPr>
        <w:t xml:space="preserve">Структура и содержание воспитательной работы на факультете определяется Рабочей Программой и Комплексным планом воспитательной работы, которые проходят обсуждение </w:t>
      </w:r>
      <w:proofErr w:type="gramStart"/>
      <w:r w:rsidR="00E741CA" w:rsidRPr="00770845">
        <w:rPr>
          <w:rFonts w:ascii="Times New Roman" w:eastAsia="Times New Roman" w:hAnsi="Times New Roman"/>
          <w:bCs/>
          <w:spacing w:val="-2"/>
          <w:sz w:val="28"/>
          <w:szCs w:val="28"/>
        </w:rPr>
        <w:t>и  утверждаются</w:t>
      </w:r>
      <w:proofErr w:type="gramEnd"/>
      <w:r w:rsidR="00E741CA" w:rsidRPr="00770845">
        <w:rPr>
          <w:rFonts w:ascii="Times New Roman" w:eastAsia="Times New Roman" w:hAnsi="Times New Roman"/>
          <w:bCs/>
          <w:spacing w:val="-2"/>
          <w:sz w:val="28"/>
          <w:szCs w:val="28"/>
        </w:rPr>
        <w:t xml:space="preserve"> на Ученом совете факультета в начале учебного года. Заместителем декана по воспитательной работе в прошедшем учебном году являлась доцент кафедры </w:t>
      </w:r>
      <w:proofErr w:type="spellStart"/>
      <w:r w:rsidR="00E741CA" w:rsidRPr="00770845">
        <w:rPr>
          <w:rFonts w:ascii="Times New Roman" w:eastAsia="Times New Roman" w:hAnsi="Times New Roman"/>
          <w:bCs/>
          <w:spacing w:val="-2"/>
          <w:sz w:val="28"/>
          <w:szCs w:val="28"/>
        </w:rPr>
        <w:t>ТиТОВМШ</w:t>
      </w:r>
      <w:proofErr w:type="spellEnd"/>
      <w:r w:rsidR="00E741CA" w:rsidRPr="00770845">
        <w:rPr>
          <w:rFonts w:ascii="Times New Roman" w:eastAsia="Times New Roman" w:hAnsi="Times New Roman"/>
          <w:bCs/>
          <w:spacing w:val="-2"/>
          <w:sz w:val="28"/>
          <w:szCs w:val="28"/>
        </w:rPr>
        <w:t xml:space="preserve"> Е. В. Иванова. </w:t>
      </w:r>
      <w:r w:rsidR="00E741CA" w:rsidRPr="00770845">
        <w:rPr>
          <w:rFonts w:ascii="Times New Roman" w:hAnsi="Times New Roman"/>
          <w:sz w:val="28"/>
          <w:szCs w:val="28"/>
        </w:rPr>
        <w:t xml:space="preserve">Воспитательная работа реализуется посредством мероприятий (общевузовских и факультетских) в рамках ряда направлений – патриотическое, духовно-нравственное, научно-исследовательское, профессионализирующее, культурно-просветительское, физкультурно-оздоровительное, развитие </w:t>
      </w:r>
      <w:r w:rsidR="00E741CA" w:rsidRPr="00770845">
        <w:rPr>
          <w:rFonts w:ascii="Times New Roman" w:hAnsi="Times New Roman"/>
          <w:sz w:val="28"/>
          <w:szCs w:val="28"/>
        </w:rPr>
        <w:lastRenderedPageBreak/>
        <w:t xml:space="preserve">студенческого самоуправления, волонтерское, </w:t>
      </w:r>
      <w:proofErr w:type="spellStart"/>
      <w:r w:rsidR="00E741CA" w:rsidRPr="00770845">
        <w:rPr>
          <w:rFonts w:ascii="Times New Roman" w:hAnsi="Times New Roman"/>
          <w:sz w:val="28"/>
          <w:szCs w:val="28"/>
        </w:rPr>
        <w:t>медиадеятельность</w:t>
      </w:r>
      <w:proofErr w:type="spellEnd"/>
      <w:r w:rsidR="00E741CA" w:rsidRPr="00770845">
        <w:rPr>
          <w:rFonts w:ascii="Times New Roman" w:hAnsi="Times New Roman"/>
          <w:sz w:val="28"/>
          <w:szCs w:val="28"/>
        </w:rPr>
        <w:t xml:space="preserve">, художественно-творческое, экологическое, предупреждение деструктивного поведения в студенческой среде.  </w:t>
      </w:r>
    </w:p>
    <w:p w:rsidR="00F100CF" w:rsidRPr="00770845" w:rsidRDefault="00E741CA" w:rsidP="00286CCE">
      <w:pPr>
        <w:pStyle w:val="21"/>
        <w:shd w:val="clear" w:color="auto" w:fill="FFFFFF"/>
        <w:tabs>
          <w:tab w:val="left" w:pos="709"/>
        </w:tabs>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Приоритетным направлением в воспитательной работе факультете традиционно является создание профессионализирующей среды. Ежегодно студенты разных курсов принимают участие в качестве членов жюри в НПК учеников начальной школы (гимназия 31), помогают в организации конференций, семинаров, которые проводит факультет для педагогов края, посещают мастер-классы и открытые уроки, встречаются с молодыми педагогами-выпускниками факультета, обсуждая вопросы адаптации к профессиональной деятельности и трудностей, которые возникают в этом период. На факультете функционирует Центр методической помощи выпускникам «ЛУЧ», план работы которого утверждается на Совете факультета в начале учебного года и реализуется через проведение семинаров, практикумов, круглых столов, где обсуждаются вопросы, актуальные для НОО и молодых педагогов – обучение детей с ООП (с ОВЗ и одаренных),  мониторинг образовательных результатов (предметных, </w:t>
      </w:r>
      <w:proofErr w:type="spellStart"/>
      <w:r w:rsidRPr="00770845">
        <w:rPr>
          <w:rFonts w:ascii="Times New Roman" w:hAnsi="Times New Roman"/>
          <w:sz w:val="28"/>
          <w:szCs w:val="28"/>
        </w:rPr>
        <w:t>метапредметных</w:t>
      </w:r>
      <w:proofErr w:type="spellEnd"/>
      <w:r w:rsidRPr="00770845">
        <w:rPr>
          <w:rFonts w:ascii="Times New Roman" w:hAnsi="Times New Roman"/>
          <w:sz w:val="28"/>
          <w:szCs w:val="28"/>
        </w:rPr>
        <w:t xml:space="preserve">, личностных), разработка индивидуальных образовательных программ и маршрутов, адаптированных рабочих программ, заданий на формирование функциональной грамотности учащихся и пр. Возникающие у выпускников затруднения в выполнении трудовых функций становятся предметом обсуждения на УМК факультета и основой для модернизации содержания учебных дисциплин. Такая работа позволила внести дополнения в учебный план – в них появились дисциплины, посвященные обучению первоклассников в адаптационный период, работе с родителями, обучению детей с особыми образовательными потребностями, работе со школьной документацией. Отметим, что </w:t>
      </w:r>
      <w:proofErr w:type="spellStart"/>
      <w:r w:rsidRPr="00770845">
        <w:rPr>
          <w:rFonts w:ascii="Times New Roman" w:hAnsi="Times New Roman"/>
          <w:sz w:val="28"/>
          <w:szCs w:val="28"/>
        </w:rPr>
        <w:t>профориентационная</w:t>
      </w:r>
      <w:proofErr w:type="spellEnd"/>
      <w:r w:rsidRPr="00770845">
        <w:rPr>
          <w:rFonts w:ascii="Times New Roman" w:hAnsi="Times New Roman"/>
          <w:sz w:val="28"/>
          <w:szCs w:val="28"/>
        </w:rPr>
        <w:t xml:space="preserve"> работа приносит свои плоды – свыше 80 процентов выпускников положительно </w:t>
      </w:r>
      <w:proofErr w:type="spellStart"/>
      <w:r w:rsidRPr="00770845">
        <w:rPr>
          <w:rFonts w:ascii="Times New Roman" w:hAnsi="Times New Roman"/>
          <w:sz w:val="28"/>
          <w:szCs w:val="28"/>
        </w:rPr>
        <w:t>самоопределены</w:t>
      </w:r>
      <w:proofErr w:type="spellEnd"/>
      <w:r w:rsidRPr="00770845">
        <w:rPr>
          <w:rFonts w:ascii="Times New Roman" w:hAnsi="Times New Roman"/>
          <w:sz w:val="28"/>
          <w:szCs w:val="28"/>
        </w:rPr>
        <w:t xml:space="preserve"> к профессиональной деятельности и трудоустраиваются преимущественно учителями начальных классов (например, выпуск </w:t>
      </w:r>
      <w:r w:rsidR="007A0164" w:rsidRPr="00770845">
        <w:rPr>
          <w:rFonts w:ascii="Times New Roman" w:hAnsi="Times New Roman"/>
          <w:sz w:val="28"/>
          <w:szCs w:val="28"/>
        </w:rPr>
        <w:t>2025</w:t>
      </w:r>
      <w:r w:rsidR="00A73D50" w:rsidRPr="00770845">
        <w:rPr>
          <w:rFonts w:ascii="Times New Roman" w:hAnsi="Times New Roman"/>
          <w:sz w:val="28"/>
          <w:szCs w:val="28"/>
        </w:rPr>
        <w:t xml:space="preserve"> г.</w:t>
      </w:r>
      <w:r w:rsidR="007A0164" w:rsidRPr="00770845">
        <w:rPr>
          <w:rFonts w:ascii="Times New Roman" w:hAnsi="Times New Roman"/>
          <w:sz w:val="28"/>
          <w:szCs w:val="28"/>
        </w:rPr>
        <w:t xml:space="preserve"> </w:t>
      </w:r>
      <w:r w:rsidR="00A73D50" w:rsidRPr="00770845">
        <w:rPr>
          <w:rFonts w:ascii="Times New Roman" w:hAnsi="Times New Roman"/>
          <w:sz w:val="28"/>
          <w:szCs w:val="28"/>
        </w:rPr>
        <w:t xml:space="preserve">на 01.09.2025 </w:t>
      </w:r>
      <w:r w:rsidR="00F571D8" w:rsidRPr="00770845">
        <w:rPr>
          <w:rFonts w:ascii="Times New Roman" w:hAnsi="Times New Roman"/>
          <w:sz w:val="28"/>
          <w:szCs w:val="28"/>
        </w:rPr>
        <w:t>– 86 % (на 01.10.2025 93,5)</w:t>
      </w:r>
      <w:r w:rsidR="007A0164" w:rsidRPr="00770845">
        <w:rPr>
          <w:rFonts w:ascii="Times New Roman" w:hAnsi="Times New Roman"/>
          <w:sz w:val="28"/>
          <w:szCs w:val="28"/>
        </w:rPr>
        <w:t xml:space="preserve"> </w:t>
      </w:r>
      <w:r w:rsidRPr="00770845">
        <w:rPr>
          <w:rFonts w:ascii="Times New Roman" w:hAnsi="Times New Roman"/>
          <w:sz w:val="28"/>
          <w:szCs w:val="28"/>
        </w:rPr>
        <w:t>2024 г – 94 %, выпуск 2023 г – 81 %, выпуск 2022 г – 89 %, выпуск 2021 г – 100 %, выпуск 2019 г – 92 %).</w:t>
      </w:r>
    </w:p>
    <w:p w:rsidR="00F100CF" w:rsidRPr="00770845" w:rsidRDefault="00E741CA" w:rsidP="00286CCE">
      <w:pPr>
        <w:pStyle w:val="21"/>
        <w:shd w:val="clear" w:color="auto" w:fill="FFFFFF"/>
        <w:tabs>
          <w:tab w:val="left" w:pos="709"/>
        </w:tabs>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Наряду с </w:t>
      </w:r>
      <w:proofErr w:type="spellStart"/>
      <w:r w:rsidRPr="00770845">
        <w:rPr>
          <w:rFonts w:ascii="Times New Roman" w:hAnsi="Times New Roman"/>
          <w:sz w:val="28"/>
          <w:szCs w:val="28"/>
        </w:rPr>
        <w:t>внеучебной</w:t>
      </w:r>
      <w:proofErr w:type="spellEnd"/>
      <w:r w:rsidRPr="00770845">
        <w:rPr>
          <w:rFonts w:ascii="Times New Roman" w:hAnsi="Times New Roman"/>
          <w:sz w:val="28"/>
          <w:szCs w:val="28"/>
        </w:rPr>
        <w:t xml:space="preserve"> профессионализирующей деятельностью, ведется работа по другим ключевым направлениям: развитие студенческого самоуправления, организация досуга и быта студентов, поддержание традиций факультета, трудоустройство выпускников, информационное сопровождение деятельности факультета</w:t>
      </w:r>
      <w:r w:rsidR="00A73D50" w:rsidRPr="00770845">
        <w:rPr>
          <w:rFonts w:ascii="Times New Roman" w:hAnsi="Times New Roman"/>
          <w:sz w:val="28"/>
          <w:szCs w:val="28"/>
        </w:rPr>
        <w:t xml:space="preserve"> (в отчетном учебном году </w:t>
      </w:r>
      <w:proofErr w:type="gramStart"/>
      <w:r w:rsidR="00A73D50" w:rsidRPr="00770845">
        <w:rPr>
          <w:rFonts w:ascii="Times New Roman" w:hAnsi="Times New Roman"/>
          <w:sz w:val="28"/>
          <w:szCs w:val="28"/>
        </w:rPr>
        <w:t xml:space="preserve">продолжал </w:t>
      </w:r>
      <w:r w:rsidRPr="00770845">
        <w:rPr>
          <w:rFonts w:ascii="Times New Roman" w:hAnsi="Times New Roman"/>
          <w:sz w:val="28"/>
          <w:szCs w:val="28"/>
        </w:rPr>
        <w:t xml:space="preserve"> работу</w:t>
      </w:r>
      <w:proofErr w:type="gramEnd"/>
      <w:r w:rsidRPr="00770845">
        <w:rPr>
          <w:rFonts w:ascii="Times New Roman" w:hAnsi="Times New Roman"/>
          <w:sz w:val="28"/>
          <w:szCs w:val="28"/>
        </w:rPr>
        <w:t xml:space="preserve"> факультетский </w:t>
      </w:r>
      <w:proofErr w:type="spellStart"/>
      <w:r w:rsidRPr="00770845">
        <w:rPr>
          <w:rFonts w:ascii="Times New Roman" w:hAnsi="Times New Roman"/>
          <w:sz w:val="28"/>
          <w:szCs w:val="28"/>
        </w:rPr>
        <w:t>медиацентр</w:t>
      </w:r>
      <w:proofErr w:type="spellEnd"/>
      <w:r w:rsidRPr="00770845">
        <w:rPr>
          <w:rFonts w:ascii="Times New Roman" w:hAnsi="Times New Roman"/>
          <w:sz w:val="28"/>
          <w:szCs w:val="28"/>
        </w:rPr>
        <w:t xml:space="preserve"> </w:t>
      </w:r>
      <w:r w:rsidR="007A0164" w:rsidRPr="00770845">
        <w:rPr>
          <w:rFonts w:ascii="Times New Roman" w:hAnsi="Times New Roman"/>
          <w:sz w:val="28"/>
          <w:szCs w:val="28"/>
        </w:rPr>
        <w:t>– руководила работой студентка 3</w:t>
      </w:r>
      <w:r w:rsidRPr="00770845">
        <w:rPr>
          <w:rFonts w:ascii="Times New Roman" w:hAnsi="Times New Roman"/>
          <w:sz w:val="28"/>
          <w:szCs w:val="28"/>
        </w:rPr>
        <w:t xml:space="preserve"> курса Власова Е.).</w:t>
      </w:r>
      <w:r w:rsidR="00195B40" w:rsidRPr="00770845">
        <w:rPr>
          <w:rFonts w:ascii="Times New Roman" w:hAnsi="Times New Roman"/>
          <w:sz w:val="28"/>
          <w:szCs w:val="28"/>
        </w:rPr>
        <w:t xml:space="preserve"> Кроме этого, </w:t>
      </w:r>
      <w:proofErr w:type="gramStart"/>
      <w:r w:rsidR="00195B40" w:rsidRPr="00770845">
        <w:rPr>
          <w:rFonts w:ascii="Times New Roman" w:hAnsi="Times New Roman"/>
          <w:sz w:val="28"/>
          <w:szCs w:val="28"/>
        </w:rPr>
        <w:t>проведены</w:t>
      </w:r>
      <w:r w:rsidR="00A73D50" w:rsidRPr="00770845">
        <w:rPr>
          <w:rFonts w:ascii="Times New Roman" w:hAnsi="Times New Roman"/>
          <w:sz w:val="28"/>
          <w:szCs w:val="28"/>
        </w:rPr>
        <w:t xml:space="preserve"> </w:t>
      </w:r>
      <w:r w:rsidR="00195B40" w:rsidRPr="00770845">
        <w:rPr>
          <w:rFonts w:ascii="Times New Roman" w:hAnsi="Times New Roman"/>
          <w:sz w:val="28"/>
          <w:szCs w:val="28"/>
        </w:rPr>
        <w:t xml:space="preserve"> мероприятия</w:t>
      </w:r>
      <w:proofErr w:type="gramEnd"/>
      <w:r w:rsidRPr="00770845">
        <w:rPr>
          <w:rFonts w:ascii="Times New Roman" w:hAnsi="Times New Roman"/>
          <w:sz w:val="28"/>
          <w:szCs w:val="28"/>
        </w:rPr>
        <w:t xml:space="preserve"> в рамках взаимодействия с психолого-педагогическими классами</w:t>
      </w:r>
      <w:r w:rsidR="00A73D50" w:rsidRPr="00770845">
        <w:rPr>
          <w:rFonts w:ascii="Times New Roman" w:hAnsi="Times New Roman"/>
          <w:sz w:val="28"/>
          <w:szCs w:val="28"/>
        </w:rPr>
        <w:t xml:space="preserve"> (день открытых дверей </w:t>
      </w:r>
      <w:r w:rsidR="00A73D50" w:rsidRPr="00770845">
        <w:rPr>
          <w:rFonts w:ascii="Times New Roman" w:hAnsi="Times New Roman"/>
          <w:sz w:val="28"/>
          <w:szCs w:val="28"/>
        </w:rPr>
        <w:lastRenderedPageBreak/>
        <w:t>факультете, конкурс эссе, программа дополнительного образования)</w:t>
      </w:r>
      <w:r w:rsidRPr="00770845">
        <w:rPr>
          <w:rFonts w:ascii="Times New Roman" w:hAnsi="Times New Roman"/>
          <w:sz w:val="28"/>
          <w:szCs w:val="28"/>
        </w:rPr>
        <w:t xml:space="preserve">. </w:t>
      </w:r>
      <w:r w:rsidR="003109BE" w:rsidRPr="00770845">
        <w:rPr>
          <w:rFonts w:ascii="Times New Roman" w:hAnsi="Times New Roman"/>
          <w:sz w:val="28"/>
          <w:szCs w:val="28"/>
        </w:rPr>
        <w:t>Представим основные мероприятия воспитательной работы более подробно.</w:t>
      </w:r>
    </w:p>
    <w:p w:rsidR="00B21647" w:rsidRPr="00770845" w:rsidRDefault="00B21647"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В рамках волонтерской деятельности проведено 3 мероприятия (включено около 20 студентов): </w:t>
      </w:r>
    </w:p>
    <w:p w:rsidR="00B21647" w:rsidRPr="00770845" w:rsidRDefault="00B21647"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23.10.2024:  студентка 3-го курса факультета Андреева Ксения участвовала в благотворительном проекте ПРОО фонда «Я помогаю детям» и присутствовала на проекте «</w:t>
      </w:r>
      <w:r w:rsidRPr="00770845">
        <w:rPr>
          <w:rFonts w:ascii="Times New Roman" w:hAnsi="Times New Roman"/>
          <w:sz w:val="28"/>
          <w:szCs w:val="28"/>
          <w:lang w:val="en-US"/>
        </w:rPr>
        <w:t>Atelier</w:t>
      </w:r>
      <w:r w:rsidRPr="00770845">
        <w:rPr>
          <w:rFonts w:ascii="Times New Roman" w:hAnsi="Times New Roman"/>
          <w:sz w:val="28"/>
          <w:szCs w:val="28"/>
        </w:rPr>
        <w:t xml:space="preserve"> 2.0», направленном на социальную адаптацию подопечных фонда: детей из нуждающихся многодетных, малоимущих и неблагополучных семей Пермского края.</w:t>
      </w:r>
    </w:p>
    <w:p w:rsidR="00B21647" w:rsidRPr="00770845" w:rsidRDefault="00B21647"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25.04.2025 – 27.04.2025 студенты 3-го и 2-го курса Андреева Ксения, Маркова Лера, Полякова Маша, Баталова Алиса, Осокина Елизавета, </w:t>
      </w:r>
      <w:proofErr w:type="spellStart"/>
      <w:r w:rsidRPr="00770845">
        <w:rPr>
          <w:rFonts w:ascii="Times New Roman" w:hAnsi="Times New Roman"/>
          <w:sz w:val="28"/>
          <w:szCs w:val="28"/>
        </w:rPr>
        <w:t>Полевщикова</w:t>
      </w:r>
      <w:proofErr w:type="spellEnd"/>
      <w:r w:rsidRPr="00770845">
        <w:rPr>
          <w:rFonts w:ascii="Times New Roman" w:hAnsi="Times New Roman"/>
          <w:sz w:val="28"/>
          <w:szCs w:val="28"/>
        </w:rPr>
        <w:t xml:space="preserve"> Анастасия, Ивановская Диана участвовали в акции: в магазине «Универсам. Лента» на ул. Борчанинова, 13 и рассказывали в течение дня о фонде «Я помогаю детям» и предлагали приобрести продукцию магазина в благотворительный бокс.</w:t>
      </w:r>
    </w:p>
    <w:p w:rsidR="00B21647" w:rsidRPr="00770845" w:rsidRDefault="00B21647"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28.05 2025 студенты 2-го курса Ванькова Ксения, Ванькова Софья, Клепова Ксения, Ивановская Диана, Осокина Елизавета, Попова Елизавета, Кайсина Юлия, Рудаков Владислав, </w:t>
      </w:r>
      <w:proofErr w:type="spellStart"/>
      <w:r w:rsidRPr="00770845">
        <w:rPr>
          <w:rFonts w:ascii="Times New Roman" w:hAnsi="Times New Roman"/>
          <w:sz w:val="28"/>
          <w:szCs w:val="28"/>
        </w:rPr>
        <w:t>Чириков</w:t>
      </w:r>
      <w:proofErr w:type="spellEnd"/>
      <w:r w:rsidRPr="00770845">
        <w:rPr>
          <w:rFonts w:ascii="Times New Roman" w:hAnsi="Times New Roman"/>
          <w:sz w:val="28"/>
          <w:szCs w:val="28"/>
        </w:rPr>
        <w:t xml:space="preserve"> Савелий оформляли клумбу на территории перед корпусом.</w:t>
      </w:r>
    </w:p>
    <w:p w:rsidR="00B21647" w:rsidRPr="00770845" w:rsidRDefault="00B21647"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В рамках культурно-просветительского направления проведено два мероприятия: </w:t>
      </w:r>
    </w:p>
    <w:p w:rsidR="00B21647" w:rsidRPr="00770845" w:rsidRDefault="00B21647" w:rsidP="00B21647">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02.03.2025 </w:t>
      </w:r>
      <w:r w:rsidR="00D127DE" w:rsidRPr="00770845">
        <w:rPr>
          <w:rFonts w:ascii="Times New Roman" w:hAnsi="Times New Roman"/>
          <w:sz w:val="28"/>
          <w:szCs w:val="28"/>
        </w:rPr>
        <w:t xml:space="preserve">студенты факультета </w:t>
      </w:r>
      <w:proofErr w:type="spellStart"/>
      <w:r w:rsidR="00D127DE" w:rsidRPr="00770845">
        <w:rPr>
          <w:rFonts w:ascii="Times New Roman" w:hAnsi="Times New Roman"/>
          <w:sz w:val="28"/>
          <w:szCs w:val="28"/>
        </w:rPr>
        <w:t>ПиМ</w:t>
      </w:r>
      <w:r w:rsidRPr="00770845">
        <w:rPr>
          <w:rFonts w:ascii="Times New Roman" w:hAnsi="Times New Roman"/>
          <w:sz w:val="28"/>
          <w:szCs w:val="28"/>
        </w:rPr>
        <w:t>НО</w:t>
      </w:r>
      <w:proofErr w:type="spellEnd"/>
      <w:r w:rsidRPr="00770845">
        <w:rPr>
          <w:rFonts w:ascii="Times New Roman" w:hAnsi="Times New Roman"/>
          <w:sz w:val="28"/>
          <w:szCs w:val="28"/>
        </w:rPr>
        <w:t xml:space="preserve"> приняли участие в масленичных гуляниях ПГГПУ, которые состоялись на территории Петропавловского собора. Программа включала благотворительную ярмарку, чемпионат блинного мастерства, конкурсы, работу полевой кухни, а также мастер-класс по деревянной набойке. С 13:30 на площади Петропавловского собора началась игровая развлекательная программа с русскими народными играми, молодецкими забавами, танцами, песнями и конкурсами.</w:t>
      </w:r>
      <w:r w:rsidR="00D127DE" w:rsidRPr="00770845">
        <w:rPr>
          <w:rFonts w:ascii="Times New Roman" w:hAnsi="Times New Roman"/>
          <w:sz w:val="28"/>
          <w:szCs w:val="28"/>
        </w:rPr>
        <w:t xml:space="preserve"> </w:t>
      </w:r>
      <w:r w:rsidRPr="00770845">
        <w:rPr>
          <w:rFonts w:ascii="Times New Roman" w:hAnsi="Times New Roman"/>
          <w:sz w:val="28"/>
          <w:szCs w:val="28"/>
        </w:rPr>
        <w:t xml:space="preserve">В чемпионате блинного мастерства приняли участие студенты факультета: Никонова Екатерина (421) и </w:t>
      </w:r>
      <w:proofErr w:type="spellStart"/>
      <w:r w:rsidRPr="00770845">
        <w:rPr>
          <w:rFonts w:ascii="Times New Roman" w:hAnsi="Times New Roman"/>
          <w:sz w:val="28"/>
          <w:szCs w:val="28"/>
        </w:rPr>
        <w:t>Посылкина</w:t>
      </w:r>
      <w:proofErr w:type="spellEnd"/>
      <w:r w:rsidRPr="00770845">
        <w:rPr>
          <w:rFonts w:ascii="Times New Roman" w:hAnsi="Times New Roman"/>
          <w:sz w:val="28"/>
          <w:szCs w:val="28"/>
        </w:rPr>
        <w:t xml:space="preserve"> Маргарита (411). Они достойно представили свои блины с начинками, подобранными по знакам Зодиака.</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27.04.2025 </w:t>
      </w:r>
      <w:r w:rsidRPr="00770845">
        <w:rPr>
          <w:rFonts w:ascii="Times New Roman" w:hAnsi="Times New Roman"/>
          <w:sz w:val="28"/>
          <w:szCs w:val="28"/>
        </w:rPr>
        <w:t xml:space="preserve">преподаватели кафедры теории и технологии обучения и воспитания младших школьников Марина Худякова и Юлиана </w:t>
      </w:r>
      <w:proofErr w:type="spellStart"/>
      <w:r w:rsidRPr="00770845">
        <w:rPr>
          <w:rFonts w:ascii="Times New Roman" w:hAnsi="Times New Roman"/>
          <w:sz w:val="28"/>
          <w:szCs w:val="28"/>
        </w:rPr>
        <w:t>Жолобова</w:t>
      </w:r>
      <w:proofErr w:type="spellEnd"/>
      <w:r w:rsidRPr="00770845">
        <w:rPr>
          <w:rFonts w:ascii="Times New Roman" w:hAnsi="Times New Roman"/>
          <w:sz w:val="28"/>
          <w:szCs w:val="28"/>
        </w:rPr>
        <w:t xml:space="preserve"> организовали «Театральный </w:t>
      </w:r>
      <w:proofErr w:type="spellStart"/>
      <w:r w:rsidRPr="00770845">
        <w:rPr>
          <w:rFonts w:ascii="Times New Roman" w:hAnsi="Times New Roman"/>
          <w:sz w:val="28"/>
          <w:szCs w:val="28"/>
        </w:rPr>
        <w:t>квиз</w:t>
      </w:r>
      <w:proofErr w:type="spellEnd"/>
      <w:r w:rsidRPr="00770845">
        <w:rPr>
          <w:rFonts w:ascii="Times New Roman" w:hAnsi="Times New Roman"/>
          <w:sz w:val="28"/>
          <w:szCs w:val="28"/>
        </w:rPr>
        <w:t>» для студентов факультета педагогики и методики начального образования в рамках мероприятий «Разговоры о важном». Участие приняли студенты второго курса дневной формы обучения и пятого курса заочного отделения.</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Игра состояла из восьми раундов: «Рождение театра», «Профессии театра», «А что там за кулисами?», «На встречу к Мельпомене», «Ах, театры, театры», «Что наша жизнь? Игра!», «Афиши Перми», «Весь мир — театр, а люди в нём — </w:t>
      </w:r>
      <w:r w:rsidRPr="00770845">
        <w:rPr>
          <w:rFonts w:ascii="Times New Roman" w:hAnsi="Times New Roman"/>
          <w:sz w:val="28"/>
          <w:szCs w:val="28"/>
        </w:rPr>
        <w:lastRenderedPageBreak/>
        <w:t xml:space="preserve">актёры!». Студентам предлагалось выполнить различные задания, в которых нужно было узнать театр по фасаду, определить спектакли из репертуара пермских театров, сопоставить актеров с ролями и произведениями, на основе которых поставлены спектакли, и создать импровизированные этюды на заданные темы. </w:t>
      </w:r>
      <w:proofErr w:type="spellStart"/>
      <w:r w:rsidRPr="00770845">
        <w:rPr>
          <w:rFonts w:ascii="Times New Roman" w:hAnsi="Times New Roman"/>
          <w:sz w:val="28"/>
          <w:szCs w:val="28"/>
        </w:rPr>
        <w:t>Квиз</w:t>
      </w:r>
      <w:proofErr w:type="spellEnd"/>
      <w:r w:rsidRPr="00770845">
        <w:rPr>
          <w:rFonts w:ascii="Times New Roman" w:hAnsi="Times New Roman"/>
          <w:sz w:val="28"/>
          <w:szCs w:val="28"/>
        </w:rPr>
        <w:t xml:space="preserve"> был проведен для студентов вуза, вместе со студентами 2-го курса участвовали физики, математики, ФФК и </w:t>
      </w:r>
      <w:proofErr w:type="spellStart"/>
      <w:r w:rsidRPr="00770845">
        <w:rPr>
          <w:rFonts w:ascii="Times New Roman" w:hAnsi="Times New Roman"/>
          <w:sz w:val="28"/>
          <w:szCs w:val="28"/>
        </w:rPr>
        <w:t>ПиПД</w:t>
      </w:r>
      <w:proofErr w:type="spellEnd"/>
      <w:r w:rsidRPr="00770845">
        <w:rPr>
          <w:rFonts w:ascii="Times New Roman" w:hAnsi="Times New Roman"/>
          <w:sz w:val="28"/>
          <w:szCs w:val="28"/>
        </w:rPr>
        <w:t xml:space="preserve">. Первое место поделили команды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и ФФК.</w:t>
      </w:r>
    </w:p>
    <w:p w:rsidR="00207B81" w:rsidRPr="00770845" w:rsidRDefault="00207B81" w:rsidP="00D127DE">
      <w:pPr>
        <w:spacing w:after="0" w:line="240" w:lineRule="auto"/>
        <w:ind w:firstLine="709"/>
        <w:jc w:val="both"/>
        <w:rPr>
          <w:rFonts w:ascii="Times New Roman" w:hAnsi="Times New Roman"/>
          <w:sz w:val="28"/>
          <w:szCs w:val="28"/>
        </w:rPr>
      </w:pPr>
    </w:p>
    <w:p w:rsidR="00D127DE" w:rsidRPr="00770845" w:rsidRDefault="00D127DE" w:rsidP="00D127DE">
      <w:pPr>
        <w:spacing w:after="0" w:line="240" w:lineRule="auto"/>
        <w:ind w:firstLine="709"/>
        <w:jc w:val="both"/>
        <w:rPr>
          <w:rFonts w:ascii="Times New Roman" w:hAnsi="Times New Roman"/>
          <w:sz w:val="28"/>
          <w:szCs w:val="28"/>
        </w:rPr>
      </w:pPr>
      <w:proofErr w:type="spellStart"/>
      <w:r w:rsidRPr="00770845">
        <w:rPr>
          <w:rFonts w:ascii="Times New Roman" w:hAnsi="Times New Roman"/>
          <w:sz w:val="28"/>
          <w:szCs w:val="28"/>
        </w:rPr>
        <w:t>Здоровьесберегающее</w:t>
      </w:r>
      <w:proofErr w:type="spellEnd"/>
      <w:r w:rsidRPr="00770845">
        <w:rPr>
          <w:rFonts w:ascii="Times New Roman" w:hAnsi="Times New Roman"/>
          <w:sz w:val="28"/>
          <w:szCs w:val="28"/>
        </w:rPr>
        <w:t xml:space="preserve"> направление </w:t>
      </w:r>
      <w:r w:rsidR="00501219" w:rsidRPr="00770845">
        <w:rPr>
          <w:rFonts w:ascii="Times New Roman" w:hAnsi="Times New Roman"/>
          <w:sz w:val="28"/>
          <w:szCs w:val="28"/>
        </w:rPr>
        <w:t>представлено семью активностями.</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08.09.2024 </w:t>
      </w:r>
      <w:r w:rsidRPr="00770845">
        <w:rPr>
          <w:rFonts w:ascii="Times New Roman" w:hAnsi="Times New Roman"/>
          <w:sz w:val="28"/>
          <w:szCs w:val="28"/>
        </w:rPr>
        <w:t>в Перми прошел марафон, где студенческая команда нашего факультета не только приняла участие, но и внесла свою энергетику в это яркое событие, доказав, что спорт и учеба могут идти рука об руку!</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sz w:val="28"/>
          <w:szCs w:val="28"/>
        </w:rPr>
        <w:t>В составе нашей команды были:</w:t>
      </w:r>
      <w:r w:rsidRPr="00770845">
        <w:rPr>
          <w:rFonts w:ascii="Times New Roman" w:hAnsi="Times New Roman"/>
          <w:bCs/>
          <w:sz w:val="28"/>
          <w:szCs w:val="28"/>
        </w:rPr>
        <w:t xml:space="preserve"> </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Segoe UI Symbol" w:hAnsi="Segoe UI Symbol" w:cs="Segoe UI Symbol"/>
          <w:sz w:val="28"/>
          <w:szCs w:val="28"/>
        </w:rPr>
        <w:t>🏅</w:t>
      </w:r>
      <w:r w:rsidRPr="00770845">
        <w:rPr>
          <w:rFonts w:ascii="Times New Roman" w:hAnsi="Times New Roman"/>
          <w:sz w:val="28"/>
          <w:szCs w:val="28"/>
        </w:rPr>
        <w:t xml:space="preserve"> </w:t>
      </w:r>
      <w:proofErr w:type="spellStart"/>
      <w:r w:rsidRPr="00770845">
        <w:rPr>
          <w:rFonts w:ascii="Times New Roman" w:hAnsi="Times New Roman"/>
          <w:sz w:val="28"/>
          <w:szCs w:val="28"/>
        </w:rPr>
        <w:t>Майбурова</w:t>
      </w:r>
      <w:proofErr w:type="spellEnd"/>
      <w:r w:rsidRPr="00770845">
        <w:rPr>
          <w:rFonts w:ascii="Times New Roman" w:hAnsi="Times New Roman"/>
          <w:sz w:val="28"/>
          <w:szCs w:val="28"/>
        </w:rPr>
        <w:t xml:space="preserve"> Ирина Александровна - 451 гр. - 10 км</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Segoe UI Symbol" w:hAnsi="Segoe UI Symbol" w:cs="Segoe UI Symbol"/>
          <w:sz w:val="28"/>
          <w:szCs w:val="28"/>
        </w:rPr>
        <w:t>🏅</w:t>
      </w:r>
      <w:r w:rsidRPr="00770845">
        <w:rPr>
          <w:rFonts w:ascii="Times New Roman" w:hAnsi="Times New Roman"/>
          <w:sz w:val="28"/>
          <w:szCs w:val="28"/>
        </w:rPr>
        <w:t xml:space="preserve"> Бабушкина Анна Александровна 441 гр. - 10 км</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Segoe UI Symbol" w:hAnsi="Segoe UI Symbol" w:cs="Segoe UI Symbol"/>
          <w:sz w:val="28"/>
          <w:szCs w:val="28"/>
        </w:rPr>
        <w:t>🏅</w:t>
      </w:r>
      <w:proofErr w:type="spellStart"/>
      <w:r w:rsidRPr="00770845">
        <w:rPr>
          <w:rFonts w:ascii="Times New Roman" w:hAnsi="Times New Roman"/>
          <w:sz w:val="28"/>
          <w:szCs w:val="28"/>
        </w:rPr>
        <w:t>Паластрова</w:t>
      </w:r>
      <w:proofErr w:type="spellEnd"/>
      <w:r w:rsidRPr="00770845">
        <w:rPr>
          <w:rFonts w:ascii="Times New Roman" w:hAnsi="Times New Roman"/>
          <w:sz w:val="28"/>
          <w:szCs w:val="28"/>
        </w:rPr>
        <w:t xml:space="preserve"> Валерия Николаевна 441 гр. - 10 км</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Segoe UI Symbol" w:hAnsi="Segoe UI Symbol" w:cs="Segoe UI Symbol"/>
          <w:sz w:val="28"/>
          <w:szCs w:val="28"/>
        </w:rPr>
        <w:t>🏅</w:t>
      </w:r>
      <w:proofErr w:type="spellStart"/>
      <w:r w:rsidRPr="00770845">
        <w:rPr>
          <w:rFonts w:ascii="Times New Roman" w:hAnsi="Times New Roman"/>
          <w:sz w:val="28"/>
          <w:szCs w:val="28"/>
        </w:rPr>
        <w:t>Никулиц</w:t>
      </w:r>
      <w:proofErr w:type="spellEnd"/>
      <w:r w:rsidRPr="00770845">
        <w:rPr>
          <w:rFonts w:ascii="Times New Roman" w:hAnsi="Times New Roman"/>
          <w:sz w:val="28"/>
          <w:szCs w:val="28"/>
        </w:rPr>
        <w:t xml:space="preserve"> Мария Валерьевна 441 гр. - 3 км</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Segoe UI Symbol" w:hAnsi="Segoe UI Symbol" w:cs="Segoe UI Symbol"/>
          <w:sz w:val="28"/>
          <w:szCs w:val="28"/>
        </w:rPr>
        <w:t>🏅</w:t>
      </w:r>
      <w:r w:rsidRPr="00770845">
        <w:rPr>
          <w:rFonts w:ascii="Times New Roman" w:hAnsi="Times New Roman"/>
          <w:sz w:val="28"/>
          <w:szCs w:val="28"/>
        </w:rPr>
        <w:t xml:space="preserve"> Дронова Арина Владимировна 441 гр. - 3 км</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Segoe UI Symbol" w:hAnsi="Segoe UI Symbol" w:cs="Segoe UI Symbol"/>
          <w:sz w:val="28"/>
          <w:szCs w:val="28"/>
        </w:rPr>
        <w:t>🏅</w:t>
      </w:r>
      <w:r w:rsidRPr="00770845">
        <w:rPr>
          <w:rFonts w:ascii="Times New Roman" w:hAnsi="Times New Roman"/>
          <w:sz w:val="28"/>
          <w:szCs w:val="28"/>
        </w:rPr>
        <w:t>Рудаков Владислав Владимирович 421 гр. - 5 км</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Segoe UI Symbol" w:hAnsi="Segoe UI Symbol" w:cs="Segoe UI Symbol"/>
          <w:sz w:val="28"/>
          <w:szCs w:val="28"/>
        </w:rPr>
        <w:t>🏆</w:t>
      </w:r>
      <w:r w:rsidRPr="00770845">
        <w:rPr>
          <w:rFonts w:ascii="Times New Roman" w:hAnsi="Times New Roman"/>
          <w:sz w:val="28"/>
          <w:szCs w:val="28"/>
        </w:rPr>
        <w:t>АННА БАБУШКИНА заняла второе место среди женщин-бегунов.</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sz w:val="28"/>
          <w:szCs w:val="28"/>
        </w:rPr>
        <w:t>В ноябре 2024 г. сборная Пермского педагогического стала призером Универсиады вузов Пермского края.</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Сборная команда Пермского педагогического (от факультете в составе команды выступала Юлия </w:t>
      </w:r>
      <w:proofErr w:type="spellStart"/>
      <w:r w:rsidRPr="00770845">
        <w:rPr>
          <w:rFonts w:ascii="Times New Roman" w:hAnsi="Times New Roman"/>
          <w:sz w:val="28"/>
          <w:szCs w:val="28"/>
        </w:rPr>
        <w:t>Ланг</w:t>
      </w:r>
      <w:proofErr w:type="spellEnd"/>
      <w:r w:rsidRPr="00770845">
        <w:rPr>
          <w:rFonts w:ascii="Times New Roman" w:hAnsi="Times New Roman"/>
          <w:sz w:val="28"/>
          <w:szCs w:val="28"/>
        </w:rPr>
        <w:t xml:space="preserve">, студентка 3 курса) заняла II место в соревнованиях по </w:t>
      </w:r>
      <w:proofErr w:type="spellStart"/>
      <w:r w:rsidRPr="00770845">
        <w:rPr>
          <w:rFonts w:ascii="Times New Roman" w:hAnsi="Times New Roman"/>
          <w:sz w:val="28"/>
          <w:szCs w:val="28"/>
        </w:rPr>
        <w:t>дартсу</w:t>
      </w:r>
      <w:proofErr w:type="spellEnd"/>
      <w:r w:rsidRPr="00770845">
        <w:rPr>
          <w:rFonts w:ascii="Times New Roman" w:hAnsi="Times New Roman"/>
          <w:sz w:val="28"/>
          <w:szCs w:val="28"/>
        </w:rPr>
        <w:t xml:space="preserve"> в рамках Универсиады вузов Пермского края. </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sz w:val="28"/>
          <w:szCs w:val="28"/>
        </w:rPr>
        <w:t>В феврале 2025 года студентка 4-го курса Анна Бабушкина получила звание кандидата в мастера спорта по бегу.</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26.02.2025 </w:t>
      </w:r>
      <w:r w:rsidRPr="00770845">
        <w:rPr>
          <w:rFonts w:ascii="Times New Roman" w:hAnsi="Times New Roman"/>
          <w:sz w:val="28"/>
          <w:szCs w:val="28"/>
        </w:rPr>
        <w:t xml:space="preserve">в университете прошли соревнования по стрельбе из электронного оружия, посвящённые Дню защитника Отечества и 80-летию Великой Победы. В турнире приняли участие 39 стрелков – студенты и преподаватели восьми факультетов и отдела разработки программных решений. От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участие в турнире приняла студентка 2-го курса Диана Ивановская.</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sz w:val="28"/>
          <w:szCs w:val="28"/>
        </w:rPr>
        <w:lastRenderedPageBreak/>
        <w:t>В марте 2025 года в составе сборной команды университета в турнире по баскетболу принял участие студент 2-го курса Рудаков Владислав.</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07.04.2025</w:t>
      </w:r>
      <w:r w:rsidRPr="00770845">
        <w:rPr>
          <w:rFonts w:ascii="Times New Roman" w:hAnsi="Times New Roman"/>
          <w:sz w:val="28"/>
          <w:szCs w:val="28"/>
        </w:rPr>
        <w:t xml:space="preserve"> доцент кафедры теории и технологии обучения и воспитания младших школьников Светлана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провела тематическое мероприятие «Россия — здоровая держава» в рамках цикла «Разговоров о важном». Мероприятие было направлено на популяризацию здорового образа жизни среди студентов Пермского педагогического. Событие проходило в формате интерактивной игры «</w:t>
      </w:r>
      <w:proofErr w:type="spellStart"/>
      <w:r w:rsidRPr="00770845">
        <w:rPr>
          <w:rFonts w:ascii="Times New Roman" w:hAnsi="Times New Roman"/>
          <w:sz w:val="28"/>
          <w:szCs w:val="28"/>
        </w:rPr>
        <w:t>Квиз</w:t>
      </w:r>
      <w:proofErr w:type="spellEnd"/>
      <w:r w:rsidRPr="00770845">
        <w:rPr>
          <w:rFonts w:ascii="Times New Roman" w:hAnsi="Times New Roman"/>
          <w:sz w:val="28"/>
          <w:szCs w:val="28"/>
        </w:rPr>
        <w:t xml:space="preserve"> PRO ЗОЖ» и затрагивало проблему личной ответственности за свое здоровье. Студенты актуализировали знания о способах сохранения физического и психологического здоровья человека с помощью системы вопросов и ответов. </w:t>
      </w:r>
      <w:proofErr w:type="spellStart"/>
      <w:r w:rsidRPr="00770845">
        <w:rPr>
          <w:rFonts w:ascii="Times New Roman" w:hAnsi="Times New Roman"/>
          <w:sz w:val="28"/>
          <w:szCs w:val="28"/>
        </w:rPr>
        <w:t>Квиз</w:t>
      </w:r>
      <w:proofErr w:type="spellEnd"/>
      <w:r w:rsidRPr="00770845">
        <w:rPr>
          <w:rFonts w:ascii="Times New Roman" w:hAnsi="Times New Roman"/>
          <w:sz w:val="28"/>
          <w:szCs w:val="28"/>
        </w:rPr>
        <w:t xml:space="preserve"> включал четыре раунда вопросов-ответов: «Здоровье», «Питание», «Режим дня» и «Привычки». В раунде «Здоровье» студенты обсуждали влияние различных факторов на здоровье человека и пришли к выводу, что здоровый образ жизни играет ключевую роль. В раунде «Питание» студенты составляли меню полезного завтрака и изучали принципы здорового питания. Они сделали выводы о важности употребления овощей и фруктов разных цветов, употребления не менее 1,5 литров воды и отказа от вредных продуктов. В раунде «Режим дня» студенты определяли продолжительность ночного сна и разучили дыхательное упражнение для снятия тревоги перед экзаменами. В раунде «Привычки» обсуждались вредные привычки и их влияние на здоровье. Участники пришли к выводам о важности занятий любимым делом, общения с интересными людьми и отказа от алкоголя и </w:t>
      </w:r>
      <w:proofErr w:type="spellStart"/>
      <w:r w:rsidRPr="00770845">
        <w:rPr>
          <w:rFonts w:ascii="Times New Roman" w:hAnsi="Times New Roman"/>
          <w:sz w:val="28"/>
          <w:szCs w:val="28"/>
        </w:rPr>
        <w:t>наркотиков.В</w:t>
      </w:r>
      <w:proofErr w:type="spellEnd"/>
      <w:r w:rsidRPr="00770845">
        <w:rPr>
          <w:rFonts w:ascii="Times New Roman" w:hAnsi="Times New Roman"/>
          <w:sz w:val="28"/>
          <w:szCs w:val="28"/>
        </w:rPr>
        <w:t xml:space="preserve"> завершение мероприятия студенты составили портрет здорового человека и пришли к выводу, что позитивное отношение к жизни и здоровые отношения также являются признаками здорового человека. </w:t>
      </w:r>
    </w:p>
    <w:p w:rsidR="00D127DE" w:rsidRPr="00770845" w:rsidRDefault="00D127DE" w:rsidP="00D127D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20.04.2025</w:t>
      </w:r>
      <w:r w:rsidRPr="00770845">
        <w:rPr>
          <w:rFonts w:ascii="Times New Roman" w:hAnsi="Times New Roman"/>
          <w:sz w:val="28"/>
          <w:szCs w:val="28"/>
        </w:rPr>
        <w:t xml:space="preserve"> в соответствии с календарным планом официальных физкультурных мероприятий и спортивных мероприятий города Перми на 2025 год, утвержденным приказом председателя комитета по физической культуре и спорта администрации города Перми прошло физкультурное мероприятие «Спартаковская миля. Счастье есть». Оно является первым событием, включенным в серию мероприятий «Спутники «Пермского марафона». Мероприятие проводится с целью пропаганды и популяризации ценностей физической культуры и спорта среди населения Перми. Участники пробежали 1600 метров, то есть одну милю. Среди женщин первой стала студентка 4-го курса факультета </w:t>
      </w:r>
      <w:proofErr w:type="spellStart"/>
      <w:proofErr w:type="gram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Анна</w:t>
      </w:r>
      <w:proofErr w:type="gramEnd"/>
      <w:r w:rsidRPr="00770845">
        <w:rPr>
          <w:rFonts w:ascii="Times New Roman" w:hAnsi="Times New Roman"/>
          <w:sz w:val="28"/>
          <w:szCs w:val="28"/>
        </w:rPr>
        <w:t xml:space="preserve"> Бабушкина.</w:t>
      </w:r>
    </w:p>
    <w:p w:rsidR="00CE4490" w:rsidRPr="00770845" w:rsidRDefault="00CE4490" w:rsidP="00D127D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Патриотическое направление </w:t>
      </w:r>
      <w:r w:rsidR="0011070B" w:rsidRPr="00770845">
        <w:rPr>
          <w:rFonts w:ascii="Times New Roman" w:hAnsi="Times New Roman"/>
          <w:sz w:val="28"/>
          <w:szCs w:val="28"/>
        </w:rPr>
        <w:t>в год 80-летия Великой победы представлен циклом мероприятий (как общеуниверситетских, так и факультетских – всего 10 мероприятий).</w:t>
      </w:r>
    </w:p>
    <w:p w:rsidR="00CE4490" w:rsidRPr="00770845" w:rsidRDefault="00CE4490" w:rsidP="00D127DE">
      <w:pPr>
        <w:spacing w:after="0" w:line="240" w:lineRule="auto"/>
        <w:ind w:firstLine="709"/>
        <w:jc w:val="both"/>
        <w:rPr>
          <w:rFonts w:ascii="Times New Roman" w:hAnsi="Times New Roman"/>
          <w:color w:val="000000"/>
          <w:sz w:val="28"/>
          <w:szCs w:val="28"/>
          <w:shd w:val="clear" w:color="auto" w:fill="FFFFFF"/>
        </w:rPr>
      </w:pPr>
      <w:r w:rsidRPr="00770845">
        <w:rPr>
          <w:rFonts w:ascii="Times New Roman" w:hAnsi="Times New Roman"/>
          <w:bCs/>
          <w:color w:val="000000"/>
          <w:sz w:val="28"/>
          <w:szCs w:val="28"/>
          <w:shd w:val="clear" w:color="auto" w:fill="FFFFFF"/>
        </w:rPr>
        <w:lastRenderedPageBreak/>
        <w:t>17.02.2025</w:t>
      </w:r>
      <w:r w:rsidRPr="00770845">
        <w:rPr>
          <w:rFonts w:ascii="Times New Roman" w:hAnsi="Times New Roman"/>
          <w:color w:val="000000"/>
          <w:sz w:val="28"/>
          <w:szCs w:val="28"/>
          <w:shd w:val="clear" w:color="auto" w:fill="FFFFFF"/>
        </w:rPr>
        <w:t xml:space="preserve"> студентка 411 группы </w:t>
      </w:r>
      <w:proofErr w:type="spellStart"/>
      <w:r w:rsidRPr="00770845">
        <w:rPr>
          <w:rFonts w:ascii="Times New Roman" w:hAnsi="Times New Roman"/>
          <w:color w:val="000000"/>
          <w:sz w:val="28"/>
          <w:szCs w:val="28"/>
          <w:shd w:val="clear" w:color="auto" w:fill="FFFFFF"/>
        </w:rPr>
        <w:t>Посылкина</w:t>
      </w:r>
      <w:proofErr w:type="spellEnd"/>
      <w:r w:rsidRPr="00770845">
        <w:rPr>
          <w:rFonts w:ascii="Times New Roman" w:hAnsi="Times New Roman"/>
          <w:color w:val="000000"/>
          <w:sz w:val="28"/>
          <w:szCs w:val="28"/>
          <w:shd w:val="clear" w:color="auto" w:fill="FFFFFF"/>
        </w:rPr>
        <w:t xml:space="preserve"> Маргарита приняла участие в Торжественной церемонии закрытия Молодёжной патриотической акции «Десант </w:t>
      </w:r>
      <w:proofErr w:type="spellStart"/>
      <w:r w:rsidRPr="00770845">
        <w:rPr>
          <w:rFonts w:ascii="Times New Roman" w:hAnsi="Times New Roman"/>
          <w:color w:val="000000"/>
          <w:sz w:val="28"/>
          <w:szCs w:val="28"/>
          <w:shd w:val="clear" w:color="auto" w:fill="FFFFFF"/>
        </w:rPr>
        <w:t>Прикамья</w:t>
      </w:r>
      <w:proofErr w:type="spellEnd"/>
      <w:r w:rsidRPr="00770845">
        <w:rPr>
          <w:rFonts w:ascii="Times New Roman" w:hAnsi="Times New Roman"/>
          <w:color w:val="000000"/>
          <w:sz w:val="28"/>
          <w:szCs w:val="28"/>
          <w:shd w:val="clear" w:color="auto" w:fill="FFFFFF"/>
        </w:rPr>
        <w:t xml:space="preserve"> – 2025».</w:t>
      </w:r>
    </w:p>
    <w:p w:rsidR="00CE4490" w:rsidRPr="00770845" w:rsidRDefault="00CE4490" w:rsidP="00CE4490">
      <w:pPr>
        <w:spacing w:after="0" w:line="240" w:lineRule="auto"/>
        <w:ind w:firstLine="709"/>
        <w:jc w:val="both"/>
        <w:rPr>
          <w:rFonts w:ascii="Times New Roman" w:hAnsi="Times New Roman"/>
          <w:color w:val="000000"/>
          <w:sz w:val="28"/>
          <w:szCs w:val="28"/>
          <w:shd w:val="clear" w:color="auto" w:fill="FFFFFF"/>
        </w:rPr>
      </w:pPr>
      <w:r w:rsidRPr="00770845">
        <w:rPr>
          <w:rFonts w:ascii="Times New Roman" w:hAnsi="Times New Roman"/>
          <w:bCs/>
          <w:color w:val="000000"/>
          <w:sz w:val="28"/>
          <w:szCs w:val="28"/>
          <w:shd w:val="clear" w:color="auto" w:fill="FFFFFF"/>
        </w:rPr>
        <w:t xml:space="preserve">24.02.2025 </w:t>
      </w:r>
      <w:r w:rsidRPr="00770845">
        <w:rPr>
          <w:rFonts w:ascii="Times New Roman" w:hAnsi="Times New Roman"/>
          <w:color w:val="000000"/>
          <w:sz w:val="28"/>
          <w:szCs w:val="28"/>
          <w:shd w:val="clear" w:color="auto" w:fill="FFFFFF"/>
        </w:rPr>
        <w:t xml:space="preserve">доцент кафедры теории и технологии обучения и воспитания младших школьников Елена Иванова в рамках «Разговоров о важном» организовала посещение студентами второго курса факультета педагогики и методики начального образования Пермской </w:t>
      </w:r>
      <w:proofErr w:type="spellStart"/>
      <w:r w:rsidRPr="00770845">
        <w:rPr>
          <w:rFonts w:ascii="Times New Roman" w:hAnsi="Times New Roman"/>
          <w:color w:val="000000"/>
          <w:sz w:val="28"/>
          <w:szCs w:val="28"/>
          <w:shd w:val="clear" w:color="auto" w:fill="FFFFFF"/>
        </w:rPr>
        <w:t>синематеки</w:t>
      </w:r>
      <w:proofErr w:type="spellEnd"/>
      <w:r w:rsidRPr="00770845">
        <w:rPr>
          <w:rFonts w:ascii="Times New Roman" w:hAnsi="Times New Roman"/>
          <w:color w:val="000000"/>
          <w:sz w:val="28"/>
          <w:szCs w:val="28"/>
          <w:shd w:val="clear" w:color="auto" w:fill="FFFFFF"/>
        </w:rPr>
        <w:t xml:space="preserve">. Мероприятие было посвящено истории формирования Уральского добровольческого танкового корпуса в годы Великой Отечественной войны. В ходе события состоялся разговор второкурсников факультета со специалистом отдела </w:t>
      </w:r>
      <w:proofErr w:type="spellStart"/>
      <w:r w:rsidRPr="00770845">
        <w:rPr>
          <w:rFonts w:ascii="Times New Roman" w:hAnsi="Times New Roman"/>
          <w:color w:val="000000"/>
          <w:sz w:val="28"/>
          <w:szCs w:val="28"/>
          <w:shd w:val="clear" w:color="auto" w:fill="FFFFFF"/>
        </w:rPr>
        <w:t>медиаобразования</w:t>
      </w:r>
      <w:proofErr w:type="spellEnd"/>
      <w:r w:rsidRPr="00770845">
        <w:rPr>
          <w:rFonts w:ascii="Times New Roman" w:hAnsi="Times New Roman"/>
          <w:color w:val="000000"/>
          <w:sz w:val="28"/>
          <w:szCs w:val="28"/>
          <w:shd w:val="clear" w:color="auto" w:fill="FFFFFF"/>
        </w:rPr>
        <w:t xml:space="preserve"> об единственном в мире танковом соединении, полностью созданном на средства, добровольно собранные жителями трёх областей: Свердловской, Челябинской и </w:t>
      </w:r>
      <w:proofErr w:type="spellStart"/>
      <w:r w:rsidRPr="00770845">
        <w:rPr>
          <w:rFonts w:ascii="Times New Roman" w:hAnsi="Times New Roman"/>
          <w:color w:val="000000"/>
          <w:sz w:val="28"/>
          <w:szCs w:val="28"/>
          <w:shd w:val="clear" w:color="auto" w:fill="FFFFFF"/>
        </w:rPr>
        <w:t>Молотовской</w:t>
      </w:r>
      <w:proofErr w:type="spellEnd"/>
      <w:r w:rsidRPr="00770845">
        <w:rPr>
          <w:rFonts w:ascii="Times New Roman" w:hAnsi="Times New Roman"/>
          <w:color w:val="000000"/>
          <w:sz w:val="28"/>
          <w:szCs w:val="28"/>
          <w:shd w:val="clear" w:color="auto" w:fill="FFFFFF"/>
        </w:rPr>
        <w:t xml:space="preserve">. В начале дискуссии студентам были заданы вопросы о том, что такое народная инициатива, зачем она нужна, возможны ли народные инициативы во время военных действий. Далее для просмотра обучающимся был предложен документальный фильм Павла Печенкина «От Орла до Праги. Дивизия черных ножей», в котором была воссоздана история легендарного соединения, сформированного в 1943 году на уральской земле. В своей работе авторы опирались на сотни документальных источников, в том числе письма участников событий, кинохронику военных и послевоенных лет. После просмотра в продолжении дискуссии студенты обсуждали роль простого народа в изменении жизни страны и возможности быть полезным фронту в тылу. Цитаты из писем солдат своим семьям, содержащие высказывания о ненависти к фашистам и желании отомстить за погибших друзей и родных, произвели впечатление на обучающихся. Тексты зачитывались голосами современников – ребят того же возраста: зачастую совсем юных. Письма были представлены в оригинальном виде, включая грамматические ошибки и эмоциональные выражения. В конце разговора была проведена параллель с современностью: и в наши дни обычные люди не перестают помогать участникам специальной военной операции, изготавливая маскировочные сети, отливая окопные свечи, собирая посылки с продуктами питания, одеждой, медикаментами, средствами реабилитации, техникой и инструментами. </w:t>
      </w:r>
      <w:r w:rsidRPr="00770845">
        <w:rPr>
          <w:rFonts w:ascii="Times New Roman" w:hAnsi="Times New Roman"/>
          <w:bCs/>
          <w:color w:val="000000"/>
          <w:sz w:val="28"/>
          <w:szCs w:val="28"/>
          <w:shd w:val="clear" w:color="auto" w:fill="FFFFFF"/>
        </w:rPr>
        <w:t xml:space="preserve">18.03.2025 и 27.03.2025 – </w:t>
      </w:r>
      <w:r w:rsidRPr="00770845">
        <w:rPr>
          <w:rFonts w:ascii="Times New Roman" w:hAnsi="Times New Roman"/>
          <w:color w:val="000000"/>
          <w:sz w:val="28"/>
          <w:szCs w:val="28"/>
          <w:shd w:val="clear" w:color="auto" w:fill="FFFFFF"/>
        </w:rPr>
        <w:t>посещение студентами 4-го и 3-го курсов экскурсии по теме «Из блокадного Ленинграда в Молотов. История спасения на Пермской земле». Это музейно-экскурсионный проект, созданный в память о 80-летии прорыва блокады Ленинграда. Проект реализуется в рамках VIII-</w:t>
      </w:r>
      <w:proofErr w:type="spellStart"/>
      <w:r w:rsidRPr="00770845">
        <w:rPr>
          <w:rFonts w:ascii="Times New Roman" w:hAnsi="Times New Roman"/>
          <w:color w:val="000000"/>
          <w:sz w:val="28"/>
          <w:szCs w:val="28"/>
          <w:shd w:val="clear" w:color="auto" w:fill="FFFFFF"/>
        </w:rPr>
        <w:t>го</w:t>
      </w:r>
      <w:proofErr w:type="spellEnd"/>
      <w:r w:rsidRPr="00770845">
        <w:rPr>
          <w:rFonts w:ascii="Times New Roman" w:hAnsi="Times New Roman"/>
          <w:color w:val="000000"/>
          <w:sz w:val="28"/>
          <w:szCs w:val="28"/>
          <w:shd w:val="clear" w:color="auto" w:fill="FFFFFF"/>
        </w:rPr>
        <w:t xml:space="preserve"> городского исторического Форума «Пермь – город культуры и инноваций». Является победителем XXVI городского конкурса социально-значимых проектов «Город – это мы».</w:t>
      </w:r>
    </w:p>
    <w:p w:rsidR="00CE4490" w:rsidRPr="00770845" w:rsidRDefault="00CE4490" w:rsidP="00CE4490">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07.04.2025</w:t>
      </w:r>
      <w:r w:rsidRPr="00770845">
        <w:rPr>
          <w:rFonts w:ascii="Times New Roman" w:hAnsi="Times New Roman"/>
          <w:sz w:val="28"/>
          <w:szCs w:val="28"/>
        </w:rPr>
        <w:t xml:space="preserve"> на площадке Пермского государственного гуманитарно-педагогического университета состоялась Всероссийская молодежная акция «Наши семейные книги памяти». В мероприятии приняли участие более 300 человек, </w:t>
      </w:r>
      <w:r w:rsidRPr="00770845">
        <w:rPr>
          <w:rFonts w:ascii="Times New Roman" w:hAnsi="Times New Roman"/>
          <w:sz w:val="28"/>
          <w:szCs w:val="28"/>
        </w:rPr>
        <w:lastRenderedPageBreak/>
        <w:t xml:space="preserve">заинтересованных в сохранении и передаче воспоминаний о своих семьях будущим поколениям. Акция получила поддержку Министерства просвещения Российской Федерации и стала платформой для обсуждения вопросов семейной истории, генеалогии и традиций, а также возможностей творческого самовыражения. В ходе акции работали четыре интерактивные площадки. Участники посетили мастер-классы, обучились поиску информации, освоили техники устной истории и интервьюирования, а также получили консультации от опытных генеалогов и историков. По словам организаторов, активное взаимодействие на площадках способствовало обмену опытом и помогло участникам развить идеи по созданию семейных книг. Также в рамках мероприятия прошла образовательная сессия, на которой более 20 педагогов представили свой опыт работы. Стендовые и устные доклады охватывали различные аспекты разработки семейных альбомов, включая выбор материалов и использование современных цифровых технологий для оформления и распространения информации. Участники образовательной сессии отметили высокий уровень представленных материалов, их практическую ценность и возможность применения в своей профессиональной деятельности. «Акция "Наши семейные книги памяти" стала не только событием, но и праздником семейной истории и традиций. Она подчеркнула значимость сохранения памяти о предках, укрепила связь между поколениями и способствовала формированию у участников чувства гордости за свои корни и свою страну. Уверена, что эта инициатива будет иметь долгосрочный эффект и вдохновит многих на создание собственных семейных книг памяти, которые станут ценным наследием для будущих поколений», – отметила доцент кафедры философии и общественных наук Светлана </w:t>
      </w:r>
      <w:proofErr w:type="spellStart"/>
      <w:r w:rsidRPr="00770845">
        <w:rPr>
          <w:rFonts w:ascii="Times New Roman" w:hAnsi="Times New Roman"/>
          <w:sz w:val="28"/>
          <w:szCs w:val="28"/>
        </w:rPr>
        <w:t>Шуминская</w:t>
      </w:r>
      <w:proofErr w:type="spellEnd"/>
      <w:r w:rsidRPr="00770845">
        <w:rPr>
          <w:rFonts w:ascii="Times New Roman" w:hAnsi="Times New Roman"/>
          <w:sz w:val="28"/>
          <w:szCs w:val="28"/>
        </w:rPr>
        <w:t xml:space="preserve">. В этой акции участие приняли студентки нашего факультета Ивановская Диана (421), Андреева Ксения (431), </w:t>
      </w:r>
      <w:proofErr w:type="spellStart"/>
      <w:r w:rsidRPr="00770845">
        <w:rPr>
          <w:rFonts w:ascii="Times New Roman" w:hAnsi="Times New Roman"/>
          <w:sz w:val="28"/>
          <w:szCs w:val="28"/>
        </w:rPr>
        <w:t>Жуланова</w:t>
      </w:r>
      <w:proofErr w:type="spellEnd"/>
      <w:r w:rsidRPr="00770845">
        <w:rPr>
          <w:rFonts w:ascii="Times New Roman" w:hAnsi="Times New Roman"/>
          <w:sz w:val="28"/>
          <w:szCs w:val="28"/>
        </w:rPr>
        <w:t xml:space="preserve"> Юлия (431), </w:t>
      </w:r>
      <w:proofErr w:type="spellStart"/>
      <w:r w:rsidRPr="00770845">
        <w:rPr>
          <w:rFonts w:ascii="Times New Roman" w:hAnsi="Times New Roman"/>
          <w:sz w:val="28"/>
          <w:szCs w:val="28"/>
        </w:rPr>
        <w:t>Ланг</w:t>
      </w:r>
      <w:proofErr w:type="spellEnd"/>
      <w:r w:rsidRPr="00770845">
        <w:rPr>
          <w:rFonts w:ascii="Times New Roman" w:hAnsi="Times New Roman"/>
          <w:sz w:val="28"/>
          <w:szCs w:val="28"/>
        </w:rPr>
        <w:t xml:space="preserve"> Юлия (431), Морозова Ксения.</w:t>
      </w:r>
    </w:p>
    <w:p w:rsidR="00CE4490" w:rsidRPr="00770845" w:rsidRDefault="00CE4490" w:rsidP="00CE4490">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26.05.2025 </w:t>
      </w:r>
      <w:r w:rsidRPr="00770845">
        <w:rPr>
          <w:rFonts w:ascii="Times New Roman" w:hAnsi="Times New Roman"/>
          <w:sz w:val="28"/>
          <w:szCs w:val="28"/>
        </w:rPr>
        <w:t>в Пермском педагогическом прошла ежегодная Международная просветительско-патриотическая акция «Диктант победы». Задания были посвящены 80-летию полного освобождения Ленинграда от фашистской блокады, юбилеям писателей-фронтовиков и другим важным датам.</w:t>
      </w:r>
      <w:r w:rsidR="0011070B" w:rsidRPr="00770845">
        <w:rPr>
          <w:rFonts w:ascii="Times New Roman" w:hAnsi="Times New Roman"/>
          <w:sz w:val="28"/>
          <w:szCs w:val="28"/>
        </w:rPr>
        <w:t xml:space="preserve"> </w:t>
      </w:r>
      <w:r w:rsidRPr="00770845">
        <w:rPr>
          <w:rFonts w:ascii="Times New Roman" w:hAnsi="Times New Roman"/>
          <w:sz w:val="28"/>
          <w:szCs w:val="28"/>
        </w:rPr>
        <w:t xml:space="preserve">Диктант проводился в целях привлечения широкой общественности к изучению истории Великой Отечественной войны и Второй мировой войны, повышения исторической грамотности и патриотического воспитания молодежи. Участие с данной акции приняли студенты 1-го курса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Абросимова Карина, Игнатьева Юлия, </w:t>
      </w:r>
      <w:proofErr w:type="spellStart"/>
      <w:r w:rsidRPr="00770845">
        <w:rPr>
          <w:rFonts w:ascii="Times New Roman" w:hAnsi="Times New Roman"/>
          <w:sz w:val="28"/>
          <w:szCs w:val="28"/>
        </w:rPr>
        <w:t>Кварацхелия</w:t>
      </w:r>
      <w:proofErr w:type="spellEnd"/>
      <w:r w:rsidRPr="00770845">
        <w:rPr>
          <w:rFonts w:ascii="Times New Roman" w:hAnsi="Times New Roman"/>
          <w:sz w:val="28"/>
          <w:szCs w:val="28"/>
        </w:rPr>
        <w:t xml:space="preserve"> Диана, Король Екатерина, Кошелева </w:t>
      </w:r>
      <w:proofErr w:type="gramStart"/>
      <w:r w:rsidRPr="00770845">
        <w:rPr>
          <w:rFonts w:ascii="Times New Roman" w:hAnsi="Times New Roman"/>
          <w:sz w:val="28"/>
          <w:szCs w:val="28"/>
        </w:rPr>
        <w:t>Арина,  Ложкина</w:t>
      </w:r>
      <w:proofErr w:type="gramEnd"/>
      <w:r w:rsidRPr="00770845">
        <w:rPr>
          <w:rFonts w:ascii="Times New Roman" w:hAnsi="Times New Roman"/>
          <w:sz w:val="28"/>
          <w:szCs w:val="28"/>
        </w:rPr>
        <w:t xml:space="preserve"> Арина, </w:t>
      </w:r>
      <w:proofErr w:type="spellStart"/>
      <w:r w:rsidRPr="00770845">
        <w:rPr>
          <w:rFonts w:ascii="Times New Roman" w:hAnsi="Times New Roman"/>
          <w:sz w:val="28"/>
          <w:szCs w:val="28"/>
        </w:rPr>
        <w:t>Майбурова</w:t>
      </w:r>
      <w:proofErr w:type="spellEnd"/>
      <w:r w:rsidRPr="00770845">
        <w:rPr>
          <w:rFonts w:ascii="Times New Roman" w:hAnsi="Times New Roman"/>
          <w:sz w:val="28"/>
          <w:szCs w:val="28"/>
        </w:rPr>
        <w:t xml:space="preserve"> Софья, Матюхина Екатерина, Новикова Анастасия, Трапезникова Арина.</w:t>
      </w:r>
    </w:p>
    <w:p w:rsidR="00D127DE" w:rsidRPr="00770845" w:rsidRDefault="0011070B" w:rsidP="0011070B">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29.04.2025</w:t>
      </w:r>
      <w:r w:rsidRPr="00770845">
        <w:rPr>
          <w:rFonts w:ascii="Times New Roman" w:hAnsi="Times New Roman"/>
          <w:sz w:val="28"/>
          <w:szCs w:val="28"/>
        </w:rPr>
        <w:t xml:space="preserve"> студенты факультета педагогики и методики начального образования под руководством заместителя декана по воспитательной работе Елены Ивановой подготовили и провели литературно-музыкальную композицию </w:t>
      </w:r>
      <w:r w:rsidRPr="00770845">
        <w:rPr>
          <w:rFonts w:ascii="Times New Roman" w:hAnsi="Times New Roman"/>
          <w:sz w:val="28"/>
          <w:szCs w:val="28"/>
        </w:rPr>
        <w:lastRenderedPageBreak/>
        <w:t xml:space="preserve">«Дорогами войны». Мероприятие прошло в рамках сохранения исторической памяти и в ознаменование 80-летия Победы советского народа в Великой Отечественной войне 1941-1945 годов. В ходе композиции были освещены основные события Великой Отечественной войны, включая битву за Москву, блокаду Ленинграда, Сталинградскую и Курскую битвы, а также сражение за Севастополь. Особое внимание уделялось теме детства на войне и судьбам женщин-матерей, которые ждали возвращения своих сыновей с фронта и выполняли весь объем работ в тылу. В программу вошли чтение стихотворений Булата Окуджавы, Андрея Дементьева, Мусы </w:t>
      </w:r>
      <w:proofErr w:type="spellStart"/>
      <w:r w:rsidRPr="00770845">
        <w:rPr>
          <w:rFonts w:ascii="Times New Roman" w:hAnsi="Times New Roman"/>
          <w:sz w:val="28"/>
          <w:szCs w:val="28"/>
        </w:rPr>
        <w:t>Джалиля</w:t>
      </w:r>
      <w:proofErr w:type="spellEnd"/>
      <w:r w:rsidRPr="00770845">
        <w:rPr>
          <w:rFonts w:ascii="Times New Roman" w:hAnsi="Times New Roman"/>
          <w:sz w:val="28"/>
          <w:szCs w:val="28"/>
        </w:rPr>
        <w:t xml:space="preserve"> и Беллы Ахмадуллиной, посвященных военному времени, исполнение песен Анатолия Новикова на стихи Льва </w:t>
      </w:r>
      <w:proofErr w:type="spellStart"/>
      <w:r w:rsidRPr="00770845">
        <w:rPr>
          <w:rFonts w:ascii="Times New Roman" w:hAnsi="Times New Roman"/>
          <w:sz w:val="28"/>
          <w:szCs w:val="28"/>
        </w:rPr>
        <w:t>Ошанина</w:t>
      </w:r>
      <w:proofErr w:type="spellEnd"/>
      <w:r w:rsidRPr="00770845">
        <w:rPr>
          <w:rFonts w:ascii="Times New Roman" w:hAnsi="Times New Roman"/>
          <w:sz w:val="28"/>
          <w:szCs w:val="28"/>
        </w:rPr>
        <w:t xml:space="preserve"> «Эх, дороги» и произведения на стихи Михаила Исаковского «Огонек». Также были представлены танцевальные номера «Яблочко», «Вальс фронтовой медсестры» и «Журавли». В ходе мероприятия демонстрировались кадры </w:t>
      </w:r>
      <w:proofErr w:type="spellStart"/>
      <w:r w:rsidRPr="00770845">
        <w:rPr>
          <w:rFonts w:ascii="Times New Roman" w:hAnsi="Times New Roman"/>
          <w:sz w:val="28"/>
          <w:szCs w:val="28"/>
        </w:rPr>
        <w:t>видеохроник</w:t>
      </w:r>
      <w:proofErr w:type="spellEnd"/>
      <w:r w:rsidRPr="00770845">
        <w:rPr>
          <w:rFonts w:ascii="Times New Roman" w:hAnsi="Times New Roman"/>
          <w:sz w:val="28"/>
          <w:szCs w:val="28"/>
        </w:rPr>
        <w:t xml:space="preserve"> времен Великой Отечественной войны. В завершение все присутствующие почтили память погибших минутой молчания. Подводя итоги мероприятия, Елена Иванова подчеркнула важность работы по сохранению памяти о подвиге народа, о силе и величии наших дедов и прадедов, русских воинов, защитивших мир от фашизма. Участие в мероприятии </w:t>
      </w:r>
      <w:r w:rsidR="00501219" w:rsidRPr="00770845">
        <w:rPr>
          <w:rFonts w:ascii="Times New Roman" w:hAnsi="Times New Roman"/>
          <w:sz w:val="28"/>
          <w:szCs w:val="28"/>
        </w:rPr>
        <w:t>(</w:t>
      </w:r>
      <w:r w:rsidRPr="00770845">
        <w:rPr>
          <w:rFonts w:ascii="Times New Roman" w:hAnsi="Times New Roman"/>
          <w:sz w:val="28"/>
          <w:szCs w:val="28"/>
        </w:rPr>
        <w:t>в качестве организаторов) принял 21 студент всех курсов факультета.</w:t>
      </w:r>
    </w:p>
    <w:p w:rsidR="0011070B" w:rsidRPr="00770845" w:rsidRDefault="0011070B" w:rsidP="0011070B">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07.05.2025 </w:t>
      </w:r>
      <w:r w:rsidRPr="00770845">
        <w:rPr>
          <w:rFonts w:ascii="Times New Roman" w:hAnsi="Times New Roman"/>
          <w:sz w:val="28"/>
          <w:szCs w:val="28"/>
        </w:rPr>
        <w:t xml:space="preserve">на площадке у </w:t>
      </w:r>
      <w:r w:rsidRPr="00770845">
        <w:rPr>
          <w:rFonts w:ascii="Times New Roman" w:hAnsi="Times New Roman"/>
          <w:sz w:val="28"/>
          <w:szCs w:val="28"/>
          <w:lang w:val="en-US"/>
        </w:rPr>
        <w:t>IV</w:t>
      </w:r>
      <w:r w:rsidRPr="00770845">
        <w:rPr>
          <w:rFonts w:ascii="Times New Roman" w:hAnsi="Times New Roman"/>
          <w:sz w:val="28"/>
          <w:szCs w:val="28"/>
        </w:rPr>
        <w:t xml:space="preserve"> учебного корпуса состоялась торжественная линейка, посвященная празднованию 80-й годовщины Победы советского народа в Великой Отечественной войне. В линейке приняли участие студенты 1-го курса факультета. В этот же день на факультете был оформлен стенд, посвященный родственникам студентов и преподавателей (участников ВОВ).</w:t>
      </w:r>
    </w:p>
    <w:p w:rsidR="00B21647" w:rsidRPr="00770845" w:rsidRDefault="0011070B" w:rsidP="0011070B">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05.05.2025</w:t>
      </w:r>
      <w:r w:rsidRPr="00770845">
        <w:rPr>
          <w:rFonts w:ascii="Times New Roman" w:hAnsi="Times New Roman"/>
          <w:sz w:val="28"/>
          <w:szCs w:val="28"/>
        </w:rPr>
        <w:t xml:space="preserve"> студенты факультета педагогики и методики начального образования приняли участие во Всероссийской патриотической акции «Окна Победы». Ее цель – создать атмосферу праздника Дня Победы в России, передать молодому поколению традиции, выразить благодарность героям Великой Отечественной войны и почтить память ушедших ветеранов. Студенты факультета присоединились к акции, оформив окна четвертого этажа V учебного корпуса Пермского педагогического с помощью рисунков, плакатов и надписей, посвященных Победе советского народа над фашизмом в Великой Отечественной войне. Среди них были основные символы победы – вечный огонь, звезды и георгиевские ленты. «Данная акция направлена на сохранение традиций и передачу памяти о Великой Победе молодому поколению. Своим участием в акции мы отдаем дань памяти подвигу и доблести героев Великой Отечественной войны. </w:t>
      </w:r>
    </w:p>
    <w:p w:rsidR="0011070B" w:rsidRPr="00770845" w:rsidRDefault="0011070B" w:rsidP="0011070B">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03.06.2025 </w:t>
      </w:r>
      <w:r w:rsidRPr="00770845">
        <w:rPr>
          <w:rFonts w:ascii="Times New Roman" w:hAnsi="Times New Roman"/>
          <w:sz w:val="28"/>
          <w:szCs w:val="28"/>
        </w:rPr>
        <w:t xml:space="preserve">в формате литературно-художественной гостиной, организованной доцентом кафедры теории и технологии обучения и воспитания младших школьников Юлией </w:t>
      </w:r>
      <w:proofErr w:type="spellStart"/>
      <w:r w:rsidRPr="00770845">
        <w:rPr>
          <w:rFonts w:ascii="Times New Roman" w:hAnsi="Times New Roman"/>
          <w:sz w:val="28"/>
          <w:szCs w:val="28"/>
        </w:rPr>
        <w:t>Скриповой</w:t>
      </w:r>
      <w:proofErr w:type="spellEnd"/>
      <w:r w:rsidRPr="00770845">
        <w:rPr>
          <w:rFonts w:ascii="Times New Roman" w:hAnsi="Times New Roman"/>
          <w:sz w:val="28"/>
          <w:szCs w:val="28"/>
        </w:rPr>
        <w:t xml:space="preserve">, студенты второго курса выступили с </w:t>
      </w:r>
      <w:r w:rsidRPr="00770845">
        <w:rPr>
          <w:rFonts w:ascii="Times New Roman" w:hAnsi="Times New Roman"/>
          <w:sz w:val="28"/>
          <w:szCs w:val="28"/>
        </w:rPr>
        <w:lastRenderedPageBreak/>
        <w:t xml:space="preserve">сообщениями на тему «Судьба детей в годы Великой Отечественной войны». Материалом для подготовки сообщений стали книги Анатолия Приставкина «Ночевала тучка золотая», Альберта </w:t>
      </w:r>
      <w:proofErr w:type="spellStart"/>
      <w:r w:rsidRPr="00770845">
        <w:rPr>
          <w:rFonts w:ascii="Times New Roman" w:hAnsi="Times New Roman"/>
          <w:sz w:val="28"/>
          <w:szCs w:val="28"/>
        </w:rPr>
        <w:t>Лиханова</w:t>
      </w:r>
      <w:proofErr w:type="spellEnd"/>
      <w:r w:rsidRPr="00770845">
        <w:rPr>
          <w:rFonts w:ascii="Times New Roman" w:hAnsi="Times New Roman"/>
          <w:sz w:val="28"/>
          <w:szCs w:val="28"/>
        </w:rPr>
        <w:t xml:space="preserve"> «Последние холода» и «Крутые горы», Юрия Германа «Вот как это было», Ирины </w:t>
      </w:r>
      <w:proofErr w:type="spellStart"/>
      <w:r w:rsidRPr="00770845">
        <w:rPr>
          <w:rFonts w:ascii="Times New Roman" w:hAnsi="Times New Roman"/>
          <w:sz w:val="28"/>
          <w:szCs w:val="28"/>
        </w:rPr>
        <w:t>Токмаковой</w:t>
      </w:r>
      <w:proofErr w:type="spellEnd"/>
      <w:r w:rsidRPr="00770845">
        <w:rPr>
          <w:rFonts w:ascii="Times New Roman" w:hAnsi="Times New Roman"/>
          <w:sz w:val="28"/>
          <w:szCs w:val="28"/>
        </w:rPr>
        <w:t xml:space="preserve"> «Сосны шумят» и Валентина Катаева «Сын полка». В ходе дискуссии, развернувшейся при обсуждении содержания книг, студенты смогли представить картины жизни детей, оставшихся сиротами в годы Великой Отечественной войны, детей блокадного Ленинграда, детей в концлагерях, детей, трудившихся на тыловых заводах наравне со взрослыми. Участники литературно-художественной гостиной смогли поделиться друг с другом переживаниями, связанными с осмыслением событий Великой Отечественной войны, и пришли к выводу о том, почему необходимо читать произведения этой тематики вместе с младшими школьниками, учителями которых в скором времени станут студенты.</w:t>
      </w:r>
    </w:p>
    <w:p w:rsidR="00F53540" w:rsidRPr="00770845" w:rsidRDefault="0011070B" w:rsidP="00A87B96">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04.06.2025 и 09.06.2025 </w:t>
      </w:r>
      <w:r w:rsidRPr="00770845">
        <w:rPr>
          <w:rFonts w:ascii="Times New Roman" w:hAnsi="Times New Roman"/>
          <w:sz w:val="28"/>
          <w:szCs w:val="28"/>
        </w:rPr>
        <w:t xml:space="preserve">на факультете педагогики и методики начального образования прошли «Разговоры о важном», посвященные столетнему юбилею Международного детского центра «Артек». Заместитель декана по воспитательной работе Елена Иванова рассказала студентам об истории лагеря, основанного в 1925 году по инициативе председателя Российского общества Красного Креста Зиновия Соловьева. Изначально «Артек» предназначался для лечения детей с туберкулезом, однако постепенно сменил профиль, став пионерским лагерем для отличившихся детей. В ходе мероприятия студенты познакомились с различными версиями происхождения названия «Артек», его традициями, международными сменами, а также узнали о знаменитых гостях лагеря, включая политиков и общественных деятелей. Особое внимание было уделено истории американской школьницы </w:t>
      </w:r>
      <w:proofErr w:type="spellStart"/>
      <w:r w:rsidRPr="00770845">
        <w:rPr>
          <w:rFonts w:ascii="Times New Roman" w:hAnsi="Times New Roman"/>
          <w:sz w:val="28"/>
          <w:szCs w:val="28"/>
        </w:rPr>
        <w:t>Саманты</w:t>
      </w:r>
      <w:proofErr w:type="spellEnd"/>
      <w:r w:rsidRPr="00770845">
        <w:rPr>
          <w:rFonts w:ascii="Times New Roman" w:hAnsi="Times New Roman"/>
          <w:sz w:val="28"/>
          <w:szCs w:val="28"/>
        </w:rPr>
        <w:t xml:space="preserve"> Смит, посетившей «Артек» в 1983 году. В память о ней в детском центре была открыта аллея </w:t>
      </w:r>
      <w:proofErr w:type="spellStart"/>
      <w:r w:rsidRPr="00770845">
        <w:rPr>
          <w:rFonts w:ascii="Times New Roman" w:hAnsi="Times New Roman"/>
          <w:sz w:val="28"/>
          <w:szCs w:val="28"/>
        </w:rPr>
        <w:t>Саманты</w:t>
      </w:r>
      <w:proofErr w:type="spellEnd"/>
      <w:r w:rsidRPr="00770845">
        <w:rPr>
          <w:rFonts w:ascii="Times New Roman" w:hAnsi="Times New Roman"/>
          <w:sz w:val="28"/>
          <w:szCs w:val="28"/>
        </w:rPr>
        <w:t xml:space="preserve"> Смит и установлен мемориальный гранитный пилон — после ее трагической гибели в авиакатастрофе два года спустя. Елена Иванова поделилась личными воспоминаниями о своем пребывании в «Артеке» в 1986 году, когда она была участницей всесоюзного сбора активистов пятилетки трудовых пионерских дел. «Это были самые счастливые 40 дней моего детства, такими длинными были тогда </w:t>
      </w:r>
      <w:proofErr w:type="spellStart"/>
      <w:r w:rsidRPr="00770845">
        <w:rPr>
          <w:rFonts w:ascii="Times New Roman" w:hAnsi="Times New Roman"/>
          <w:sz w:val="28"/>
          <w:szCs w:val="28"/>
        </w:rPr>
        <w:t>артековские</w:t>
      </w:r>
      <w:proofErr w:type="spellEnd"/>
      <w:r w:rsidRPr="00770845">
        <w:rPr>
          <w:rFonts w:ascii="Times New Roman" w:hAnsi="Times New Roman"/>
          <w:sz w:val="28"/>
          <w:szCs w:val="28"/>
        </w:rPr>
        <w:t xml:space="preserve"> смены. "Артек" научил меня дружить и дорожить дружбой, принимать людей такими, какие они есть, ценить доброе отношение, внимательно и с уважением относиться к окружающим, а также помогать, чем можешь, каждому, кто в этом нуждается. </w:t>
      </w:r>
    </w:p>
    <w:p w:rsidR="00A87B96" w:rsidRPr="00770845" w:rsidRDefault="00A87B96" w:rsidP="00A87B96">
      <w:pPr>
        <w:spacing w:after="0" w:line="240" w:lineRule="auto"/>
        <w:ind w:firstLine="709"/>
        <w:jc w:val="both"/>
        <w:rPr>
          <w:rFonts w:ascii="Times New Roman" w:hAnsi="Times New Roman"/>
          <w:bCs/>
          <w:color w:val="000000"/>
          <w:sz w:val="28"/>
          <w:szCs w:val="28"/>
        </w:rPr>
      </w:pPr>
      <w:r w:rsidRPr="00770845">
        <w:rPr>
          <w:rFonts w:ascii="Times New Roman" w:hAnsi="Times New Roman"/>
          <w:bCs/>
          <w:sz w:val="28"/>
          <w:szCs w:val="28"/>
        </w:rPr>
        <w:t>03.12.2024</w:t>
      </w:r>
      <w:r w:rsidRPr="00770845">
        <w:rPr>
          <w:rFonts w:ascii="Times New Roman" w:hAnsi="Times New Roman"/>
          <w:bCs/>
          <w:color w:val="000000"/>
          <w:sz w:val="28"/>
          <w:szCs w:val="28"/>
        </w:rPr>
        <w:t xml:space="preserve">Доцент кафедры М. А. Худякова провела для студентов 3 </w:t>
      </w:r>
      <w:proofErr w:type="gramStart"/>
      <w:r w:rsidRPr="00770845">
        <w:rPr>
          <w:rFonts w:ascii="Times New Roman" w:hAnsi="Times New Roman"/>
          <w:bCs/>
          <w:color w:val="000000"/>
          <w:sz w:val="28"/>
          <w:szCs w:val="28"/>
        </w:rPr>
        <w:t>курса  мероприятие</w:t>
      </w:r>
      <w:proofErr w:type="gramEnd"/>
      <w:r w:rsidRPr="00770845">
        <w:rPr>
          <w:rFonts w:ascii="Times New Roman" w:hAnsi="Times New Roman"/>
          <w:bCs/>
          <w:color w:val="000000"/>
          <w:sz w:val="28"/>
          <w:szCs w:val="28"/>
        </w:rPr>
        <w:t>, посвященное Дню неизвестного солдата «Имя твое неизвестно, подвиг твой бессмертен».</w:t>
      </w:r>
    </w:p>
    <w:p w:rsidR="00A87B96" w:rsidRPr="00770845" w:rsidRDefault="00A87B96" w:rsidP="00A87B96">
      <w:pPr>
        <w:spacing w:after="0" w:line="240" w:lineRule="auto"/>
        <w:ind w:firstLine="709"/>
        <w:jc w:val="both"/>
        <w:rPr>
          <w:rFonts w:ascii="Times New Roman" w:hAnsi="Times New Roman"/>
          <w:sz w:val="28"/>
          <w:szCs w:val="28"/>
        </w:rPr>
      </w:pPr>
      <w:r w:rsidRPr="00770845">
        <w:rPr>
          <w:rFonts w:ascii="Times New Roman" w:hAnsi="Times New Roman"/>
          <w:bCs/>
          <w:color w:val="000000"/>
          <w:sz w:val="28"/>
          <w:szCs w:val="28"/>
        </w:rPr>
        <w:t xml:space="preserve">27.01.1015 Доцент М. А. Худякова провела для студентов 2 и 3 курса </w:t>
      </w:r>
      <w:r w:rsidRPr="00770845">
        <w:rPr>
          <w:rFonts w:ascii="Times New Roman" w:hAnsi="Times New Roman"/>
          <w:sz w:val="28"/>
          <w:szCs w:val="28"/>
        </w:rPr>
        <w:t>День памяти жертвам холокоста.</w:t>
      </w:r>
    </w:p>
    <w:p w:rsidR="00A87B96" w:rsidRPr="00770845" w:rsidRDefault="00A87B96" w:rsidP="0011070B">
      <w:pPr>
        <w:spacing w:after="0" w:line="240" w:lineRule="auto"/>
        <w:ind w:firstLine="709"/>
        <w:jc w:val="both"/>
        <w:rPr>
          <w:rFonts w:ascii="Times New Roman" w:hAnsi="Times New Roman"/>
          <w:sz w:val="28"/>
          <w:szCs w:val="28"/>
        </w:rPr>
      </w:pPr>
    </w:p>
    <w:p w:rsidR="0011070B" w:rsidRPr="00770845" w:rsidRDefault="0011070B" w:rsidP="0011070B">
      <w:pPr>
        <w:spacing w:after="0" w:line="240" w:lineRule="auto"/>
        <w:ind w:firstLine="709"/>
        <w:jc w:val="both"/>
        <w:rPr>
          <w:rFonts w:ascii="Times New Roman" w:hAnsi="Times New Roman"/>
          <w:sz w:val="28"/>
          <w:szCs w:val="28"/>
        </w:rPr>
      </w:pPr>
      <w:r w:rsidRPr="00770845">
        <w:rPr>
          <w:rFonts w:ascii="Times New Roman" w:hAnsi="Times New Roman"/>
          <w:sz w:val="28"/>
          <w:szCs w:val="28"/>
        </w:rPr>
        <w:lastRenderedPageBreak/>
        <w:t xml:space="preserve">В рамках гражданского направления воспитательной работы в отчетный период прошло </w:t>
      </w:r>
      <w:r w:rsidR="00346E47" w:rsidRPr="00770845">
        <w:rPr>
          <w:rFonts w:ascii="Times New Roman" w:hAnsi="Times New Roman"/>
          <w:sz w:val="28"/>
          <w:szCs w:val="28"/>
        </w:rPr>
        <w:t xml:space="preserve">8 мероприятий. </w:t>
      </w:r>
    </w:p>
    <w:p w:rsidR="0011070B" w:rsidRPr="00770845" w:rsidRDefault="0011070B" w:rsidP="0011070B">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30.09.2024</w:t>
      </w:r>
      <w:r w:rsidR="00346E47" w:rsidRPr="00770845">
        <w:rPr>
          <w:rFonts w:ascii="Times New Roman" w:hAnsi="Times New Roman"/>
          <w:bCs/>
          <w:sz w:val="28"/>
          <w:szCs w:val="28"/>
        </w:rPr>
        <w:t xml:space="preserve"> - </w:t>
      </w:r>
      <w:r w:rsidRPr="00770845">
        <w:rPr>
          <w:rFonts w:ascii="Times New Roman" w:hAnsi="Times New Roman"/>
          <w:bCs/>
          <w:sz w:val="28"/>
          <w:szCs w:val="28"/>
        </w:rPr>
        <w:t>14.10.2024</w:t>
      </w:r>
      <w:r w:rsidRPr="00770845">
        <w:rPr>
          <w:rFonts w:ascii="Times New Roman" w:hAnsi="Times New Roman"/>
          <w:sz w:val="28"/>
          <w:szCs w:val="28"/>
        </w:rPr>
        <w:t xml:space="preserve"> в вузе проходило социально-психологическое тестирование студентов всех курсов и форм обучения, направленное на выявление степени их психологической устойчивости в трудных жизненных ситуациях. В данном мероприятии приняли участие и студенты нашего факультета. Тестирование проходило в </w:t>
      </w:r>
      <w:proofErr w:type="spellStart"/>
      <w:r w:rsidRPr="00770845">
        <w:rPr>
          <w:rFonts w:ascii="Times New Roman" w:hAnsi="Times New Roman"/>
          <w:sz w:val="28"/>
          <w:szCs w:val="28"/>
        </w:rPr>
        <w:t>оффлайн</w:t>
      </w:r>
      <w:proofErr w:type="spellEnd"/>
      <w:r w:rsidRPr="00770845">
        <w:rPr>
          <w:rFonts w:ascii="Times New Roman" w:hAnsi="Times New Roman"/>
          <w:sz w:val="28"/>
          <w:szCs w:val="28"/>
        </w:rPr>
        <w:t xml:space="preserve"> и онлайн-формате. По результатам СПТ картина получилась следующей: из 313 студентов, обучающихся на факультете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в тестировании приняли участие 213 обучающихся. Из них студентов 1-го курса – 54 человека, 2-го курса – 37 человек, 3-го курса – 41 человек, 4-го курса – 42 человека, 5-го курса – 36 человек. Официально отказалась от тестирования, сославшись на нехватку времени, одна студентка 3-го курса (обучается на магистратуре). 49 человек не приступали к тестированию по иным причинам. Общее представление о своей психологической устойчивости каждый студент получал индивидуально по окончании тестирования. Конфиденциальность личных данных гарантировалась. Так же </w:t>
      </w:r>
      <w:r w:rsidRPr="00770845">
        <w:rPr>
          <w:rFonts w:ascii="Times New Roman" w:hAnsi="Times New Roman"/>
          <w:bCs/>
          <w:sz w:val="28"/>
          <w:szCs w:val="28"/>
        </w:rPr>
        <w:t xml:space="preserve">12.10.2024-13.10.2024 </w:t>
      </w:r>
      <w:r w:rsidRPr="00770845">
        <w:rPr>
          <w:rFonts w:ascii="Times New Roman" w:hAnsi="Times New Roman"/>
          <w:sz w:val="28"/>
          <w:szCs w:val="28"/>
        </w:rPr>
        <w:t xml:space="preserve">на базе загородного детского оздоровительно-образовательного лагеря «Новое поколение» состоялся выездной семинар для студентов ПГГПУ «Школа Лидера». От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в </w:t>
      </w:r>
      <w:proofErr w:type="gramStart"/>
      <w:r w:rsidRPr="00770845">
        <w:rPr>
          <w:rFonts w:ascii="Times New Roman" w:hAnsi="Times New Roman"/>
          <w:sz w:val="28"/>
          <w:szCs w:val="28"/>
        </w:rPr>
        <w:t>данном  мероприятии</w:t>
      </w:r>
      <w:proofErr w:type="gramEnd"/>
      <w:r w:rsidRPr="00770845">
        <w:rPr>
          <w:rFonts w:ascii="Times New Roman" w:hAnsi="Times New Roman"/>
          <w:sz w:val="28"/>
          <w:szCs w:val="28"/>
        </w:rPr>
        <w:t xml:space="preserve"> участвовало 14 человек: 9 студентов 1-го курса (Воробьева Светлана, Клепова Ксения, Минько Виктория, Никонова Екатерина, Осокина Елизавета, Рогова Виктория, Рудаков Владислав, </w:t>
      </w:r>
      <w:proofErr w:type="spellStart"/>
      <w:r w:rsidRPr="00770845">
        <w:rPr>
          <w:rFonts w:ascii="Times New Roman" w:hAnsi="Times New Roman"/>
          <w:sz w:val="28"/>
          <w:szCs w:val="28"/>
        </w:rPr>
        <w:t>Сбоева</w:t>
      </w:r>
      <w:proofErr w:type="spellEnd"/>
      <w:r w:rsidRPr="00770845">
        <w:rPr>
          <w:rFonts w:ascii="Times New Roman" w:hAnsi="Times New Roman"/>
          <w:sz w:val="28"/>
          <w:szCs w:val="28"/>
        </w:rPr>
        <w:t xml:space="preserve"> Анастасия, </w:t>
      </w:r>
      <w:proofErr w:type="spellStart"/>
      <w:r w:rsidRPr="00770845">
        <w:rPr>
          <w:rFonts w:ascii="Times New Roman" w:hAnsi="Times New Roman"/>
          <w:sz w:val="28"/>
          <w:szCs w:val="28"/>
        </w:rPr>
        <w:t>Терскова</w:t>
      </w:r>
      <w:proofErr w:type="spellEnd"/>
      <w:r w:rsidRPr="00770845">
        <w:rPr>
          <w:rFonts w:ascii="Times New Roman" w:hAnsi="Times New Roman"/>
          <w:sz w:val="28"/>
          <w:szCs w:val="28"/>
        </w:rPr>
        <w:t xml:space="preserve"> Мария, ), 2 студента 2-го курса (Матвеева Екатерина, </w:t>
      </w:r>
      <w:proofErr w:type="spellStart"/>
      <w:r w:rsidRPr="00770845">
        <w:rPr>
          <w:rFonts w:ascii="Times New Roman" w:hAnsi="Times New Roman"/>
          <w:sz w:val="28"/>
          <w:szCs w:val="28"/>
        </w:rPr>
        <w:t>Терскова</w:t>
      </w:r>
      <w:proofErr w:type="spellEnd"/>
      <w:r w:rsidRPr="00770845">
        <w:rPr>
          <w:rFonts w:ascii="Times New Roman" w:hAnsi="Times New Roman"/>
          <w:sz w:val="28"/>
          <w:szCs w:val="28"/>
        </w:rPr>
        <w:t xml:space="preserve"> Мария), 2 студента 4-го курса (Гордеева Анна, Туманова Полина). В качестве лидера факультет представляла студентка 2-го курса Никонова Екатерина.</w:t>
      </w:r>
    </w:p>
    <w:p w:rsidR="0011070B" w:rsidRPr="00770845" w:rsidRDefault="0011070B" w:rsidP="0011070B">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01.11.2024</w:t>
      </w:r>
      <w:r w:rsidRPr="00770845">
        <w:rPr>
          <w:rFonts w:ascii="Times New Roman" w:hAnsi="Times New Roman"/>
          <w:sz w:val="28"/>
          <w:szCs w:val="28"/>
        </w:rPr>
        <w:t xml:space="preserve"> в рамках цикла «Разговоры о важном» преподаватели кафедры философии и общественных наук, доценты Андрей </w:t>
      </w:r>
      <w:proofErr w:type="spellStart"/>
      <w:r w:rsidRPr="00770845">
        <w:rPr>
          <w:rFonts w:ascii="Times New Roman" w:hAnsi="Times New Roman"/>
          <w:sz w:val="28"/>
          <w:szCs w:val="28"/>
        </w:rPr>
        <w:t>Шишигин</w:t>
      </w:r>
      <w:proofErr w:type="spellEnd"/>
      <w:r w:rsidRPr="00770845">
        <w:rPr>
          <w:rFonts w:ascii="Times New Roman" w:hAnsi="Times New Roman"/>
          <w:sz w:val="28"/>
          <w:szCs w:val="28"/>
        </w:rPr>
        <w:t xml:space="preserve"> и </w:t>
      </w:r>
      <w:proofErr w:type="spellStart"/>
      <w:r w:rsidRPr="00770845">
        <w:rPr>
          <w:rFonts w:ascii="Times New Roman" w:hAnsi="Times New Roman"/>
          <w:sz w:val="28"/>
          <w:szCs w:val="28"/>
        </w:rPr>
        <w:t>Линара</w:t>
      </w:r>
      <w:proofErr w:type="spellEnd"/>
      <w:r w:rsidRPr="00770845">
        <w:rPr>
          <w:rFonts w:ascii="Times New Roman" w:hAnsi="Times New Roman"/>
          <w:sz w:val="28"/>
          <w:szCs w:val="28"/>
        </w:rPr>
        <w:t xml:space="preserve"> Шаяхметова провели встречу со студентами первого курса, посвящённую Дню народного единства.</w:t>
      </w:r>
      <w:r w:rsidR="00346E47" w:rsidRPr="00770845">
        <w:rPr>
          <w:rFonts w:ascii="Times New Roman" w:hAnsi="Times New Roman"/>
          <w:sz w:val="28"/>
          <w:szCs w:val="28"/>
        </w:rPr>
        <w:t xml:space="preserve"> </w:t>
      </w:r>
      <w:r w:rsidRPr="00770845">
        <w:rPr>
          <w:rFonts w:ascii="Times New Roman" w:hAnsi="Times New Roman"/>
          <w:sz w:val="28"/>
          <w:szCs w:val="28"/>
        </w:rPr>
        <w:t xml:space="preserve">Андрей </w:t>
      </w:r>
      <w:proofErr w:type="spellStart"/>
      <w:r w:rsidRPr="00770845">
        <w:rPr>
          <w:rFonts w:ascii="Times New Roman" w:hAnsi="Times New Roman"/>
          <w:sz w:val="28"/>
          <w:szCs w:val="28"/>
        </w:rPr>
        <w:t>Шишигин</w:t>
      </w:r>
      <w:proofErr w:type="spellEnd"/>
      <w:r w:rsidRPr="00770845">
        <w:rPr>
          <w:rFonts w:ascii="Times New Roman" w:hAnsi="Times New Roman"/>
          <w:sz w:val="28"/>
          <w:szCs w:val="28"/>
        </w:rPr>
        <w:t xml:space="preserve"> рассказал о важности народного единства для сохранения целостности государства и общества, отметив, что это фактор внутриполитической устойчивости, неоднократно спасавший Россию в трудные времена. Он также подчеркнул значимость народного единства в современных исторических реалиях российского государства.</w:t>
      </w:r>
      <w:r w:rsidR="00346E47" w:rsidRPr="00770845">
        <w:rPr>
          <w:rFonts w:ascii="Times New Roman" w:hAnsi="Times New Roman"/>
          <w:sz w:val="28"/>
          <w:szCs w:val="28"/>
        </w:rPr>
        <w:t xml:space="preserve"> </w:t>
      </w:r>
      <w:r w:rsidRPr="00770845">
        <w:rPr>
          <w:rFonts w:ascii="Times New Roman" w:hAnsi="Times New Roman"/>
          <w:sz w:val="28"/>
          <w:szCs w:val="28"/>
        </w:rPr>
        <w:t xml:space="preserve">Во время встречи с </w:t>
      </w:r>
      <w:proofErr w:type="spellStart"/>
      <w:r w:rsidRPr="00770845">
        <w:rPr>
          <w:rFonts w:ascii="Times New Roman" w:hAnsi="Times New Roman"/>
          <w:sz w:val="28"/>
          <w:szCs w:val="28"/>
        </w:rPr>
        <w:t>Линарой</w:t>
      </w:r>
      <w:proofErr w:type="spellEnd"/>
      <w:r w:rsidRPr="00770845">
        <w:rPr>
          <w:rFonts w:ascii="Times New Roman" w:hAnsi="Times New Roman"/>
          <w:sz w:val="28"/>
          <w:szCs w:val="28"/>
        </w:rPr>
        <w:t xml:space="preserve"> Шаяхметовой студенты посмотрели и обсудили образовательный фильм «ДНК России. Солидарность, согласие, соборность» от Российского общества «Знание». Фильм рассказывает о феномене соборности, о том, как коллективизм повлиял на освоение космоса и первый полёт человека в космос, а также о принципах коллективизма в русском фольклоре и едином духовном пространстве, объединяющем представителей разных религий.</w:t>
      </w:r>
      <w:r w:rsidR="00346E47" w:rsidRPr="00770845">
        <w:rPr>
          <w:rFonts w:ascii="Times New Roman" w:hAnsi="Times New Roman"/>
          <w:sz w:val="28"/>
          <w:szCs w:val="28"/>
        </w:rPr>
        <w:t xml:space="preserve"> </w:t>
      </w:r>
      <w:r w:rsidRPr="00770845">
        <w:rPr>
          <w:rFonts w:ascii="Times New Roman" w:hAnsi="Times New Roman"/>
          <w:sz w:val="28"/>
          <w:szCs w:val="28"/>
        </w:rPr>
        <w:t>После просмотра фильма состоялось обсуждение, где студенты поделились своими мнениями и суждениями.</w:t>
      </w:r>
      <w:r w:rsidR="00501219" w:rsidRPr="00770845">
        <w:rPr>
          <w:rFonts w:ascii="Times New Roman" w:hAnsi="Times New Roman"/>
          <w:sz w:val="28"/>
          <w:szCs w:val="28"/>
        </w:rPr>
        <w:t xml:space="preserve"> М</w:t>
      </w:r>
      <w:r w:rsidRPr="00770845">
        <w:rPr>
          <w:rFonts w:ascii="Times New Roman" w:hAnsi="Times New Roman"/>
          <w:sz w:val="28"/>
          <w:szCs w:val="28"/>
        </w:rPr>
        <w:t xml:space="preserve">ероприятие посетили первокурсники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w:t>
      </w:r>
    </w:p>
    <w:p w:rsidR="00346E47" w:rsidRPr="00770845" w:rsidRDefault="00346E47" w:rsidP="0011070B">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lastRenderedPageBreak/>
        <w:t xml:space="preserve">24.01.2025 </w:t>
      </w:r>
      <w:r w:rsidRPr="00770845">
        <w:rPr>
          <w:rFonts w:ascii="Times New Roman" w:hAnsi="Times New Roman"/>
          <w:sz w:val="28"/>
          <w:szCs w:val="28"/>
        </w:rPr>
        <w:t xml:space="preserve">студенты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приняли активное участие в мероприятиях, посвященных Дню студента. В музыкальном </w:t>
      </w:r>
      <w:proofErr w:type="spellStart"/>
      <w:r w:rsidRPr="00770845">
        <w:rPr>
          <w:rFonts w:ascii="Times New Roman" w:hAnsi="Times New Roman"/>
          <w:sz w:val="28"/>
          <w:szCs w:val="28"/>
        </w:rPr>
        <w:t>квизе</w:t>
      </w:r>
      <w:proofErr w:type="spellEnd"/>
      <w:r w:rsidRPr="00770845">
        <w:rPr>
          <w:rFonts w:ascii="Times New Roman" w:hAnsi="Times New Roman"/>
          <w:sz w:val="28"/>
          <w:szCs w:val="28"/>
        </w:rPr>
        <w:t xml:space="preserve"> «Дорогу педагогу» приняли участие студенты и преподаватели факультета: Антипина Ксения, Дронова Арина, Киреева Анастасия, Медведева Алена (441 гр.), Герасимова Варвара (431 гр.) и Иванова Е.В. В кулинарном поединке по лепке пельменей совместно с командами факультета музыки и </w:t>
      </w:r>
      <w:proofErr w:type="spellStart"/>
      <w:r w:rsidRPr="00770845">
        <w:rPr>
          <w:rFonts w:ascii="Times New Roman" w:hAnsi="Times New Roman"/>
          <w:sz w:val="28"/>
          <w:szCs w:val="28"/>
        </w:rPr>
        <w:t>ПиПД</w:t>
      </w:r>
      <w:proofErr w:type="spellEnd"/>
      <w:r w:rsidRPr="00770845">
        <w:rPr>
          <w:rFonts w:ascii="Times New Roman" w:hAnsi="Times New Roman"/>
          <w:sz w:val="28"/>
          <w:szCs w:val="28"/>
        </w:rPr>
        <w:t xml:space="preserve"> приняли участие Гордеева Анна и Туманова Полина. В «</w:t>
      </w:r>
      <w:proofErr w:type="spellStart"/>
      <w:r w:rsidRPr="00770845">
        <w:rPr>
          <w:rFonts w:ascii="Times New Roman" w:hAnsi="Times New Roman"/>
          <w:sz w:val="28"/>
          <w:szCs w:val="28"/>
        </w:rPr>
        <w:t>Masquerade</w:t>
      </w:r>
      <w:proofErr w:type="spellEnd"/>
      <w:r w:rsidRPr="00770845">
        <w:rPr>
          <w:rFonts w:ascii="Times New Roman" w:hAnsi="Times New Roman"/>
          <w:sz w:val="28"/>
          <w:szCs w:val="28"/>
        </w:rPr>
        <w:t xml:space="preserve"> </w:t>
      </w:r>
      <w:proofErr w:type="spellStart"/>
      <w:r w:rsidRPr="00770845">
        <w:rPr>
          <w:rFonts w:ascii="Times New Roman" w:hAnsi="Times New Roman"/>
          <w:sz w:val="28"/>
          <w:szCs w:val="28"/>
        </w:rPr>
        <w:t>ball</w:t>
      </w:r>
      <w:proofErr w:type="spellEnd"/>
      <w:r w:rsidRPr="00770845">
        <w:rPr>
          <w:rFonts w:ascii="Times New Roman" w:hAnsi="Times New Roman"/>
          <w:sz w:val="28"/>
          <w:szCs w:val="28"/>
        </w:rPr>
        <w:t xml:space="preserve"> </w:t>
      </w:r>
      <w:proofErr w:type="spellStart"/>
      <w:r w:rsidRPr="00770845">
        <w:rPr>
          <w:rFonts w:ascii="Times New Roman" w:hAnsi="Times New Roman"/>
          <w:sz w:val="28"/>
          <w:szCs w:val="28"/>
        </w:rPr>
        <w:t>party</w:t>
      </w:r>
      <w:proofErr w:type="spellEnd"/>
      <w:r w:rsidRPr="00770845">
        <w:rPr>
          <w:rFonts w:ascii="Times New Roman" w:hAnsi="Times New Roman"/>
          <w:sz w:val="28"/>
          <w:szCs w:val="28"/>
        </w:rPr>
        <w:t xml:space="preserve">» факультет представляли Арефьева Анастасия и </w:t>
      </w:r>
      <w:proofErr w:type="spellStart"/>
      <w:r w:rsidRPr="00770845">
        <w:rPr>
          <w:rFonts w:ascii="Times New Roman" w:hAnsi="Times New Roman"/>
          <w:sz w:val="28"/>
          <w:szCs w:val="28"/>
        </w:rPr>
        <w:t>Чириков</w:t>
      </w:r>
      <w:proofErr w:type="spellEnd"/>
      <w:r w:rsidRPr="00770845">
        <w:rPr>
          <w:rFonts w:ascii="Times New Roman" w:hAnsi="Times New Roman"/>
          <w:sz w:val="28"/>
          <w:szCs w:val="28"/>
        </w:rPr>
        <w:t xml:space="preserve"> Савелий (421 гр.).</w:t>
      </w:r>
    </w:p>
    <w:p w:rsidR="00346E47" w:rsidRPr="00770845" w:rsidRDefault="00346E47" w:rsidP="0011070B">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19.02.2025 </w:t>
      </w:r>
      <w:r w:rsidRPr="00770845">
        <w:rPr>
          <w:rFonts w:ascii="Times New Roman" w:hAnsi="Times New Roman"/>
          <w:sz w:val="28"/>
          <w:szCs w:val="28"/>
        </w:rPr>
        <w:t xml:space="preserve">в ауд. 102 </w:t>
      </w:r>
      <w:r w:rsidRPr="00770845">
        <w:rPr>
          <w:rFonts w:ascii="Times New Roman" w:hAnsi="Times New Roman"/>
          <w:sz w:val="28"/>
          <w:szCs w:val="28"/>
          <w:lang w:val="en-US"/>
        </w:rPr>
        <w:t>V</w:t>
      </w:r>
      <w:r w:rsidRPr="00770845">
        <w:rPr>
          <w:rFonts w:ascii="Times New Roman" w:hAnsi="Times New Roman"/>
          <w:sz w:val="28"/>
          <w:szCs w:val="28"/>
        </w:rPr>
        <w:t xml:space="preserve">-го учебного корпуса состоялся психологический тренинг для студентов 1-го курса на тему «Умение слушать и слышать», который провели </w:t>
      </w:r>
      <w:proofErr w:type="spellStart"/>
      <w:r w:rsidRPr="00770845">
        <w:rPr>
          <w:rFonts w:ascii="Times New Roman" w:hAnsi="Times New Roman"/>
          <w:sz w:val="28"/>
          <w:szCs w:val="28"/>
        </w:rPr>
        <w:t>психорги</w:t>
      </w:r>
      <w:proofErr w:type="spellEnd"/>
      <w:r w:rsidRPr="00770845">
        <w:rPr>
          <w:rFonts w:ascii="Times New Roman" w:hAnsi="Times New Roman"/>
          <w:sz w:val="28"/>
          <w:szCs w:val="28"/>
        </w:rPr>
        <w:t xml:space="preserve"> факультета Юлия Шадрина и Анастасия Арефьева. Они выполняли со студентами различные упражнения, направленные на развитие умений слушать и слышать собеседника.</w:t>
      </w:r>
    </w:p>
    <w:p w:rsidR="00346E47" w:rsidRPr="00770845" w:rsidRDefault="00346E47" w:rsidP="0011070B">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06.03.2025 </w:t>
      </w:r>
      <w:r w:rsidRPr="00770845">
        <w:rPr>
          <w:rFonts w:ascii="Times New Roman" w:hAnsi="Times New Roman"/>
          <w:sz w:val="28"/>
          <w:szCs w:val="28"/>
        </w:rPr>
        <w:t xml:space="preserve">руководитель психологической службы ПГГПУ Елена Николаевна </w:t>
      </w:r>
      <w:proofErr w:type="spellStart"/>
      <w:r w:rsidRPr="00770845">
        <w:rPr>
          <w:rFonts w:ascii="Times New Roman" w:hAnsi="Times New Roman"/>
          <w:sz w:val="28"/>
          <w:szCs w:val="28"/>
        </w:rPr>
        <w:t>Береснева</w:t>
      </w:r>
      <w:proofErr w:type="spellEnd"/>
      <w:r w:rsidRPr="00770845">
        <w:rPr>
          <w:rFonts w:ascii="Times New Roman" w:hAnsi="Times New Roman"/>
          <w:sz w:val="28"/>
          <w:szCs w:val="28"/>
        </w:rPr>
        <w:t xml:space="preserve">. Провела психологический тренинг для студентов 2-го курса, направленный на релаксацию после трудной сессии, а также на </w:t>
      </w:r>
      <w:proofErr w:type="spellStart"/>
      <w:r w:rsidRPr="00770845">
        <w:rPr>
          <w:rFonts w:ascii="Times New Roman" w:hAnsi="Times New Roman"/>
          <w:sz w:val="28"/>
          <w:szCs w:val="28"/>
        </w:rPr>
        <w:t>командообразование</w:t>
      </w:r>
      <w:proofErr w:type="spellEnd"/>
      <w:r w:rsidRPr="00770845">
        <w:rPr>
          <w:rFonts w:ascii="Times New Roman" w:hAnsi="Times New Roman"/>
          <w:sz w:val="28"/>
          <w:szCs w:val="28"/>
        </w:rPr>
        <w:t xml:space="preserve"> и общение студентов друг с другом.</w:t>
      </w:r>
    </w:p>
    <w:p w:rsidR="00346E47" w:rsidRPr="00770845" w:rsidRDefault="00346E47" w:rsidP="00346E47">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22.04.2025 </w:t>
      </w:r>
      <w:r w:rsidRPr="00770845">
        <w:rPr>
          <w:rFonts w:ascii="Times New Roman" w:hAnsi="Times New Roman"/>
          <w:sz w:val="28"/>
          <w:szCs w:val="28"/>
        </w:rPr>
        <w:t xml:space="preserve">доцент кафедры теории и технологии обучения и воспитания младших школьников Светлана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провела тематическое мероприятие «День Земли» для студентов группы 441 Пермского педагогического. Мероприятие прошло с целью расширения знаний об экологической проблематике в рамках цикла «Разговоры о важном».</w:t>
      </w:r>
    </w:p>
    <w:p w:rsidR="00346E47" w:rsidRPr="00770845" w:rsidRDefault="00346E47" w:rsidP="00346E47">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В ходе занятия студенты работали в группах над решением экологических кейсов. направленных на повышение экологической культуры, формирование </w:t>
      </w:r>
      <w:proofErr w:type="spellStart"/>
      <w:r w:rsidRPr="00770845">
        <w:rPr>
          <w:rFonts w:ascii="Times New Roman" w:hAnsi="Times New Roman"/>
          <w:sz w:val="28"/>
          <w:szCs w:val="28"/>
        </w:rPr>
        <w:t>экопривычек</w:t>
      </w:r>
      <w:proofErr w:type="spellEnd"/>
      <w:r w:rsidRPr="00770845">
        <w:rPr>
          <w:rFonts w:ascii="Times New Roman" w:hAnsi="Times New Roman"/>
          <w:sz w:val="28"/>
          <w:szCs w:val="28"/>
        </w:rPr>
        <w:t xml:space="preserve"> и мотивации к природоохранной деятельности. Темы кейсов включали вопросы об изменениях Мертвого моря, экологических проблемах Черного моря, пожарах в Сибири и экологических профессиях будущего. В первом кейсе участники обсудили причины обмеления Мертвого моря и попытались спрогнозировать его будущее. Во втором кейсе студенты определяли проблемы Черноморского региона и предлагали методы их решения, включая технические меры по очистке воды и регулирование рыболовства. В третьем кейсе рассматривалась причина лесных пожаров в Сибири, их масштабы и возможные способы борьбы с ними. В четвертом кейсе участники составили список топ-10 экологических профессий будущего, таких как урбанист-эколог, парковый эколог, </w:t>
      </w:r>
      <w:proofErr w:type="spellStart"/>
      <w:r w:rsidRPr="00770845">
        <w:rPr>
          <w:rFonts w:ascii="Times New Roman" w:hAnsi="Times New Roman"/>
          <w:sz w:val="28"/>
          <w:szCs w:val="28"/>
        </w:rPr>
        <w:t>биоремедиатор</w:t>
      </w:r>
      <w:proofErr w:type="spellEnd"/>
      <w:r w:rsidRPr="00770845">
        <w:rPr>
          <w:rFonts w:ascii="Times New Roman" w:hAnsi="Times New Roman"/>
          <w:sz w:val="28"/>
          <w:szCs w:val="28"/>
        </w:rPr>
        <w:t xml:space="preserve"> и менеджер ZERO WASTE, эколог-логист и </w:t>
      </w:r>
      <w:proofErr w:type="spellStart"/>
      <w:r w:rsidRPr="00770845">
        <w:rPr>
          <w:rFonts w:ascii="Times New Roman" w:hAnsi="Times New Roman"/>
          <w:sz w:val="28"/>
          <w:szCs w:val="28"/>
        </w:rPr>
        <w:t>экопродюсер</w:t>
      </w:r>
      <w:proofErr w:type="spellEnd"/>
      <w:r w:rsidRPr="00770845">
        <w:rPr>
          <w:rFonts w:ascii="Times New Roman" w:hAnsi="Times New Roman"/>
          <w:sz w:val="28"/>
          <w:szCs w:val="28"/>
        </w:rPr>
        <w:t xml:space="preserve">. Занятие сопровождалось демонстрацией видеоматериалов и интерактивными заданиями, в том числе упражнением «Заменяй!», в котором студенты предлагали альтернативы товарам с коротким сроком службы. Завершающим этапом мероприятия стал </w:t>
      </w:r>
      <w:proofErr w:type="spellStart"/>
      <w:r w:rsidRPr="00770845">
        <w:rPr>
          <w:rFonts w:ascii="Times New Roman" w:hAnsi="Times New Roman"/>
          <w:sz w:val="28"/>
          <w:szCs w:val="28"/>
        </w:rPr>
        <w:t>экодиктант</w:t>
      </w:r>
      <w:proofErr w:type="spellEnd"/>
      <w:r w:rsidRPr="00770845">
        <w:rPr>
          <w:rFonts w:ascii="Times New Roman" w:hAnsi="Times New Roman"/>
          <w:sz w:val="28"/>
          <w:szCs w:val="28"/>
        </w:rPr>
        <w:t xml:space="preserve">, проводимый в онлайн-формате на сайте. По итогам мероприятия Светлана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подчеркнула важность </w:t>
      </w:r>
      <w:r w:rsidRPr="00770845">
        <w:rPr>
          <w:rFonts w:ascii="Times New Roman" w:hAnsi="Times New Roman"/>
          <w:sz w:val="28"/>
          <w:szCs w:val="28"/>
        </w:rPr>
        <w:lastRenderedPageBreak/>
        <w:t>систематической работы по повышению экологической культуры и формированию ответственного отношения к окружающей среде среди студенческой аудитории.</w:t>
      </w:r>
    </w:p>
    <w:p w:rsidR="00346E47" w:rsidRPr="00770845" w:rsidRDefault="00346E47" w:rsidP="00346E47">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25.04.2025 </w:t>
      </w:r>
      <w:r w:rsidRPr="00770845">
        <w:rPr>
          <w:rFonts w:ascii="Times New Roman" w:hAnsi="Times New Roman"/>
          <w:sz w:val="28"/>
          <w:szCs w:val="28"/>
        </w:rPr>
        <w:t xml:space="preserve">в вузе состоялся субботник, в котором принимали участие студенты всех факультетов, в том числе, и студенты 2-го курса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Была осуществлена уборка территории на этаже, занимаемом факультетом.</w:t>
      </w:r>
    </w:p>
    <w:p w:rsidR="00501219" w:rsidRPr="00770845" w:rsidRDefault="00501219" w:rsidP="00346E47">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28.05.2025 </w:t>
      </w:r>
      <w:proofErr w:type="spellStart"/>
      <w:r w:rsidRPr="00770845">
        <w:rPr>
          <w:rFonts w:ascii="Times New Roman" w:hAnsi="Times New Roman"/>
          <w:sz w:val="28"/>
          <w:szCs w:val="28"/>
        </w:rPr>
        <w:t>Береснева</w:t>
      </w:r>
      <w:proofErr w:type="spellEnd"/>
      <w:r w:rsidRPr="00770845">
        <w:rPr>
          <w:rFonts w:ascii="Times New Roman" w:hAnsi="Times New Roman"/>
          <w:sz w:val="28"/>
          <w:szCs w:val="28"/>
        </w:rPr>
        <w:t xml:space="preserve"> Е. Н. и Е. В. </w:t>
      </w:r>
      <w:proofErr w:type="gramStart"/>
      <w:r w:rsidRPr="00770845">
        <w:rPr>
          <w:rFonts w:ascii="Times New Roman" w:hAnsi="Times New Roman"/>
          <w:sz w:val="28"/>
          <w:szCs w:val="28"/>
        </w:rPr>
        <w:t>Иванова  по</w:t>
      </w:r>
      <w:proofErr w:type="gramEnd"/>
      <w:r w:rsidRPr="00770845">
        <w:rPr>
          <w:rFonts w:ascii="Times New Roman" w:hAnsi="Times New Roman"/>
          <w:sz w:val="28"/>
          <w:szCs w:val="28"/>
        </w:rPr>
        <w:t xml:space="preserve"> просьбе администрации факультета провела беседу со студентами 1 курса на предмет преодоления конфликтов в учебной среде. </w:t>
      </w:r>
    </w:p>
    <w:p w:rsidR="00A87B96" w:rsidRPr="00770845" w:rsidRDefault="00A87B96" w:rsidP="00346E47">
      <w:pPr>
        <w:spacing w:after="0" w:line="240" w:lineRule="auto"/>
        <w:ind w:firstLine="709"/>
        <w:jc w:val="both"/>
        <w:rPr>
          <w:rFonts w:ascii="Times New Roman" w:hAnsi="Times New Roman"/>
          <w:sz w:val="28"/>
          <w:szCs w:val="28"/>
        </w:rPr>
      </w:pPr>
    </w:p>
    <w:p w:rsidR="00346E47" w:rsidRPr="00770845" w:rsidRDefault="00346E47" w:rsidP="00346E47">
      <w:pPr>
        <w:spacing w:after="0" w:line="240" w:lineRule="auto"/>
        <w:ind w:firstLine="709"/>
        <w:jc w:val="both"/>
        <w:rPr>
          <w:rFonts w:ascii="Times New Roman" w:hAnsi="Times New Roman"/>
          <w:sz w:val="28"/>
          <w:szCs w:val="28"/>
        </w:rPr>
      </w:pPr>
      <w:proofErr w:type="spellStart"/>
      <w:r w:rsidRPr="00770845">
        <w:rPr>
          <w:rFonts w:ascii="Times New Roman" w:hAnsi="Times New Roman"/>
          <w:sz w:val="28"/>
          <w:szCs w:val="28"/>
        </w:rPr>
        <w:t>Профориентационное</w:t>
      </w:r>
      <w:proofErr w:type="spellEnd"/>
      <w:r w:rsidRPr="00770845">
        <w:rPr>
          <w:rFonts w:ascii="Times New Roman" w:hAnsi="Times New Roman"/>
          <w:sz w:val="28"/>
          <w:szCs w:val="28"/>
        </w:rPr>
        <w:t xml:space="preserve"> направление традиционно является основным во </w:t>
      </w:r>
      <w:proofErr w:type="spellStart"/>
      <w:r w:rsidRPr="00770845">
        <w:rPr>
          <w:rFonts w:ascii="Times New Roman" w:hAnsi="Times New Roman"/>
          <w:sz w:val="28"/>
          <w:szCs w:val="28"/>
        </w:rPr>
        <w:t>внеучебной</w:t>
      </w:r>
      <w:proofErr w:type="spellEnd"/>
      <w:r w:rsidRPr="00770845">
        <w:rPr>
          <w:rFonts w:ascii="Times New Roman" w:hAnsi="Times New Roman"/>
          <w:sz w:val="28"/>
          <w:szCs w:val="28"/>
        </w:rPr>
        <w:t xml:space="preserve"> работе</w:t>
      </w:r>
      <w:r w:rsidR="00501219" w:rsidRPr="00770845">
        <w:rPr>
          <w:rFonts w:ascii="Times New Roman" w:hAnsi="Times New Roman"/>
          <w:sz w:val="28"/>
          <w:szCs w:val="28"/>
        </w:rPr>
        <w:t xml:space="preserve"> факультета</w:t>
      </w:r>
      <w:r w:rsidRPr="00770845">
        <w:rPr>
          <w:rFonts w:ascii="Times New Roman" w:hAnsi="Times New Roman"/>
          <w:sz w:val="28"/>
          <w:szCs w:val="28"/>
        </w:rPr>
        <w:t xml:space="preserve">. </w:t>
      </w:r>
      <w:r w:rsidR="00501219" w:rsidRPr="00770845">
        <w:rPr>
          <w:rFonts w:ascii="Times New Roman" w:hAnsi="Times New Roman"/>
          <w:sz w:val="28"/>
          <w:szCs w:val="28"/>
        </w:rPr>
        <w:t>В рамках этого направления проведено</w:t>
      </w:r>
      <w:r w:rsidR="004C18C0" w:rsidRPr="00770845">
        <w:rPr>
          <w:rFonts w:ascii="Times New Roman" w:hAnsi="Times New Roman"/>
          <w:sz w:val="28"/>
          <w:szCs w:val="28"/>
        </w:rPr>
        <w:t xml:space="preserve"> значительное число мероприятий (как факультетских, так и общеуниверситетских).</w:t>
      </w:r>
    </w:p>
    <w:p w:rsidR="00346E47" w:rsidRPr="00770845" w:rsidRDefault="00501219" w:rsidP="00346E47">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09.11</w:t>
      </w:r>
      <w:r w:rsidR="00346E47" w:rsidRPr="00770845">
        <w:rPr>
          <w:rFonts w:ascii="Times New Roman" w:hAnsi="Times New Roman"/>
          <w:bCs/>
          <w:sz w:val="28"/>
          <w:szCs w:val="28"/>
        </w:rPr>
        <w:t xml:space="preserve">.2024 </w:t>
      </w:r>
      <w:r w:rsidR="00346E47" w:rsidRPr="00770845">
        <w:rPr>
          <w:rFonts w:ascii="Times New Roman" w:hAnsi="Times New Roman"/>
          <w:sz w:val="28"/>
          <w:szCs w:val="28"/>
        </w:rPr>
        <w:t xml:space="preserve">на факультете состоялся День открытых дверей. Гостями факультета стали 28 школьников из Усть-Кишерти, Лысьвы, Оханска, </w:t>
      </w:r>
      <w:proofErr w:type="spellStart"/>
      <w:r w:rsidR="00346E47" w:rsidRPr="00770845">
        <w:rPr>
          <w:rFonts w:ascii="Times New Roman" w:hAnsi="Times New Roman"/>
          <w:sz w:val="28"/>
          <w:szCs w:val="28"/>
        </w:rPr>
        <w:t>Полазны</w:t>
      </w:r>
      <w:proofErr w:type="spellEnd"/>
      <w:r w:rsidR="00346E47" w:rsidRPr="00770845">
        <w:rPr>
          <w:rFonts w:ascii="Times New Roman" w:hAnsi="Times New Roman"/>
          <w:sz w:val="28"/>
          <w:szCs w:val="28"/>
        </w:rPr>
        <w:t xml:space="preserve">, Юсьвы и пермских городских образовательных организаций. Встречали гостей наши второкурсницы: Матвеева Екатерина, Никонова Екатерина, </w:t>
      </w:r>
      <w:proofErr w:type="spellStart"/>
      <w:r w:rsidR="00346E47" w:rsidRPr="00770845">
        <w:rPr>
          <w:rFonts w:ascii="Times New Roman" w:hAnsi="Times New Roman"/>
          <w:sz w:val="28"/>
          <w:szCs w:val="28"/>
        </w:rPr>
        <w:t>Терскова</w:t>
      </w:r>
      <w:proofErr w:type="spellEnd"/>
      <w:r w:rsidR="00346E47" w:rsidRPr="00770845">
        <w:rPr>
          <w:rFonts w:ascii="Times New Roman" w:hAnsi="Times New Roman"/>
          <w:sz w:val="28"/>
          <w:szCs w:val="28"/>
        </w:rPr>
        <w:t xml:space="preserve"> Мария.  Жизнь факультета представляли преподаватели и студенты 3, 4 и 5 курсов. Особенно понравились абитуриентам мастер-классы и активности, которые проводили наши студенты: Захарова Елизавета, </w:t>
      </w:r>
      <w:proofErr w:type="spellStart"/>
      <w:r w:rsidR="00346E47" w:rsidRPr="00770845">
        <w:rPr>
          <w:rFonts w:ascii="Times New Roman" w:hAnsi="Times New Roman"/>
          <w:sz w:val="28"/>
          <w:szCs w:val="28"/>
        </w:rPr>
        <w:t>Шонохова</w:t>
      </w:r>
      <w:proofErr w:type="spellEnd"/>
      <w:r w:rsidR="00346E47" w:rsidRPr="00770845">
        <w:rPr>
          <w:rFonts w:ascii="Times New Roman" w:hAnsi="Times New Roman"/>
          <w:sz w:val="28"/>
          <w:szCs w:val="28"/>
        </w:rPr>
        <w:t xml:space="preserve"> Наталья (431), Бабушкина Анна, Герасимова Варвара (441). </w:t>
      </w:r>
      <w:proofErr w:type="spellStart"/>
      <w:r w:rsidR="00346E47" w:rsidRPr="00770845">
        <w:rPr>
          <w:rFonts w:ascii="Times New Roman" w:hAnsi="Times New Roman"/>
          <w:sz w:val="28"/>
          <w:szCs w:val="28"/>
        </w:rPr>
        <w:t>Майбурова</w:t>
      </w:r>
      <w:proofErr w:type="spellEnd"/>
      <w:r w:rsidR="00346E47" w:rsidRPr="00770845">
        <w:rPr>
          <w:rFonts w:ascii="Times New Roman" w:hAnsi="Times New Roman"/>
          <w:sz w:val="28"/>
          <w:szCs w:val="28"/>
        </w:rPr>
        <w:t xml:space="preserve"> Ирина, </w:t>
      </w:r>
      <w:proofErr w:type="spellStart"/>
      <w:r w:rsidR="00346E47" w:rsidRPr="00770845">
        <w:rPr>
          <w:rFonts w:ascii="Times New Roman" w:hAnsi="Times New Roman"/>
          <w:sz w:val="28"/>
          <w:szCs w:val="28"/>
        </w:rPr>
        <w:t>Рашевская</w:t>
      </w:r>
      <w:proofErr w:type="spellEnd"/>
      <w:r w:rsidR="00346E47" w:rsidRPr="00770845">
        <w:rPr>
          <w:rFonts w:ascii="Times New Roman" w:hAnsi="Times New Roman"/>
          <w:sz w:val="28"/>
          <w:szCs w:val="28"/>
        </w:rPr>
        <w:t xml:space="preserve"> Татьяна, Попова Дарья, Туманова Полина, </w:t>
      </w:r>
      <w:proofErr w:type="spellStart"/>
      <w:r w:rsidR="00346E47" w:rsidRPr="00770845">
        <w:rPr>
          <w:rFonts w:ascii="Times New Roman" w:hAnsi="Times New Roman"/>
          <w:sz w:val="28"/>
          <w:szCs w:val="28"/>
        </w:rPr>
        <w:t>Плишкина</w:t>
      </w:r>
      <w:proofErr w:type="spellEnd"/>
      <w:r w:rsidR="00346E47" w:rsidRPr="00770845">
        <w:rPr>
          <w:rFonts w:ascii="Times New Roman" w:hAnsi="Times New Roman"/>
          <w:sz w:val="28"/>
          <w:szCs w:val="28"/>
        </w:rPr>
        <w:t xml:space="preserve"> Юлия, </w:t>
      </w:r>
      <w:proofErr w:type="spellStart"/>
      <w:r w:rsidR="00346E47" w:rsidRPr="00770845">
        <w:rPr>
          <w:rFonts w:ascii="Times New Roman" w:hAnsi="Times New Roman"/>
          <w:sz w:val="28"/>
          <w:szCs w:val="28"/>
        </w:rPr>
        <w:t>Толкушенкова</w:t>
      </w:r>
      <w:proofErr w:type="spellEnd"/>
      <w:r w:rsidR="00346E47" w:rsidRPr="00770845">
        <w:rPr>
          <w:rFonts w:ascii="Times New Roman" w:hAnsi="Times New Roman"/>
          <w:sz w:val="28"/>
          <w:szCs w:val="28"/>
        </w:rPr>
        <w:t xml:space="preserve"> Анастасия (451).</w:t>
      </w:r>
    </w:p>
    <w:p w:rsidR="00346E47" w:rsidRPr="00770845" w:rsidRDefault="00346E47" w:rsidP="00346E47">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06.04.2025</w:t>
      </w:r>
      <w:r w:rsidRPr="00770845">
        <w:rPr>
          <w:rFonts w:ascii="Times New Roman" w:hAnsi="Times New Roman"/>
          <w:sz w:val="28"/>
          <w:szCs w:val="28"/>
        </w:rPr>
        <w:t xml:space="preserve"> в университете прошел День открытых дверей. В рамках </w:t>
      </w:r>
      <w:proofErr w:type="spellStart"/>
      <w:r w:rsidRPr="00770845">
        <w:rPr>
          <w:rFonts w:ascii="Times New Roman" w:hAnsi="Times New Roman"/>
          <w:sz w:val="28"/>
          <w:szCs w:val="28"/>
        </w:rPr>
        <w:t>профориентационной</w:t>
      </w:r>
      <w:proofErr w:type="spellEnd"/>
      <w:r w:rsidRPr="00770845">
        <w:rPr>
          <w:rFonts w:ascii="Times New Roman" w:hAnsi="Times New Roman"/>
          <w:sz w:val="28"/>
          <w:szCs w:val="28"/>
        </w:rPr>
        <w:t xml:space="preserve"> работы с молодежью Пермского края прошло мероприятие для обучающихся школ (9-11 </w:t>
      </w:r>
      <w:proofErr w:type="spellStart"/>
      <w:r w:rsidRPr="00770845">
        <w:rPr>
          <w:rFonts w:ascii="Times New Roman" w:hAnsi="Times New Roman"/>
          <w:sz w:val="28"/>
          <w:szCs w:val="28"/>
        </w:rPr>
        <w:t>кл</w:t>
      </w:r>
      <w:proofErr w:type="spellEnd"/>
      <w:r w:rsidRPr="00770845">
        <w:rPr>
          <w:rFonts w:ascii="Times New Roman" w:hAnsi="Times New Roman"/>
          <w:sz w:val="28"/>
          <w:szCs w:val="28"/>
        </w:rPr>
        <w:t xml:space="preserve">.), СПО и их родителей. Студенты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активно приняли в нем участие, проведя игру «И снова в первый класс». Ответственными за это мероприятие были студенты 2-го курса: Арефьева Анастасия, Ванькова Ксения, Ванькова Софья, Воробьева Светлана, Маркова Валерия, </w:t>
      </w:r>
      <w:proofErr w:type="spellStart"/>
      <w:r w:rsidRPr="00770845">
        <w:rPr>
          <w:rFonts w:ascii="Times New Roman" w:hAnsi="Times New Roman"/>
          <w:sz w:val="28"/>
          <w:szCs w:val="28"/>
        </w:rPr>
        <w:t>Мечкова</w:t>
      </w:r>
      <w:proofErr w:type="spellEnd"/>
      <w:r w:rsidRPr="00770845">
        <w:rPr>
          <w:rFonts w:ascii="Times New Roman" w:hAnsi="Times New Roman"/>
          <w:sz w:val="28"/>
          <w:szCs w:val="28"/>
        </w:rPr>
        <w:t xml:space="preserve"> Карина, Печных Анастасия, Осокина Елизавета, </w:t>
      </w:r>
      <w:proofErr w:type="spellStart"/>
      <w:r w:rsidRPr="00770845">
        <w:rPr>
          <w:rFonts w:ascii="Times New Roman" w:hAnsi="Times New Roman"/>
          <w:sz w:val="28"/>
          <w:szCs w:val="28"/>
        </w:rPr>
        <w:t>Полевщиклва</w:t>
      </w:r>
      <w:proofErr w:type="spellEnd"/>
      <w:r w:rsidRPr="00770845">
        <w:rPr>
          <w:rFonts w:ascii="Times New Roman" w:hAnsi="Times New Roman"/>
          <w:sz w:val="28"/>
          <w:szCs w:val="28"/>
        </w:rPr>
        <w:t xml:space="preserve"> Анастасия, Попова Елизавета, Рудаков Владислав. В мероприятии приняли участие будущие абитуриенты в количестве 12-ти человек, а также 6-ти родителей.</w:t>
      </w:r>
    </w:p>
    <w:p w:rsidR="00346E47" w:rsidRPr="00770845" w:rsidRDefault="00346E47" w:rsidP="00346E47">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16.04.2025 </w:t>
      </w:r>
      <w:r w:rsidRPr="00770845">
        <w:rPr>
          <w:rFonts w:ascii="Times New Roman" w:hAnsi="Times New Roman"/>
          <w:sz w:val="28"/>
          <w:szCs w:val="28"/>
        </w:rPr>
        <w:t xml:space="preserve">участие студенток 3-го курса Захаровой Елизаветы и </w:t>
      </w:r>
      <w:proofErr w:type="spellStart"/>
      <w:r w:rsidRPr="00770845">
        <w:rPr>
          <w:rFonts w:ascii="Times New Roman" w:hAnsi="Times New Roman"/>
          <w:sz w:val="28"/>
          <w:szCs w:val="28"/>
        </w:rPr>
        <w:t>Шоноховой</w:t>
      </w:r>
      <w:proofErr w:type="spellEnd"/>
      <w:r w:rsidRPr="00770845">
        <w:rPr>
          <w:rFonts w:ascii="Times New Roman" w:hAnsi="Times New Roman"/>
          <w:sz w:val="28"/>
          <w:szCs w:val="28"/>
        </w:rPr>
        <w:t xml:space="preserve"> Натальи, а также доцента кафедры теории и технологии обучения и воспитания младших школьников Ивановой Е.В. в «Дне карьеры» в г. Добрянка Пермского края. Мероприятие проведено с целью посещения ОО для проведения </w:t>
      </w:r>
      <w:proofErr w:type="spellStart"/>
      <w:r w:rsidRPr="00770845">
        <w:rPr>
          <w:rFonts w:ascii="Times New Roman" w:hAnsi="Times New Roman"/>
          <w:sz w:val="28"/>
          <w:szCs w:val="28"/>
        </w:rPr>
        <w:t>профпроб</w:t>
      </w:r>
      <w:proofErr w:type="spellEnd"/>
      <w:r w:rsidRPr="00770845">
        <w:rPr>
          <w:rFonts w:ascii="Times New Roman" w:hAnsi="Times New Roman"/>
          <w:sz w:val="28"/>
          <w:szCs w:val="28"/>
        </w:rPr>
        <w:t>, информирования абитуриентов о факультете, его истории и традициях.</w:t>
      </w:r>
    </w:p>
    <w:p w:rsidR="005363A1" w:rsidRPr="00770845" w:rsidRDefault="005363A1" w:rsidP="005363A1">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lastRenderedPageBreak/>
        <w:t xml:space="preserve">15.04.2025-13.05.2025 студенты старших курсов факультета приняли участие в </w:t>
      </w:r>
      <w:r w:rsidRPr="00770845">
        <w:rPr>
          <w:rFonts w:ascii="Times New Roman" w:hAnsi="Times New Roman"/>
          <w:sz w:val="28"/>
          <w:szCs w:val="28"/>
        </w:rPr>
        <w:t>обучении абитуриентов по дополнительной общеобразовательной (общеразвивающей) программе «Современная начальная школа: образование для жизни», соответствующей профилю образовательной программы, дающей абитуриентам право на получение дополнительных 10 баллов к ЕГЭ при поступлении в ПГГПУ в качестве индивидуальных достижений.</w:t>
      </w:r>
      <w:r w:rsidR="00501219" w:rsidRPr="00770845">
        <w:rPr>
          <w:rFonts w:ascii="Times New Roman" w:hAnsi="Times New Roman"/>
          <w:sz w:val="28"/>
          <w:szCs w:val="28"/>
        </w:rPr>
        <w:t xml:space="preserve"> </w:t>
      </w:r>
    </w:p>
    <w:p w:rsidR="005363A1" w:rsidRPr="00770845" w:rsidRDefault="005363A1" w:rsidP="005363A1">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09.04.2025 </w:t>
      </w:r>
      <w:r w:rsidRPr="00770845">
        <w:rPr>
          <w:rFonts w:ascii="Times New Roman" w:hAnsi="Times New Roman"/>
          <w:sz w:val="28"/>
          <w:szCs w:val="28"/>
        </w:rPr>
        <w:t xml:space="preserve">в Пермском государственном гуманитарно-педагогическом университете состоялось профессионализирующее мероприятие для школьников психолого-педагогических классов ГКБОУ «Общеобразовательная школа-интернат Пермского края». В ходе мероприятия старшеклассники приняли участие в трех профессиональных пробах, которые организовали студенты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(3 курс) </w:t>
      </w:r>
      <w:proofErr w:type="gramStart"/>
      <w:r w:rsidRPr="00770845">
        <w:rPr>
          <w:rFonts w:ascii="Times New Roman" w:hAnsi="Times New Roman"/>
          <w:sz w:val="28"/>
          <w:szCs w:val="28"/>
        </w:rPr>
        <w:t>–  «</w:t>
      </w:r>
      <w:proofErr w:type="gramEnd"/>
      <w:r w:rsidRPr="00770845">
        <w:rPr>
          <w:rFonts w:ascii="Times New Roman" w:hAnsi="Times New Roman"/>
          <w:sz w:val="28"/>
          <w:szCs w:val="28"/>
        </w:rPr>
        <w:t>Не профессия, а образ жизни. Учитель начальных классов» была посвящена особенностям профессии учителя начальных классов, работе с детьми младшего школьного возраста и предметам начального общего образования. В интерактивном формате участники погрузились в атмосферу начальной школы, посетили уроки и выполнили задания по различным предметам. В ходе мероприятия школьники узнали о современных младших школьниках и требованиях к учителю в этой сфере.</w:t>
      </w:r>
    </w:p>
    <w:p w:rsidR="005363A1" w:rsidRPr="00770845" w:rsidRDefault="005363A1" w:rsidP="005363A1">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19.05.2025</w:t>
      </w:r>
      <w:r w:rsidRPr="00770845">
        <w:rPr>
          <w:rFonts w:ascii="Times New Roman" w:hAnsi="Times New Roman"/>
          <w:sz w:val="28"/>
          <w:szCs w:val="28"/>
        </w:rPr>
        <w:t xml:space="preserve"> в Пермском государственном гуманитарно-педагогическом университете подведены итоги регионального психолого-педагогического конкурса эссе «Современный младший школьник». Организаторами конкурса выступили факультет педагогики и методики начального образования и Центр профильного образования «Открытый университет». Участниками конкурса стали обучающиеся двух возрастных групп: учащиеся 9-11 классов школ города Перми и Пермского края, а также студенты факультета педагогики и методики начального образования. Цель конкурса заключалась в популяризации профессии педагога, выявлении и развитии у обучающихся способности и интереса к педагогической деятельности, а также в профессиональной ориентации молодежи. Основная тематика касалась современных аспектов личности младшего школьника.</w:t>
      </w:r>
    </w:p>
    <w:p w:rsidR="005363A1" w:rsidRPr="00770845" w:rsidRDefault="00132705" w:rsidP="005363A1">
      <w:pPr>
        <w:spacing w:after="0" w:line="240" w:lineRule="auto"/>
        <w:ind w:firstLine="709"/>
        <w:jc w:val="both"/>
        <w:rPr>
          <w:rFonts w:ascii="Times New Roman" w:hAnsi="Times New Roman"/>
          <w:sz w:val="28"/>
          <w:szCs w:val="28"/>
        </w:rPr>
      </w:pPr>
      <w:r w:rsidRPr="00770845">
        <w:rPr>
          <w:rFonts w:ascii="Times New Roman" w:hAnsi="Times New Roman"/>
          <w:sz w:val="28"/>
          <w:szCs w:val="28"/>
        </w:rPr>
        <w:t>В ноябре</w:t>
      </w:r>
      <w:r w:rsidR="00F53540" w:rsidRPr="00770845">
        <w:rPr>
          <w:rFonts w:ascii="Times New Roman" w:hAnsi="Times New Roman"/>
          <w:sz w:val="28"/>
          <w:szCs w:val="28"/>
        </w:rPr>
        <w:t xml:space="preserve">-декабре </w:t>
      </w:r>
      <w:r w:rsidRPr="00770845">
        <w:rPr>
          <w:rFonts w:ascii="Times New Roman" w:hAnsi="Times New Roman"/>
          <w:sz w:val="28"/>
          <w:szCs w:val="28"/>
        </w:rPr>
        <w:t xml:space="preserve">на факультете прошел конкурс сценариев внеурочных занятий по математике. В конкурсе участвовали студенты 4 курса (руководитель – Л. В. </w:t>
      </w:r>
      <w:proofErr w:type="spellStart"/>
      <w:r w:rsidRPr="00770845">
        <w:rPr>
          <w:rFonts w:ascii="Times New Roman" w:hAnsi="Times New Roman"/>
          <w:sz w:val="28"/>
          <w:szCs w:val="28"/>
        </w:rPr>
        <w:t>Селькина</w:t>
      </w:r>
      <w:proofErr w:type="spellEnd"/>
      <w:r w:rsidRPr="00770845">
        <w:rPr>
          <w:rFonts w:ascii="Times New Roman" w:hAnsi="Times New Roman"/>
          <w:sz w:val="28"/>
          <w:szCs w:val="28"/>
        </w:rPr>
        <w:t xml:space="preserve">).  </w:t>
      </w:r>
    </w:p>
    <w:p w:rsidR="00501219" w:rsidRPr="00770845" w:rsidRDefault="00501219" w:rsidP="005363A1">
      <w:pPr>
        <w:spacing w:after="0" w:line="240" w:lineRule="auto"/>
        <w:ind w:firstLine="709"/>
        <w:jc w:val="both"/>
        <w:rPr>
          <w:rFonts w:ascii="Times New Roman" w:hAnsi="Times New Roman"/>
          <w:sz w:val="28"/>
          <w:szCs w:val="28"/>
        </w:rPr>
      </w:pPr>
      <w:r w:rsidRPr="00770845">
        <w:rPr>
          <w:rFonts w:ascii="Times New Roman" w:hAnsi="Times New Roman"/>
          <w:sz w:val="28"/>
          <w:szCs w:val="28"/>
        </w:rPr>
        <w:t>В рамках деканы науки на факультете прошел конкурс конспектов уроков и внеуро</w:t>
      </w:r>
      <w:r w:rsidR="00F53540" w:rsidRPr="00770845">
        <w:rPr>
          <w:rFonts w:ascii="Times New Roman" w:hAnsi="Times New Roman"/>
          <w:sz w:val="28"/>
          <w:szCs w:val="28"/>
        </w:rPr>
        <w:t>чных занятий по дисциплинам НОО.</w:t>
      </w:r>
      <w:r w:rsidRPr="00770845">
        <w:rPr>
          <w:rFonts w:ascii="Times New Roman" w:hAnsi="Times New Roman"/>
          <w:sz w:val="28"/>
          <w:szCs w:val="28"/>
        </w:rPr>
        <w:t xml:space="preserve"> Активное участие приняли студенты 4 и 5 курсов, курировала работу конкурса – </w:t>
      </w:r>
      <w:proofErr w:type="spellStart"/>
      <w:r w:rsidRPr="00770845">
        <w:rPr>
          <w:rFonts w:ascii="Times New Roman" w:hAnsi="Times New Roman"/>
          <w:sz w:val="28"/>
          <w:szCs w:val="28"/>
        </w:rPr>
        <w:t>Скрипова</w:t>
      </w:r>
      <w:proofErr w:type="spellEnd"/>
      <w:r w:rsidRPr="00770845">
        <w:rPr>
          <w:rFonts w:ascii="Times New Roman" w:hAnsi="Times New Roman"/>
          <w:sz w:val="28"/>
          <w:szCs w:val="28"/>
        </w:rPr>
        <w:t xml:space="preserve"> Ю. Ю</w:t>
      </w:r>
      <w:r w:rsidR="004C18C0" w:rsidRPr="00770845">
        <w:rPr>
          <w:rFonts w:ascii="Times New Roman" w:hAnsi="Times New Roman"/>
          <w:sz w:val="28"/>
          <w:szCs w:val="28"/>
        </w:rPr>
        <w:t xml:space="preserve">., члены жюри – Л. В. </w:t>
      </w:r>
      <w:proofErr w:type="spellStart"/>
      <w:r w:rsidR="004C18C0" w:rsidRPr="00770845">
        <w:rPr>
          <w:rFonts w:ascii="Times New Roman" w:hAnsi="Times New Roman"/>
          <w:sz w:val="28"/>
          <w:szCs w:val="28"/>
        </w:rPr>
        <w:t>Селькина</w:t>
      </w:r>
      <w:proofErr w:type="spellEnd"/>
      <w:r w:rsidR="004C18C0" w:rsidRPr="00770845">
        <w:rPr>
          <w:rFonts w:ascii="Times New Roman" w:hAnsi="Times New Roman"/>
          <w:sz w:val="28"/>
          <w:szCs w:val="28"/>
        </w:rPr>
        <w:t xml:space="preserve">, О. В. Шабалина, Е. В. Иванова, С. В. </w:t>
      </w:r>
      <w:proofErr w:type="spellStart"/>
      <w:r w:rsidR="004C18C0" w:rsidRPr="00770845">
        <w:rPr>
          <w:rFonts w:ascii="Times New Roman" w:hAnsi="Times New Roman"/>
          <w:sz w:val="28"/>
          <w:szCs w:val="28"/>
        </w:rPr>
        <w:t>Косикова</w:t>
      </w:r>
      <w:proofErr w:type="spellEnd"/>
      <w:r w:rsidR="004C18C0" w:rsidRPr="00770845">
        <w:rPr>
          <w:rFonts w:ascii="Times New Roman" w:hAnsi="Times New Roman"/>
          <w:sz w:val="28"/>
          <w:szCs w:val="28"/>
        </w:rPr>
        <w:t>, В. А. Захарова, Ю. Л. Балашова.</w:t>
      </w:r>
    </w:p>
    <w:p w:rsidR="004C18C0" w:rsidRPr="00770845" w:rsidRDefault="00132705" w:rsidP="004C18C0">
      <w:pPr>
        <w:spacing w:after="0" w:line="240" w:lineRule="auto"/>
        <w:ind w:firstLine="709"/>
        <w:jc w:val="both"/>
        <w:rPr>
          <w:rStyle w:val="ab"/>
          <w:b w:val="0"/>
          <w:sz w:val="28"/>
          <w:szCs w:val="28"/>
          <w:bdr w:val="none" w:sz="0" w:space="0" w:color="auto" w:frame="1"/>
          <w:shd w:val="clear" w:color="auto" w:fill="FFFFFF"/>
        </w:rPr>
      </w:pPr>
      <w:r w:rsidRPr="00770845">
        <w:rPr>
          <w:rFonts w:ascii="Times New Roman" w:hAnsi="Times New Roman"/>
          <w:sz w:val="28"/>
          <w:szCs w:val="28"/>
        </w:rPr>
        <w:t xml:space="preserve">27 – 28 февраля проведены профессионализирующие мероприятия в рамках регионального педагогического форума «Современная начальная школа: взаимодействие молодых педагогов и наставников» на базе МАОУ «Лицей 10». В работе </w:t>
      </w:r>
      <w:r w:rsidRPr="00770845">
        <w:rPr>
          <w:rFonts w:ascii="Times New Roman" w:hAnsi="Times New Roman"/>
          <w:sz w:val="28"/>
          <w:szCs w:val="28"/>
        </w:rPr>
        <w:lastRenderedPageBreak/>
        <w:t>приняли участие студенты 2, 4,</w:t>
      </w:r>
      <w:r w:rsidR="004C18C0" w:rsidRPr="00770845">
        <w:rPr>
          <w:rFonts w:ascii="Times New Roman" w:hAnsi="Times New Roman"/>
          <w:sz w:val="28"/>
          <w:szCs w:val="28"/>
        </w:rPr>
        <w:t xml:space="preserve"> </w:t>
      </w:r>
      <w:r w:rsidRPr="00770845">
        <w:rPr>
          <w:rFonts w:ascii="Times New Roman" w:hAnsi="Times New Roman"/>
          <w:sz w:val="28"/>
          <w:szCs w:val="28"/>
        </w:rPr>
        <w:t>5 курсов. Обсуждались вопросы наставничества, были проведены мастер-классы, открытые уроки и внеурочные занятия, студенты участвовали в работе секций и круглого стола</w:t>
      </w:r>
      <w:proofErr w:type="gramStart"/>
      <w:r w:rsidR="004C18C0" w:rsidRPr="00770845">
        <w:rPr>
          <w:rFonts w:ascii="Times New Roman" w:hAnsi="Times New Roman"/>
          <w:sz w:val="28"/>
          <w:szCs w:val="28"/>
        </w:rPr>
        <w:t xml:space="preserve">  </w:t>
      </w:r>
      <w:r w:rsidRPr="00770845">
        <w:rPr>
          <w:rFonts w:ascii="Times New Roman" w:hAnsi="Times New Roman"/>
          <w:sz w:val="28"/>
          <w:szCs w:val="28"/>
        </w:rPr>
        <w:t xml:space="preserve"> «</w:t>
      </w:r>
      <w:proofErr w:type="gramEnd"/>
      <w:r w:rsidRPr="00770845">
        <w:rPr>
          <w:rFonts w:ascii="Times New Roman" w:hAnsi="Times New Roman"/>
          <w:sz w:val="28"/>
          <w:szCs w:val="28"/>
        </w:rPr>
        <w:t xml:space="preserve">Что волнует молодых специалистов  в начале </w:t>
      </w:r>
      <w:proofErr w:type="spellStart"/>
      <w:r w:rsidRPr="00770845">
        <w:rPr>
          <w:rFonts w:ascii="Times New Roman" w:hAnsi="Times New Roman"/>
          <w:sz w:val="28"/>
          <w:szCs w:val="28"/>
        </w:rPr>
        <w:t>профпути</w:t>
      </w:r>
      <w:proofErr w:type="spellEnd"/>
      <w:r w:rsidRPr="00770845">
        <w:rPr>
          <w:rFonts w:ascii="Times New Roman" w:hAnsi="Times New Roman"/>
          <w:sz w:val="28"/>
          <w:szCs w:val="28"/>
        </w:rPr>
        <w:t>?»</w:t>
      </w:r>
      <w:r w:rsidR="004C18C0" w:rsidRPr="00770845">
        <w:rPr>
          <w:rFonts w:ascii="Times New Roman" w:hAnsi="Times New Roman"/>
          <w:sz w:val="28"/>
          <w:szCs w:val="28"/>
        </w:rPr>
        <w:t xml:space="preserve"> Для обсуждения с директором и завучем школы были предложены вопросы: 1. Адаптация молодого учителя в образовательной организации.  2. Специфика работы молодых специалистов в команде учителей лицея. 3. Перспективы развития профессионального мастерства молодого учителя.</w:t>
      </w:r>
    </w:p>
    <w:p w:rsidR="00132705" w:rsidRPr="00770845" w:rsidRDefault="00132705" w:rsidP="005363A1">
      <w:pPr>
        <w:spacing w:after="0" w:line="240" w:lineRule="auto"/>
        <w:ind w:firstLine="709"/>
        <w:jc w:val="both"/>
        <w:rPr>
          <w:rFonts w:ascii="Times New Roman" w:hAnsi="Times New Roman"/>
          <w:sz w:val="28"/>
          <w:szCs w:val="28"/>
        </w:rPr>
      </w:pPr>
    </w:p>
    <w:p w:rsidR="00132705" w:rsidRPr="00770845" w:rsidRDefault="00132705" w:rsidP="004C18C0">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В </w:t>
      </w:r>
      <w:proofErr w:type="gramStart"/>
      <w:r w:rsidRPr="00770845">
        <w:rPr>
          <w:rFonts w:ascii="Times New Roman" w:hAnsi="Times New Roman"/>
          <w:sz w:val="28"/>
          <w:szCs w:val="28"/>
        </w:rPr>
        <w:t>течение  всего</w:t>
      </w:r>
      <w:proofErr w:type="gramEnd"/>
      <w:r w:rsidRPr="00770845">
        <w:rPr>
          <w:rFonts w:ascii="Times New Roman" w:hAnsi="Times New Roman"/>
          <w:sz w:val="28"/>
          <w:szCs w:val="28"/>
        </w:rPr>
        <w:t xml:space="preserve"> учеб</w:t>
      </w:r>
      <w:r w:rsidR="00F53540" w:rsidRPr="00770845">
        <w:rPr>
          <w:rFonts w:ascii="Times New Roman" w:hAnsi="Times New Roman"/>
          <w:sz w:val="28"/>
          <w:szCs w:val="28"/>
        </w:rPr>
        <w:t>ного года на факультете проходил</w:t>
      </w:r>
      <w:r w:rsidRPr="00770845">
        <w:rPr>
          <w:rFonts w:ascii="Times New Roman" w:hAnsi="Times New Roman"/>
          <w:sz w:val="28"/>
          <w:szCs w:val="28"/>
        </w:rPr>
        <w:t xml:space="preserve"> цикл мероприятий под руководством Зверевой Ю. В. «Говорим и пишем правильно». В рамках развития творческого потенциала студентов работает постоянно действующая выставка творческих работ студентов (под руководством Ю. Л. </w:t>
      </w:r>
      <w:proofErr w:type="spellStart"/>
      <w:r w:rsidRPr="00770845">
        <w:rPr>
          <w:rFonts w:ascii="Times New Roman" w:hAnsi="Times New Roman"/>
          <w:sz w:val="28"/>
          <w:szCs w:val="28"/>
        </w:rPr>
        <w:t>Балашовой</w:t>
      </w:r>
      <w:proofErr w:type="spellEnd"/>
      <w:r w:rsidRPr="00770845">
        <w:rPr>
          <w:rFonts w:ascii="Times New Roman" w:hAnsi="Times New Roman"/>
          <w:sz w:val="28"/>
          <w:szCs w:val="28"/>
        </w:rPr>
        <w:t>).</w:t>
      </w:r>
      <w:r w:rsidR="004C18C0" w:rsidRPr="00770845">
        <w:rPr>
          <w:rFonts w:ascii="Times New Roman" w:hAnsi="Times New Roman"/>
          <w:sz w:val="28"/>
          <w:szCs w:val="28"/>
        </w:rPr>
        <w:t xml:space="preserve"> Каждый месяц студенты под руководством преподавателя оформляют календарь памятных дат в образовании и педагогической науке – это способствует расширению их кругозора, воспитывает чувство гордости за достижения, стимулирует к изучению </w:t>
      </w:r>
      <w:r w:rsidR="00F53540" w:rsidRPr="00770845">
        <w:rPr>
          <w:rFonts w:ascii="Times New Roman" w:hAnsi="Times New Roman"/>
          <w:sz w:val="28"/>
          <w:szCs w:val="28"/>
        </w:rPr>
        <w:t>педагогической лите</w:t>
      </w:r>
      <w:r w:rsidR="00207B81" w:rsidRPr="00770845">
        <w:rPr>
          <w:rFonts w:ascii="Times New Roman" w:hAnsi="Times New Roman"/>
          <w:sz w:val="28"/>
          <w:szCs w:val="28"/>
        </w:rPr>
        <w:t>ратуры.</w:t>
      </w:r>
      <w:r w:rsidR="004C18C0" w:rsidRPr="00770845">
        <w:rPr>
          <w:rFonts w:ascii="Times New Roman" w:hAnsi="Times New Roman"/>
          <w:sz w:val="28"/>
          <w:szCs w:val="28"/>
        </w:rPr>
        <w:t xml:space="preserve"> </w:t>
      </w:r>
      <w:r w:rsidR="00F53540" w:rsidRPr="00770845">
        <w:rPr>
          <w:rFonts w:ascii="Times New Roman" w:hAnsi="Times New Roman"/>
          <w:sz w:val="28"/>
          <w:szCs w:val="28"/>
        </w:rPr>
        <w:t xml:space="preserve">Активное участие в этой работе приняли </w:t>
      </w:r>
      <w:proofErr w:type="spellStart"/>
      <w:r w:rsidR="00F53540" w:rsidRPr="00770845">
        <w:rPr>
          <w:rFonts w:ascii="Times New Roman" w:hAnsi="Times New Roman"/>
          <w:sz w:val="28"/>
          <w:szCs w:val="28"/>
        </w:rPr>
        <w:t>Косикова</w:t>
      </w:r>
      <w:proofErr w:type="spellEnd"/>
      <w:r w:rsidR="00F53540" w:rsidRPr="00770845">
        <w:rPr>
          <w:rFonts w:ascii="Times New Roman" w:hAnsi="Times New Roman"/>
          <w:sz w:val="28"/>
          <w:szCs w:val="28"/>
        </w:rPr>
        <w:t xml:space="preserve"> С. В., Шабалина О. В., </w:t>
      </w:r>
      <w:proofErr w:type="spellStart"/>
      <w:r w:rsidR="00F53540" w:rsidRPr="00770845">
        <w:rPr>
          <w:rFonts w:ascii="Times New Roman" w:hAnsi="Times New Roman"/>
          <w:sz w:val="28"/>
          <w:szCs w:val="28"/>
        </w:rPr>
        <w:t>Скрипова</w:t>
      </w:r>
      <w:proofErr w:type="spellEnd"/>
      <w:r w:rsidR="00F53540" w:rsidRPr="00770845">
        <w:rPr>
          <w:rFonts w:ascii="Times New Roman" w:hAnsi="Times New Roman"/>
          <w:sz w:val="28"/>
          <w:szCs w:val="28"/>
        </w:rPr>
        <w:t xml:space="preserve"> Ю. Ю., </w:t>
      </w:r>
      <w:proofErr w:type="spellStart"/>
      <w:r w:rsidR="00F53540" w:rsidRPr="00770845">
        <w:rPr>
          <w:rFonts w:ascii="Times New Roman" w:hAnsi="Times New Roman"/>
          <w:sz w:val="28"/>
          <w:szCs w:val="28"/>
        </w:rPr>
        <w:t>Жолобова</w:t>
      </w:r>
      <w:proofErr w:type="spellEnd"/>
      <w:r w:rsidR="00F53540" w:rsidRPr="00770845">
        <w:rPr>
          <w:rFonts w:ascii="Times New Roman" w:hAnsi="Times New Roman"/>
          <w:sz w:val="28"/>
          <w:szCs w:val="28"/>
        </w:rPr>
        <w:t xml:space="preserve"> Ю. Г. </w:t>
      </w:r>
    </w:p>
    <w:p w:rsidR="00132705" w:rsidRPr="00770845" w:rsidRDefault="00132705" w:rsidP="005363A1">
      <w:pPr>
        <w:spacing w:after="0" w:line="240" w:lineRule="auto"/>
        <w:ind w:firstLine="709"/>
        <w:jc w:val="both"/>
        <w:rPr>
          <w:rFonts w:ascii="Times New Roman" w:hAnsi="Times New Roman"/>
          <w:sz w:val="28"/>
          <w:szCs w:val="28"/>
        </w:rPr>
      </w:pPr>
    </w:p>
    <w:p w:rsidR="005363A1" w:rsidRPr="00770845" w:rsidRDefault="00132705" w:rsidP="005363A1">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01.09.2024 </w:t>
      </w:r>
      <w:r w:rsidRPr="00770845">
        <w:rPr>
          <w:rFonts w:ascii="Times New Roman" w:hAnsi="Times New Roman"/>
          <w:sz w:val="28"/>
          <w:szCs w:val="28"/>
        </w:rPr>
        <w:t xml:space="preserve">в ауд. 62 </w:t>
      </w:r>
      <w:r w:rsidRPr="00770845">
        <w:rPr>
          <w:rFonts w:ascii="Times New Roman" w:hAnsi="Times New Roman"/>
          <w:sz w:val="28"/>
          <w:szCs w:val="28"/>
          <w:lang w:val="en-US"/>
        </w:rPr>
        <w:t>V</w:t>
      </w:r>
      <w:r w:rsidRPr="00770845">
        <w:rPr>
          <w:rFonts w:ascii="Times New Roman" w:hAnsi="Times New Roman"/>
          <w:sz w:val="28"/>
          <w:szCs w:val="28"/>
        </w:rPr>
        <w:t xml:space="preserve"> учебного корпуса прошло знакомство первокурсников с факультетом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его студентами и преподавателями. Студентка </w:t>
      </w:r>
      <w:r w:rsidRPr="00770845">
        <w:rPr>
          <w:rFonts w:ascii="Times New Roman" w:hAnsi="Times New Roman"/>
          <w:sz w:val="28"/>
          <w:szCs w:val="28"/>
          <w:lang w:val="en-US"/>
        </w:rPr>
        <w:t>III</w:t>
      </w:r>
      <w:r w:rsidRPr="00770845">
        <w:rPr>
          <w:rFonts w:ascii="Times New Roman" w:hAnsi="Times New Roman"/>
          <w:sz w:val="28"/>
          <w:szCs w:val="28"/>
        </w:rPr>
        <w:t xml:space="preserve"> курса Власова Екатерина рассказала студентам 1-го курса о преподавателях, традициях, мероприятиях, которые проводятся на факультете.</w:t>
      </w:r>
    </w:p>
    <w:p w:rsidR="005363A1" w:rsidRPr="00770845" w:rsidRDefault="00132705" w:rsidP="005363A1">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01.09.2024-09.09.2024 </w:t>
      </w:r>
      <w:r w:rsidRPr="00770845">
        <w:rPr>
          <w:rFonts w:ascii="Times New Roman" w:hAnsi="Times New Roman"/>
          <w:sz w:val="28"/>
          <w:szCs w:val="28"/>
        </w:rPr>
        <w:t xml:space="preserve">первокурсники факультета приняли активное участие в мероприятиях вузовской адаптационной недели: встретились с ректором и проректорами вуза, председателем профкома студентов. Кроме того, кураторы первокурсников Никонова Екатерина и </w:t>
      </w:r>
      <w:proofErr w:type="spellStart"/>
      <w:r w:rsidRPr="00770845">
        <w:rPr>
          <w:rFonts w:ascii="Times New Roman" w:hAnsi="Times New Roman"/>
          <w:sz w:val="28"/>
          <w:szCs w:val="28"/>
        </w:rPr>
        <w:t>Терскова</w:t>
      </w:r>
      <w:proofErr w:type="spellEnd"/>
      <w:r w:rsidRPr="00770845">
        <w:rPr>
          <w:rFonts w:ascii="Times New Roman" w:hAnsi="Times New Roman"/>
          <w:sz w:val="28"/>
          <w:szCs w:val="28"/>
        </w:rPr>
        <w:t xml:space="preserve"> Мария (421) провели факультетскую вертушку, в ходе которой студенты познакомились с </w:t>
      </w:r>
      <w:proofErr w:type="spellStart"/>
      <w:r w:rsidRPr="00770845">
        <w:rPr>
          <w:rFonts w:ascii="Times New Roman" w:hAnsi="Times New Roman"/>
          <w:sz w:val="28"/>
          <w:szCs w:val="28"/>
        </w:rPr>
        <w:t>внеучебными</w:t>
      </w:r>
      <w:proofErr w:type="spellEnd"/>
      <w:r w:rsidRPr="00770845">
        <w:rPr>
          <w:rFonts w:ascii="Times New Roman" w:hAnsi="Times New Roman"/>
          <w:sz w:val="28"/>
          <w:szCs w:val="28"/>
        </w:rPr>
        <w:t xml:space="preserve"> подразделениями вуза. Помимо перечисленных у первокурсников состоялась встреча с заместителями деканов по учебной, научной и воспитательной работе, с активом факультета. Также со студентами работали </w:t>
      </w:r>
      <w:proofErr w:type="spellStart"/>
      <w:r w:rsidRPr="00770845">
        <w:rPr>
          <w:rFonts w:ascii="Times New Roman" w:hAnsi="Times New Roman"/>
          <w:sz w:val="28"/>
          <w:szCs w:val="28"/>
        </w:rPr>
        <w:t>психорги</w:t>
      </w:r>
      <w:proofErr w:type="spellEnd"/>
      <w:r w:rsidRPr="00770845">
        <w:rPr>
          <w:rFonts w:ascii="Times New Roman" w:hAnsi="Times New Roman"/>
          <w:sz w:val="28"/>
          <w:szCs w:val="28"/>
        </w:rPr>
        <w:t xml:space="preserve"> во главе с Шадриной Юлией (441), которые провели тренинг для </w:t>
      </w:r>
      <w:proofErr w:type="gramStart"/>
      <w:r w:rsidRPr="00770845">
        <w:rPr>
          <w:rFonts w:ascii="Times New Roman" w:hAnsi="Times New Roman"/>
          <w:sz w:val="28"/>
          <w:szCs w:val="28"/>
        </w:rPr>
        <w:t>первокурсников,  и</w:t>
      </w:r>
      <w:proofErr w:type="gramEnd"/>
      <w:r w:rsidRPr="00770845">
        <w:rPr>
          <w:rFonts w:ascii="Times New Roman" w:hAnsi="Times New Roman"/>
          <w:sz w:val="28"/>
          <w:szCs w:val="28"/>
        </w:rPr>
        <w:t xml:space="preserve"> представители СНО (</w:t>
      </w:r>
      <w:proofErr w:type="spellStart"/>
      <w:r w:rsidRPr="00770845">
        <w:rPr>
          <w:rFonts w:ascii="Times New Roman" w:hAnsi="Times New Roman"/>
          <w:sz w:val="28"/>
          <w:szCs w:val="28"/>
        </w:rPr>
        <w:t>Майбурова</w:t>
      </w:r>
      <w:proofErr w:type="spellEnd"/>
      <w:r w:rsidRPr="00770845">
        <w:rPr>
          <w:rFonts w:ascii="Times New Roman" w:hAnsi="Times New Roman"/>
          <w:sz w:val="28"/>
          <w:szCs w:val="28"/>
        </w:rPr>
        <w:t xml:space="preserve"> Ирина, Пушкарева Любовь, </w:t>
      </w:r>
      <w:proofErr w:type="spellStart"/>
      <w:r w:rsidRPr="00770845">
        <w:rPr>
          <w:rFonts w:ascii="Times New Roman" w:hAnsi="Times New Roman"/>
          <w:sz w:val="28"/>
          <w:szCs w:val="28"/>
        </w:rPr>
        <w:t>Рашевская</w:t>
      </w:r>
      <w:proofErr w:type="spellEnd"/>
      <w:r w:rsidRPr="00770845">
        <w:rPr>
          <w:rFonts w:ascii="Times New Roman" w:hAnsi="Times New Roman"/>
          <w:sz w:val="28"/>
          <w:szCs w:val="28"/>
        </w:rPr>
        <w:t xml:space="preserve"> Татьяна, Суханова Юлия (451)).</w:t>
      </w:r>
    </w:p>
    <w:p w:rsidR="00132705" w:rsidRPr="00770845" w:rsidRDefault="00132705" w:rsidP="005363A1">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07.09.2024 </w:t>
      </w:r>
      <w:r w:rsidRPr="00770845">
        <w:rPr>
          <w:rFonts w:ascii="Times New Roman" w:hAnsi="Times New Roman"/>
          <w:sz w:val="28"/>
          <w:szCs w:val="28"/>
        </w:rPr>
        <w:t>прошло традиционное мероприятие на факультете педагогики и методики начального образования «Посвящение в первокурсники» в лесном массиве близ НПО «</w:t>
      </w:r>
      <w:proofErr w:type="spellStart"/>
      <w:r w:rsidRPr="00770845">
        <w:rPr>
          <w:rFonts w:ascii="Times New Roman" w:hAnsi="Times New Roman"/>
          <w:sz w:val="28"/>
          <w:szCs w:val="28"/>
        </w:rPr>
        <w:t>Биомед</w:t>
      </w:r>
      <w:proofErr w:type="spellEnd"/>
      <w:r w:rsidRPr="00770845">
        <w:rPr>
          <w:rFonts w:ascii="Times New Roman" w:hAnsi="Times New Roman"/>
          <w:sz w:val="28"/>
          <w:szCs w:val="28"/>
        </w:rPr>
        <w:t xml:space="preserve">». В рамках различных этапов мероприятия первокурсники показывали, как ловко и смело могут справиться со станциями, как могут дружно взаимодействовать в коллективе, а самое главное, какими яркими и креативными они могут быть. Для удобства прохождения станций («Закрой </w:t>
      </w:r>
      <w:r w:rsidRPr="00770845">
        <w:rPr>
          <w:rFonts w:ascii="Times New Roman" w:hAnsi="Times New Roman"/>
          <w:sz w:val="28"/>
          <w:szCs w:val="28"/>
        </w:rPr>
        <w:lastRenderedPageBreak/>
        <w:t xml:space="preserve">глаза и доверься», «Не пролей!», «Озорной апельсин», «Переправа», «Построение», «Лабиринт») группа разделилась на несколько команд, придумали девизы, которые на протяжении всего мероприятия поддерживали боевой настрой. При подведении итогов, победила дружба! Мероприятие провели студенты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Туманова Полина (451) – организатор, Гудошникова Вера, </w:t>
      </w:r>
      <w:proofErr w:type="spellStart"/>
      <w:r w:rsidRPr="00770845">
        <w:rPr>
          <w:rFonts w:ascii="Times New Roman" w:hAnsi="Times New Roman"/>
          <w:sz w:val="28"/>
          <w:szCs w:val="28"/>
        </w:rPr>
        <w:t>Майбурова</w:t>
      </w:r>
      <w:proofErr w:type="spellEnd"/>
      <w:r w:rsidRPr="00770845">
        <w:rPr>
          <w:rFonts w:ascii="Times New Roman" w:hAnsi="Times New Roman"/>
          <w:sz w:val="28"/>
          <w:szCs w:val="28"/>
        </w:rPr>
        <w:t xml:space="preserve"> Ирина, </w:t>
      </w:r>
      <w:proofErr w:type="spellStart"/>
      <w:r w:rsidRPr="00770845">
        <w:rPr>
          <w:rFonts w:ascii="Times New Roman" w:hAnsi="Times New Roman"/>
          <w:sz w:val="28"/>
          <w:szCs w:val="28"/>
        </w:rPr>
        <w:t>Петрюк</w:t>
      </w:r>
      <w:proofErr w:type="spellEnd"/>
      <w:r w:rsidRPr="00770845">
        <w:rPr>
          <w:rFonts w:ascii="Times New Roman" w:hAnsi="Times New Roman"/>
          <w:sz w:val="28"/>
          <w:szCs w:val="28"/>
        </w:rPr>
        <w:t xml:space="preserve"> Елизавета, </w:t>
      </w:r>
      <w:proofErr w:type="spellStart"/>
      <w:r w:rsidRPr="00770845">
        <w:rPr>
          <w:rFonts w:ascii="Times New Roman" w:hAnsi="Times New Roman"/>
          <w:sz w:val="28"/>
          <w:szCs w:val="28"/>
        </w:rPr>
        <w:t>Рашевская</w:t>
      </w:r>
      <w:proofErr w:type="spellEnd"/>
      <w:r w:rsidRPr="00770845">
        <w:rPr>
          <w:rFonts w:ascii="Times New Roman" w:hAnsi="Times New Roman"/>
          <w:sz w:val="28"/>
          <w:szCs w:val="28"/>
        </w:rPr>
        <w:t xml:space="preserve"> Татьяна (441), Бабушкина Анна (441), Власова Екатерина (431), Никонова Екатерина, </w:t>
      </w:r>
      <w:proofErr w:type="spellStart"/>
      <w:r w:rsidRPr="00770845">
        <w:rPr>
          <w:rFonts w:ascii="Times New Roman" w:hAnsi="Times New Roman"/>
          <w:sz w:val="28"/>
          <w:szCs w:val="28"/>
        </w:rPr>
        <w:t>Терскова</w:t>
      </w:r>
      <w:proofErr w:type="spellEnd"/>
      <w:r w:rsidRPr="00770845">
        <w:rPr>
          <w:rFonts w:ascii="Times New Roman" w:hAnsi="Times New Roman"/>
          <w:sz w:val="28"/>
          <w:szCs w:val="28"/>
        </w:rPr>
        <w:t xml:space="preserve"> Мария (421) – помощники организатора.</w:t>
      </w:r>
    </w:p>
    <w:p w:rsidR="00132705" w:rsidRPr="00770845" w:rsidRDefault="00132705" w:rsidP="005363A1">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23.09.2024 </w:t>
      </w:r>
      <w:r w:rsidRPr="00770845">
        <w:rPr>
          <w:rFonts w:ascii="Times New Roman" w:hAnsi="Times New Roman"/>
          <w:sz w:val="28"/>
          <w:szCs w:val="28"/>
        </w:rPr>
        <w:t xml:space="preserve">в Центре демонстрационных экзаменов прошёл </w:t>
      </w:r>
      <w:proofErr w:type="spellStart"/>
      <w:r w:rsidRPr="00770845">
        <w:rPr>
          <w:rFonts w:ascii="Times New Roman" w:hAnsi="Times New Roman"/>
          <w:sz w:val="28"/>
          <w:szCs w:val="28"/>
        </w:rPr>
        <w:t>внутривузовский</w:t>
      </w:r>
      <w:proofErr w:type="spellEnd"/>
      <w:r w:rsidRPr="00770845">
        <w:rPr>
          <w:rFonts w:ascii="Times New Roman" w:hAnsi="Times New Roman"/>
          <w:sz w:val="28"/>
          <w:szCs w:val="28"/>
        </w:rPr>
        <w:t xml:space="preserve"> этап Всероссийского кейс-чемпионата студентов педагогических профилей «Экстремальная педагогика». В нём участвовали 15 студентов разных факультетов университета, которые должны были разрешить реальный или предотвратить потенциальный конфликт между учащимися. В процессе студентам помогали актёры образцового детского коллектива «</w:t>
      </w:r>
      <w:proofErr w:type="spellStart"/>
      <w:r w:rsidRPr="00770845">
        <w:rPr>
          <w:rFonts w:ascii="Times New Roman" w:hAnsi="Times New Roman"/>
          <w:sz w:val="28"/>
          <w:szCs w:val="28"/>
        </w:rPr>
        <w:t>Эстрадно</w:t>
      </w:r>
      <w:proofErr w:type="spellEnd"/>
      <w:r w:rsidRPr="00770845">
        <w:rPr>
          <w:rFonts w:ascii="Times New Roman" w:hAnsi="Times New Roman"/>
          <w:sz w:val="28"/>
          <w:szCs w:val="28"/>
        </w:rPr>
        <w:t>-театральная студия «</w:t>
      </w:r>
      <w:proofErr w:type="spellStart"/>
      <w:r w:rsidRPr="00770845">
        <w:rPr>
          <w:rFonts w:ascii="Times New Roman" w:hAnsi="Times New Roman"/>
          <w:sz w:val="28"/>
          <w:szCs w:val="28"/>
        </w:rPr>
        <w:t>Прозус</w:t>
      </w:r>
      <w:proofErr w:type="spellEnd"/>
      <w:r w:rsidRPr="00770845">
        <w:rPr>
          <w:rFonts w:ascii="Times New Roman" w:hAnsi="Times New Roman"/>
          <w:sz w:val="28"/>
          <w:szCs w:val="28"/>
        </w:rPr>
        <w:t xml:space="preserve">-Д». Из студентов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в данном мероприятии приняли участие </w:t>
      </w:r>
      <w:proofErr w:type="spellStart"/>
      <w:r w:rsidRPr="00770845">
        <w:rPr>
          <w:rFonts w:ascii="Times New Roman" w:hAnsi="Times New Roman"/>
          <w:sz w:val="28"/>
          <w:szCs w:val="28"/>
        </w:rPr>
        <w:t>Жуланова</w:t>
      </w:r>
      <w:proofErr w:type="spellEnd"/>
      <w:r w:rsidRPr="00770845">
        <w:rPr>
          <w:rFonts w:ascii="Times New Roman" w:hAnsi="Times New Roman"/>
          <w:sz w:val="28"/>
          <w:szCs w:val="28"/>
        </w:rPr>
        <w:t xml:space="preserve"> Юлия (431), Дронова Арина и Киреева Анастасия (441).</w:t>
      </w:r>
    </w:p>
    <w:p w:rsidR="00132705" w:rsidRPr="00770845" w:rsidRDefault="00132705" w:rsidP="005363A1">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07.10.2024 </w:t>
      </w:r>
      <w:r w:rsidRPr="00770845">
        <w:rPr>
          <w:rFonts w:ascii="Times New Roman" w:hAnsi="Times New Roman"/>
          <w:sz w:val="28"/>
          <w:szCs w:val="28"/>
        </w:rPr>
        <w:t xml:space="preserve">студенты поздравили преподавателей факультета, провели праздничный </w:t>
      </w:r>
      <w:proofErr w:type="spellStart"/>
      <w:r w:rsidRPr="00770845">
        <w:rPr>
          <w:rFonts w:ascii="Times New Roman" w:hAnsi="Times New Roman"/>
          <w:sz w:val="28"/>
          <w:szCs w:val="28"/>
        </w:rPr>
        <w:t>квест</w:t>
      </w:r>
      <w:proofErr w:type="spellEnd"/>
      <w:r w:rsidRPr="00770845">
        <w:rPr>
          <w:rFonts w:ascii="Times New Roman" w:hAnsi="Times New Roman"/>
          <w:sz w:val="28"/>
          <w:szCs w:val="28"/>
        </w:rPr>
        <w:t xml:space="preserve">, который состоял из нескольких станций («Кто я?», «Сленг», «Библиотека», «Угадай мелодию», «Кроссворд»), вручили грамоты за победу в различных номинациях и подарили подарки к профессиональному празднику. В подготовке и проведении праздника принимали участие студенты 1-го и 2-го курсов: Абросимова Карина, Бирюков Евгений, Ваганова Надежда, </w:t>
      </w:r>
      <w:proofErr w:type="spellStart"/>
      <w:r w:rsidRPr="00770845">
        <w:rPr>
          <w:rFonts w:ascii="Times New Roman" w:hAnsi="Times New Roman"/>
          <w:sz w:val="28"/>
          <w:szCs w:val="28"/>
        </w:rPr>
        <w:t>Вихрова</w:t>
      </w:r>
      <w:proofErr w:type="spellEnd"/>
      <w:r w:rsidRPr="00770845">
        <w:rPr>
          <w:rFonts w:ascii="Times New Roman" w:hAnsi="Times New Roman"/>
          <w:sz w:val="28"/>
          <w:szCs w:val="28"/>
        </w:rPr>
        <w:t xml:space="preserve"> Эвелина, Евграфова Мария, </w:t>
      </w:r>
      <w:proofErr w:type="spellStart"/>
      <w:r w:rsidRPr="00770845">
        <w:rPr>
          <w:rFonts w:ascii="Times New Roman" w:hAnsi="Times New Roman"/>
          <w:sz w:val="28"/>
          <w:szCs w:val="28"/>
        </w:rPr>
        <w:t>Жужгова</w:t>
      </w:r>
      <w:proofErr w:type="spellEnd"/>
      <w:r w:rsidRPr="00770845">
        <w:rPr>
          <w:rFonts w:ascii="Times New Roman" w:hAnsi="Times New Roman"/>
          <w:sz w:val="28"/>
          <w:szCs w:val="28"/>
        </w:rPr>
        <w:t xml:space="preserve"> Карина, Зубарева Екатерина, Игнатьева Юлия, Казакова Валерия, </w:t>
      </w:r>
      <w:proofErr w:type="spellStart"/>
      <w:r w:rsidRPr="00770845">
        <w:rPr>
          <w:rFonts w:ascii="Times New Roman" w:hAnsi="Times New Roman"/>
          <w:sz w:val="28"/>
          <w:szCs w:val="28"/>
        </w:rPr>
        <w:t>Кварацхелия</w:t>
      </w:r>
      <w:proofErr w:type="spellEnd"/>
      <w:r w:rsidRPr="00770845">
        <w:rPr>
          <w:rFonts w:ascii="Times New Roman" w:hAnsi="Times New Roman"/>
          <w:sz w:val="28"/>
          <w:szCs w:val="28"/>
        </w:rPr>
        <w:t xml:space="preserve"> Диана, Кошелева Арина, </w:t>
      </w:r>
      <w:proofErr w:type="spellStart"/>
      <w:r w:rsidRPr="00770845">
        <w:rPr>
          <w:rFonts w:ascii="Times New Roman" w:hAnsi="Times New Roman"/>
          <w:sz w:val="28"/>
          <w:szCs w:val="28"/>
        </w:rPr>
        <w:t>Легкова</w:t>
      </w:r>
      <w:proofErr w:type="spellEnd"/>
      <w:r w:rsidRPr="00770845">
        <w:rPr>
          <w:rFonts w:ascii="Times New Roman" w:hAnsi="Times New Roman"/>
          <w:sz w:val="28"/>
          <w:szCs w:val="28"/>
        </w:rPr>
        <w:t xml:space="preserve"> Вероника, Ложкина Арина, </w:t>
      </w:r>
      <w:proofErr w:type="spellStart"/>
      <w:r w:rsidRPr="00770845">
        <w:rPr>
          <w:rFonts w:ascii="Times New Roman" w:hAnsi="Times New Roman"/>
          <w:sz w:val="28"/>
          <w:szCs w:val="28"/>
        </w:rPr>
        <w:t>Майбурова</w:t>
      </w:r>
      <w:proofErr w:type="spellEnd"/>
      <w:r w:rsidRPr="00770845">
        <w:rPr>
          <w:rFonts w:ascii="Times New Roman" w:hAnsi="Times New Roman"/>
          <w:sz w:val="28"/>
          <w:szCs w:val="28"/>
        </w:rPr>
        <w:t xml:space="preserve"> Софья, Матюхина Екатерина, Новикова Анастасия, </w:t>
      </w:r>
      <w:proofErr w:type="spellStart"/>
      <w:r w:rsidRPr="00770845">
        <w:rPr>
          <w:rFonts w:ascii="Times New Roman" w:hAnsi="Times New Roman"/>
          <w:sz w:val="28"/>
          <w:szCs w:val="28"/>
        </w:rPr>
        <w:t>Посылкина</w:t>
      </w:r>
      <w:proofErr w:type="spellEnd"/>
      <w:r w:rsidRPr="00770845">
        <w:rPr>
          <w:rFonts w:ascii="Times New Roman" w:hAnsi="Times New Roman"/>
          <w:sz w:val="28"/>
          <w:szCs w:val="28"/>
        </w:rPr>
        <w:t xml:space="preserve"> Маргарита, </w:t>
      </w:r>
      <w:proofErr w:type="spellStart"/>
      <w:r w:rsidRPr="00770845">
        <w:rPr>
          <w:rFonts w:ascii="Times New Roman" w:hAnsi="Times New Roman"/>
          <w:sz w:val="28"/>
          <w:szCs w:val="28"/>
        </w:rPr>
        <w:t>Ушнурцева</w:t>
      </w:r>
      <w:proofErr w:type="spellEnd"/>
      <w:r w:rsidRPr="00770845">
        <w:rPr>
          <w:rFonts w:ascii="Times New Roman" w:hAnsi="Times New Roman"/>
          <w:sz w:val="28"/>
          <w:szCs w:val="28"/>
        </w:rPr>
        <w:t xml:space="preserve"> Виктория (411), Никонова Екатерина, </w:t>
      </w:r>
      <w:proofErr w:type="spellStart"/>
      <w:r w:rsidRPr="00770845">
        <w:rPr>
          <w:rFonts w:ascii="Times New Roman" w:hAnsi="Times New Roman"/>
          <w:sz w:val="28"/>
          <w:szCs w:val="28"/>
        </w:rPr>
        <w:t>Терскова</w:t>
      </w:r>
      <w:proofErr w:type="spellEnd"/>
      <w:r w:rsidRPr="00770845">
        <w:rPr>
          <w:rFonts w:ascii="Times New Roman" w:hAnsi="Times New Roman"/>
          <w:sz w:val="28"/>
          <w:szCs w:val="28"/>
        </w:rPr>
        <w:t xml:space="preserve"> Мария (421).</w:t>
      </w:r>
    </w:p>
    <w:p w:rsidR="00132705" w:rsidRPr="00770845" w:rsidRDefault="00132705" w:rsidP="00132705">
      <w:pPr>
        <w:spacing w:after="0" w:line="240" w:lineRule="auto"/>
        <w:ind w:firstLine="709"/>
        <w:contextualSpacing/>
        <w:jc w:val="both"/>
        <w:rPr>
          <w:rFonts w:ascii="Times New Roman" w:hAnsi="Times New Roman"/>
          <w:sz w:val="28"/>
          <w:szCs w:val="28"/>
        </w:rPr>
      </w:pPr>
      <w:proofErr w:type="gramStart"/>
      <w:r w:rsidRPr="00770845">
        <w:rPr>
          <w:rFonts w:ascii="Times New Roman" w:hAnsi="Times New Roman"/>
          <w:bCs/>
          <w:sz w:val="28"/>
          <w:szCs w:val="28"/>
        </w:rPr>
        <w:t>07.10.-</w:t>
      </w:r>
      <w:proofErr w:type="gramEnd"/>
      <w:r w:rsidRPr="00770845">
        <w:rPr>
          <w:rFonts w:ascii="Times New Roman" w:hAnsi="Times New Roman"/>
          <w:bCs/>
          <w:sz w:val="28"/>
          <w:szCs w:val="28"/>
        </w:rPr>
        <w:t xml:space="preserve">10.10.2024 </w:t>
      </w:r>
      <w:r w:rsidRPr="00770845">
        <w:rPr>
          <w:rFonts w:ascii="Times New Roman" w:hAnsi="Times New Roman"/>
          <w:sz w:val="28"/>
          <w:szCs w:val="28"/>
        </w:rPr>
        <w:t xml:space="preserve">в Волгограде стартовал финал профессионального конкурса «Флагманы образования» президентской платформы «Россия – страна возможностей». В заключительный этап прошли две студентки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Блохина Татьяна (</w:t>
      </w:r>
      <w:proofErr w:type="spellStart"/>
      <w:r w:rsidRPr="00770845">
        <w:rPr>
          <w:rFonts w:ascii="Times New Roman" w:hAnsi="Times New Roman"/>
          <w:sz w:val="28"/>
          <w:szCs w:val="28"/>
          <w:lang w:val="en-US"/>
        </w:rPr>
        <w:t>Zm</w:t>
      </w:r>
      <w:proofErr w:type="spellEnd"/>
      <w:r w:rsidRPr="00770845">
        <w:rPr>
          <w:rFonts w:ascii="Times New Roman" w:hAnsi="Times New Roman"/>
          <w:sz w:val="28"/>
          <w:szCs w:val="28"/>
        </w:rPr>
        <w:t xml:space="preserve"> 412) и Пушкарева Любовь (451). Участники финала выполняли индивидуальные и командные испытания, а также посещали лекции и просветительские мероприятия.</w:t>
      </w:r>
    </w:p>
    <w:p w:rsidR="00132705" w:rsidRPr="00770845" w:rsidRDefault="00132705" w:rsidP="00132705">
      <w:pPr>
        <w:spacing w:after="0" w:line="240" w:lineRule="auto"/>
        <w:ind w:firstLine="709"/>
        <w:contextualSpacing/>
        <w:jc w:val="both"/>
        <w:rPr>
          <w:rFonts w:ascii="Times New Roman" w:hAnsi="Times New Roman"/>
          <w:sz w:val="28"/>
          <w:szCs w:val="28"/>
        </w:rPr>
      </w:pPr>
      <w:r w:rsidRPr="00770845">
        <w:rPr>
          <w:rFonts w:ascii="Times New Roman" w:hAnsi="Times New Roman"/>
          <w:sz w:val="28"/>
          <w:szCs w:val="28"/>
        </w:rPr>
        <w:t>С 7 по 10 октября на базе Волгоградского государственного социально-педагогического университета состоялся финал Всероссийского конкурса «Флагманы образования». Проект направлен на создание условий для формирования кадрового резерва в системе образования России. В заключительном этапе приняли участие более 300 студентов из 55 регионов страны.</w:t>
      </w:r>
      <w:r w:rsidR="00F53540" w:rsidRPr="00770845">
        <w:rPr>
          <w:rFonts w:ascii="Times New Roman" w:hAnsi="Times New Roman"/>
          <w:sz w:val="28"/>
          <w:szCs w:val="28"/>
        </w:rPr>
        <w:t xml:space="preserve"> </w:t>
      </w:r>
      <w:r w:rsidRPr="00770845">
        <w:rPr>
          <w:rFonts w:ascii="Times New Roman" w:hAnsi="Times New Roman"/>
          <w:sz w:val="28"/>
          <w:szCs w:val="28"/>
        </w:rPr>
        <w:t xml:space="preserve">Студентки факультета педагогики и методики начального образования Пермского государственного гуманитарно-педагогического университета Татьяна Блохина, выпускница 2024 года, магистрант, и Любовь Пушкарёва, </w:t>
      </w:r>
      <w:r w:rsidRPr="00770845">
        <w:rPr>
          <w:rFonts w:ascii="Times New Roman" w:hAnsi="Times New Roman"/>
          <w:sz w:val="28"/>
          <w:szCs w:val="28"/>
        </w:rPr>
        <w:lastRenderedPageBreak/>
        <w:t>студентка пятого курса, представили университет.</w:t>
      </w:r>
      <w:r w:rsidR="004C18C0" w:rsidRPr="00770845">
        <w:rPr>
          <w:rFonts w:ascii="Times New Roman" w:hAnsi="Times New Roman"/>
          <w:sz w:val="28"/>
          <w:szCs w:val="28"/>
        </w:rPr>
        <w:t xml:space="preserve"> </w:t>
      </w:r>
      <w:r w:rsidRPr="00770845">
        <w:rPr>
          <w:rFonts w:ascii="Times New Roman" w:hAnsi="Times New Roman"/>
          <w:sz w:val="28"/>
          <w:szCs w:val="28"/>
        </w:rPr>
        <w:t xml:space="preserve">В течение четырёх дней финалисты участвовали в конкурсных испытаниях и просветительских мероприятиях. Ведущие специалисты в сфере образования рассказали о влиянии новых технологий на образовательный процесс, поделились секретами эффективных коммуникаций, в интерактивном формате вместе с участниками создали портрет современного учителя, продемонстрировали, как успешно развивать личный бренд педагога и многое другое. Также для участников была организована познавательная экскурсия по местам воинской славы города-героя Волгограда — мемориальному комплексу «Героям Сталинградской битвы» на Мамаевом кургане и музею-панораме «Сталинградская битва». На церемонии открытия финала состоялось шествие «Флагманов образования» на Мамаевом кургане. Студенты-финалисты и почётные гости возложили цветы к Вечному огню в Пантеоне Славы в память о погибших за Сталинград. Второй день конкурса включал в себя проведение первых испытаний и лекций на такие темы, как «7 ключей эффективной коммуникации», «Образ современного педагога» и «Личный бренд педагога». Третий день был посвящён посещению студентами ботанического сада на территории ВГСПУ и экскурсии в музей-панораму «Сталинградская битва». Завершился этот день </w:t>
      </w:r>
      <w:proofErr w:type="spellStart"/>
      <w:r w:rsidRPr="00770845">
        <w:rPr>
          <w:rFonts w:ascii="Times New Roman" w:hAnsi="Times New Roman"/>
          <w:sz w:val="28"/>
          <w:szCs w:val="28"/>
        </w:rPr>
        <w:t>квизом</w:t>
      </w:r>
      <w:proofErr w:type="spellEnd"/>
      <w:r w:rsidRPr="00770845">
        <w:rPr>
          <w:rFonts w:ascii="Times New Roman" w:hAnsi="Times New Roman"/>
          <w:sz w:val="28"/>
          <w:szCs w:val="28"/>
        </w:rPr>
        <w:t xml:space="preserve"> «Флагманская викторина». В последний день конкурса прошёл разбор конкурсных испытаний. Студенты поделились впечатлениями от участия в финале конкурса, а затем отправились на торжественную церемонию закрытия, где подвели итоги и объявили победителей.</w:t>
      </w:r>
      <w:r w:rsidR="002037E9" w:rsidRPr="00770845">
        <w:rPr>
          <w:rFonts w:ascii="Times New Roman" w:hAnsi="Times New Roman"/>
          <w:sz w:val="28"/>
          <w:szCs w:val="28"/>
        </w:rPr>
        <w:t xml:space="preserve"> </w:t>
      </w:r>
    </w:p>
    <w:p w:rsidR="002037E9" w:rsidRPr="00770845" w:rsidRDefault="002037E9"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 </w:t>
      </w:r>
      <w:r w:rsidRPr="00770845">
        <w:rPr>
          <w:rFonts w:ascii="Times New Roman" w:hAnsi="Times New Roman"/>
          <w:bCs/>
          <w:sz w:val="28"/>
          <w:szCs w:val="28"/>
        </w:rPr>
        <w:t>24 по 27 октября</w:t>
      </w:r>
      <w:r w:rsidRPr="00770845">
        <w:rPr>
          <w:rFonts w:ascii="Times New Roman" w:hAnsi="Times New Roman"/>
          <w:sz w:val="28"/>
          <w:szCs w:val="28"/>
        </w:rPr>
        <w:t xml:space="preserve"> в Волгоградском государственном социально-педагогическом университете прошёл Всероссийский студенческий форум педагогических вузов. Основной целью мероприятия было создание федеральной дискуссионной площадки для обмена опытом между представителями российских педагогических вузов, а также выявление и продвижение эффективных моделей профессиональной социализации молодых педагогов и развития студенческого самоуправления в соответствии с современными социокультурными требованиями образования. Студентки четвёртого курса факультета педагогики и методики начального образования Анна Бабушкина и Варвара Герасимова представляли Пермский государственный гуманитарно-педагогический университет. В течение четырёх дней форума студенты из разных городов участвовали в панельных дискуссиях, круглых столах и мастер-классах. Также для них были проведены презентации, среди которых: семинар-совещание штабов студенческих отрядов педагогических вузов России, семинар-совещание лидеров студенческих спортивных клубов педагогических вузов России, секция для обучающихся по филологическим специальностям «Русский язык — язык Победы», «Всероссийский конкурс профессионального мастерства студентов педагогических профилей „Кейс-чемпионат по </w:t>
      </w:r>
      <w:proofErr w:type="gramStart"/>
      <w:r w:rsidRPr="00770845">
        <w:rPr>
          <w:rFonts w:ascii="Times New Roman" w:hAnsi="Times New Roman"/>
          <w:sz w:val="28"/>
          <w:szCs w:val="28"/>
        </w:rPr>
        <w:t>педагогике“</w:t>
      </w:r>
      <w:proofErr w:type="gramEnd"/>
      <w:r w:rsidRPr="00770845">
        <w:rPr>
          <w:rFonts w:ascii="Times New Roman" w:hAnsi="Times New Roman"/>
          <w:sz w:val="28"/>
          <w:szCs w:val="28"/>
        </w:rPr>
        <w:t xml:space="preserve">» и образовательный модуль «Педагогическое наставничество: Молодые — молодым». Помимо этого, студентки Пермского педагогического </w:t>
      </w:r>
      <w:r w:rsidRPr="00770845">
        <w:rPr>
          <w:rFonts w:ascii="Times New Roman" w:hAnsi="Times New Roman"/>
          <w:sz w:val="28"/>
          <w:szCs w:val="28"/>
        </w:rPr>
        <w:lastRenderedPageBreak/>
        <w:t>приняли участие в работе площадки «Молодые педагоги», где познакомились с людьми, добившимися успехов в своей профессии. Например, с народной учительницей из Рязани Екатериной Филипповой, директором пермской школы № 118 Ольгой Чечулиной и победителями Всероссийского конкурса «Учитель года». «Проведенные мероприятия замотивировали нас и побудили к поиску себя в профессии учителя, убедили в том, что мы нужны детям, и необходимо развивать свои навыки при любой возможности. Мы благодарны организаторам данного форума за то, что они помогли зарядиться той невероятной энергией, которая была на нашей площадке. Очень надеюсь, что опыт, который мы получили, найдёт своё применение», – рассказала Варвара Герасимова. Форум является проектом-победителем Всероссийского конкурса молодёжных проектов среди образовательных организаций высшего образования, проводимого Федеральным агентством по делам молодёжи в 2024 году.</w:t>
      </w:r>
    </w:p>
    <w:p w:rsidR="002037E9" w:rsidRPr="00770845" w:rsidRDefault="002037E9" w:rsidP="002037E9">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05.11. </w:t>
      </w:r>
      <w:r w:rsidR="004C18C0" w:rsidRPr="00770845">
        <w:rPr>
          <w:rFonts w:ascii="Times New Roman" w:hAnsi="Times New Roman"/>
          <w:bCs/>
          <w:sz w:val="28"/>
          <w:szCs w:val="28"/>
        </w:rPr>
        <w:t xml:space="preserve">2024 </w:t>
      </w:r>
      <w:proofErr w:type="gramStart"/>
      <w:r w:rsidR="004C18C0" w:rsidRPr="00770845">
        <w:rPr>
          <w:rFonts w:ascii="Times New Roman" w:hAnsi="Times New Roman"/>
          <w:bCs/>
          <w:sz w:val="28"/>
          <w:szCs w:val="28"/>
        </w:rPr>
        <w:t xml:space="preserve">– </w:t>
      </w:r>
      <w:r w:rsidRPr="00770845">
        <w:rPr>
          <w:rFonts w:ascii="Times New Roman" w:hAnsi="Times New Roman"/>
          <w:bCs/>
          <w:sz w:val="28"/>
          <w:szCs w:val="28"/>
        </w:rPr>
        <w:t xml:space="preserve"> 08.11.2</w:t>
      </w:r>
      <w:r w:rsidR="004C18C0" w:rsidRPr="00770845">
        <w:rPr>
          <w:rFonts w:ascii="Times New Roman" w:hAnsi="Times New Roman"/>
          <w:bCs/>
          <w:sz w:val="28"/>
          <w:szCs w:val="28"/>
        </w:rPr>
        <w:t>02</w:t>
      </w:r>
      <w:r w:rsidRPr="00770845">
        <w:rPr>
          <w:rFonts w:ascii="Times New Roman" w:hAnsi="Times New Roman"/>
          <w:bCs/>
          <w:sz w:val="28"/>
          <w:szCs w:val="28"/>
        </w:rPr>
        <w:t>4</w:t>
      </w:r>
      <w:proofErr w:type="gramEnd"/>
      <w:r w:rsidRPr="00770845">
        <w:rPr>
          <w:rFonts w:ascii="Times New Roman" w:hAnsi="Times New Roman"/>
          <w:sz w:val="28"/>
          <w:szCs w:val="28"/>
        </w:rPr>
        <w:t xml:space="preserve"> студенты 4-го курса факультета принимали участие в </w:t>
      </w:r>
      <w:r w:rsidR="004C18C0" w:rsidRPr="00770845">
        <w:rPr>
          <w:rFonts w:ascii="Times New Roman" w:hAnsi="Times New Roman"/>
          <w:sz w:val="28"/>
          <w:szCs w:val="28"/>
        </w:rPr>
        <w:t xml:space="preserve">проведении </w:t>
      </w:r>
      <w:r w:rsidRPr="00770845">
        <w:rPr>
          <w:rFonts w:ascii="Times New Roman" w:hAnsi="Times New Roman"/>
          <w:sz w:val="28"/>
          <w:szCs w:val="28"/>
        </w:rPr>
        <w:t>проектной задач</w:t>
      </w:r>
      <w:r w:rsidR="004C18C0" w:rsidRPr="00770845">
        <w:rPr>
          <w:rFonts w:ascii="Times New Roman" w:hAnsi="Times New Roman"/>
          <w:sz w:val="28"/>
          <w:szCs w:val="28"/>
        </w:rPr>
        <w:t>и</w:t>
      </w:r>
      <w:r w:rsidRPr="00770845">
        <w:rPr>
          <w:rFonts w:ascii="Times New Roman" w:hAnsi="Times New Roman"/>
          <w:sz w:val="28"/>
          <w:szCs w:val="28"/>
        </w:rPr>
        <w:t xml:space="preserve"> «Доктор Айболит» в МАОУ «Гимназии №31» в качестве экспертов. Они наблюдали за работой учеников 2–5 классов, изучали особенности этой формы обучения, определяли преимущества и риски использования</w:t>
      </w:r>
      <w:r w:rsidR="00F53540" w:rsidRPr="00770845">
        <w:rPr>
          <w:rFonts w:ascii="Times New Roman" w:hAnsi="Times New Roman"/>
          <w:sz w:val="28"/>
          <w:szCs w:val="28"/>
        </w:rPr>
        <w:t xml:space="preserve"> проектной задачи в учебном процессе</w:t>
      </w:r>
      <w:r w:rsidRPr="00770845">
        <w:rPr>
          <w:rFonts w:ascii="Times New Roman" w:hAnsi="Times New Roman"/>
          <w:sz w:val="28"/>
          <w:szCs w:val="28"/>
        </w:rPr>
        <w:t>. Заместитель декана по научно-исследовательской работе Ольга Шабалина</w:t>
      </w:r>
      <w:r w:rsidR="00F53540" w:rsidRPr="00770845">
        <w:rPr>
          <w:rFonts w:ascii="Times New Roman" w:hAnsi="Times New Roman"/>
          <w:sz w:val="28"/>
          <w:szCs w:val="28"/>
        </w:rPr>
        <w:t xml:space="preserve"> организовала </w:t>
      </w:r>
      <w:proofErr w:type="gramStart"/>
      <w:r w:rsidR="00F53540" w:rsidRPr="00770845">
        <w:rPr>
          <w:rFonts w:ascii="Times New Roman" w:hAnsi="Times New Roman"/>
          <w:sz w:val="28"/>
          <w:szCs w:val="28"/>
        </w:rPr>
        <w:t xml:space="preserve">и </w:t>
      </w:r>
      <w:r w:rsidRPr="00770845">
        <w:rPr>
          <w:rFonts w:ascii="Times New Roman" w:hAnsi="Times New Roman"/>
          <w:sz w:val="28"/>
          <w:szCs w:val="28"/>
        </w:rPr>
        <w:t xml:space="preserve"> курировала</w:t>
      </w:r>
      <w:proofErr w:type="gramEnd"/>
      <w:r w:rsidRPr="00770845">
        <w:rPr>
          <w:rFonts w:ascii="Times New Roman" w:hAnsi="Times New Roman"/>
          <w:sz w:val="28"/>
          <w:szCs w:val="28"/>
        </w:rPr>
        <w:t xml:space="preserve"> работу студентов.</w:t>
      </w:r>
    </w:p>
    <w:p w:rsidR="005363A1" w:rsidRPr="00770845" w:rsidRDefault="002037E9" w:rsidP="002037E9">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08.11.2024 </w:t>
      </w:r>
      <w:r w:rsidRPr="00770845">
        <w:rPr>
          <w:rFonts w:ascii="Times New Roman" w:hAnsi="Times New Roman"/>
          <w:sz w:val="28"/>
          <w:szCs w:val="28"/>
        </w:rPr>
        <w:t xml:space="preserve">были подведены итоги IX Международного конкурса эссе «Моя профессия – педагог». Конкурс проводился кафедрой начального образования Института педагогики и психологии Казахского национального педагогического университета им. Абая города Алматы.  Пермский государственный гуманитарно-педагогический университет представляли студенты первого курса факультета педагогики и методики начального образования. Семь студентов нашего факультета стали участниками IX Международного студенческого конкурса эссе «Моя профессия - педагог» (специальность «Начальное образование»). В Алматы были представлены победившие в факультетском конкурсе эссе Зубаревой Екатерины, Король Екатерины, Кошелевой Арины, </w:t>
      </w:r>
      <w:proofErr w:type="spellStart"/>
      <w:r w:rsidRPr="00770845">
        <w:rPr>
          <w:rFonts w:ascii="Times New Roman" w:hAnsi="Times New Roman"/>
          <w:sz w:val="28"/>
          <w:szCs w:val="28"/>
        </w:rPr>
        <w:t>Майбуровой</w:t>
      </w:r>
      <w:proofErr w:type="spellEnd"/>
      <w:r w:rsidRPr="00770845">
        <w:rPr>
          <w:rFonts w:ascii="Times New Roman" w:hAnsi="Times New Roman"/>
          <w:sz w:val="28"/>
          <w:szCs w:val="28"/>
        </w:rPr>
        <w:t xml:space="preserve"> Софьи, </w:t>
      </w:r>
      <w:proofErr w:type="spellStart"/>
      <w:r w:rsidRPr="00770845">
        <w:rPr>
          <w:rFonts w:ascii="Times New Roman" w:hAnsi="Times New Roman"/>
          <w:sz w:val="28"/>
          <w:szCs w:val="28"/>
        </w:rPr>
        <w:t>Посылкиной</w:t>
      </w:r>
      <w:proofErr w:type="spellEnd"/>
      <w:r w:rsidRPr="00770845">
        <w:rPr>
          <w:rFonts w:ascii="Times New Roman" w:hAnsi="Times New Roman"/>
          <w:sz w:val="28"/>
          <w:szCs w:val="28"/>
        </w:rPr>
        <w:t xml:space="preserve"> Маргариты, </w:t>
      </w:r>
      <w:proofErr w:type="spellStart"/>
      <w:r w:rsidRPr="00770845">
        <w:rPr>
          <w:rFonts w:ascii="Times New Roman" w:hAnsi="Times New Roman"/>
          <w:sz w:val="28"/>
          <w:szCs w:val="28"/>
        </w:rPr>
        <w:t>Ушнурцевой</w:t>
      </w:r>
      <w:proofErr w:type="spellEnd"/>
      <w:r w:rsidRPr="00770845">
        <w:rPr>
          <w:rFonts w:ascii="Times New Roman" w:hAnsi="Times New Roman"/>
          <w:sz w:val="28"/>
          <w:szCs w:val="28"/>
        </w:rPr>
        <w:t xml:space="preserve"> Виктории. </w:t>
      </w:r>
    </w:p>
    <w:p w:rsidR="002037E9" w:rsidRPr="00770845" w:rsidRDefault="002037E9" w:rsidP="002037E9">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22.11.2024</w:t>
      </w:r>
      <w:r w:rsidRPr="00770845">
        <w:rPr>
          <w:rFonts w:ascii="Times New Roman" w:hAnsi="Times New Roman"/>
          <w:sz w:val="28"/>
          <w:szCs w:val="28"/>
        </w:rPr>
        <w:t xml:space="preserve"> кафедра общего языкознания, русского и коми-пермяцкого языков и методики преподавания языков Пермского педагогического ежегодно проводит конкурс риторов. Он направлен на развитие мотивации к публичным выступлениям, поддержание интереса к слову и выявление ораторских навыков у студентов. В этом году конкурс приобрёл межрегиональный статус и состоял из двух этапов. На подготовительном этапе, который состоялся 13 ноября, были определены сильнейшие ораторы среди студентов ПГГПУ. Основной этап проходил с 13 по 20 ноября и включал </w:t>
      </w:r>
      <w:r w:rsidRPr="00770845">
        <w:rPr>
          <w:rFonts w:ascii="Times New Roman" w:hAnsi="Times New Roman"/>
          <w:sz w:val="28"/>
          <w:szCs w:val="28"/>
        </w:rPr>
        <w:lastRenderedPageBreak/>
        <w:t xml:space="preserve">экспертную оценку конкурсных работ, прошедших отборочные туры в учебных заведениях. Темой выступлений стала «О, сколько нам открытий чудных…», приуроченная к 225-летию со дня рождения поэта Александра Пушкина. Участники обсуждали вклад Пушкина в культуру и литературу, а также размышляли о стремлении человека к знаниям, источниках научных открытий и возможностях открывать новое в себе. В номинации «Лучший ритор» </w:t>
      </w:r>
      <w:r w:rsidRPr="00770845">
        <w:rPr>
          <w:rFonts w:ascii="Times New Roman" w:hAnsi="Times New Roman"/>
          <w:bCs/>
          <w:sz w:val="28"/>
          <w:szCs w:val="28"/>
        </w:rPr>
        <w:t>II место</w:t>
      </w:r>
      <w:r w:rsidRPr="00770845">
        <w:rPr>
          <w:rFonts w:ascii="Times New Roman" w:hAnsi="Times New Roman"/>
          <w:sz w:val="28"/>
          <w:szCs w:val="28"/>
        </w:rPr>
        <w:t xml:space="preserve"> </w:t>
      </w:r>
      <w:proofErr w:type="gramStart"/>
      <w:r w:rsidRPr="00770845">
        <w:rPr>
          <w:rFonts w:ascii="Times New Roman" w:hAnsi="Times New Roman"/>
          <w:sz w:val="28"/>
          <w:szCs w:val="28"/>
        </w:rPr>
        <w:t xml:space="preserve">заняла  </w:t>
      </w:r>
      <w:r w:rsidRPr="00770845">
        <w:rPr>
          <w:rFonts w:ascii="Times New Roman" w:hAnsi="Times New Roman"/>
          <w:bCs/>
          <w:sz w:val="28"/>
          <w:szCs w:val="28"/>
        </w:rPr>
        <w:t>Маргарита</w:t>
      </w:r>
      <w:proofErr w:type="gramEnd"/>
      <w:r w:rsidRPr="00770845">
        <w:rPr>
          <w:rFonts w:ascii="Times New Roman" w:hAnsi="Times New Roman"/>
          <w:bCs/>
          <w:sz w:val="28"/>
          <w:szCs w:val="28"/>
        </w:rPr>
        <w:t xml:space="preserve"> </w:t>
      </w:r>
      <w:proofErr w:type="spellStart"/>
      <w:r w:rsidRPr="00770845">
        <w:rPr>
          <w:rFonts w:ascii="Times New Roman" w:hAnsi="Times New Roman"/>
          <w:bCs/>
          <w:sz w:val="28"/>
          <w:szCs w:val="28"/>
        </w:rPr>
        <w:t>Посылкина</w:t>
      </w:r>
      <w:proofErr w:type="spellEnd"/>
      <w:r w:rsidRPr="00770845">
        <w:rPr>
          <w:rFonts w:ascii="Times New Roman" w:hAnsi="Times New Roman"/>
          <w:sz w:val="28"/>
          <w:szCs w:val="28"/>
        </w:rPr>
        <w:t xml:space="preserve">, </w:t>
      </w:r>
      <w:r w:rsidRPr="00770845">
        <w:rPr>
          <w:rFonts w:ascii="Times New Roman" w:hAnsi="Times New Roman"/>
          <w:bCs/>
          <w:sz w:val="28"/>
          <w:szCs w:val="28"/>
        </w:rPr>
        <w:t xml:space="preserve">студентка первого курса факультета педагогики и методики начального образования ПГГПУ. </w:t>
      </w:r>
      <w:r w:rsidRPr="00770845">
        <w:rPr>
          <w:rFonts w:ascii="Times New Roman" w:hAnsi="Times New Roman"/>
          <w:sz w:val="28"/>
          <w:szCs w:val="28"/>
        </w:rPr>
        <w:t xml:space="preserve">Победа в номинации </w:t>
      </w:r>
      <w:r w:rsidRPr="00770845">
        <w:rPr>
          <w:rFonts w:ascii="Times New Roman" w:hAnsi="Times New Roman"/>
          <w:bCs/>
          <w:sz w:val="28"/>
          <w:szCs w:val="28"/>
        </w:rPr>
        <w:t>«Оригинальный жанр»</w:t>
      </w:r>
      <w:r w:rsidRPr="00770845">
        <w:rPr>
          <w:rFonts w:ascii="Times New Roman" w:hAnsi="Times New Roman"/>
          <w:sz w:val="28"/>
          <w:szCs w:val="28"/>
        </w:rPr>
        <w:t xml:space="preserve"> досталась </w:t>
      </w:r>
      <w:r w:rsidRPr="00770845">
        <w:rPr>
          <w:rFonts w:ascii="Times New Roman" w:hAnsi="Times New Roman"/>
          <w:bCs/>
          <w:sz w:val="28"/>
          <w:szCs w:val="28"/>
        </w:rPr>
        <w:t>Екатерине Король</w:t>
      </w:r>
      <w:r w:rsidRPr="00770845">
        <w:rPr>
          <w:rFonts w:ascii="Times New Roman" w:hAnsi="Times New Roman"/>
          <w:sz w:val="28"/>
          <w:szCs w:val="28"/>
        </w:rPr>
        <w:t>, первокурснице факультета педагогики и методики начального образования ПГГПУ.</w:t>
      </w:r>
    </w:p>
    <w:p w:rsidR="002037E9" w:rsidRPr="00770845" w:rsidRDefault="002037E9" w:rsidP="002037E9">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10.02.2025 </w:t>
      </w:r>
      <w:r w:rsidRPr="00770845">
        <w:rPr>
          <w:rFonts w:ascii="Times New Roman" w:hAnsi="Times New Roman"/>
          <w:sz w:val="28"/>
          <w:szCs w:val="28"/>
        </w:rPr>
        <w:t>студенты 5-го курса встретились с директором ЧОУ «Русская классическая школа «</w:t>
      </w:r>
      <w:proofErr w:type="spellStart"/>
      <w:r w:rsidRPr="00770845">
        <w:rPr>
          <w:rFonts w:ascii="Times New Roman" w:hAnsi="Times New Roman"/>
          <w:sz w:val="28"/>
          <w:szCs w:val="28"/>
        </w:rPr>
        <w:t>Светоника</w:t>
      </w:r>
      <w:proofErr w:type="spellEnd"/>
      <w:r w:rsidRPr="00770845">
        <w:rPr>
          <w:rFonts w:ascii="Times New Roman" w:hAnsi="Times New Roman"/>
          <w:sz w:val="28"/>
          <w:szCs w:val="28"/>
        </w:rPr>
        <w:t>» Крендель Галиной Сергеевной, которая познакомила студентов с основными принципами работы школы: опорой на российский национальный код, развитием у детей целостного мировоззрения, основанного на традиционных культурных ценностях исторической России, ориентиром на глубинную духовность и патриотизм, опорой на нравственные и семейные ценности России, формированием позитивного творческого мировосприятия и мировоззрения. Кроме того, Галина Сергеевна рассказала об особенностях работы школы: полный день с 07.30 до 19.00, количество детей в классе – 12, индивидуальный подход, наличие классного руководителя и куратора в каждом классе, выполнение домашних заданий под присмотром учителя, выстраивание режима дня в соответствии с возрастными особенностями младших школьников.</w:t>
      </w:r>
    </w:p>
    <w:p w:rsidR="002037E9" w:rsidRPr="00770845" w:rsidRDefault="002037E9" w:rsidP="002037E9">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31.01.2025 </w:t>
      </w:r>
      <w:r w:rsidRPr="00770845">
        <w:rPr>
          <w:rFonts w:ascii="Times New Roman" w:hAnsi="Times New Roman"/>
          <w:sz w:val="28"/>
          <w:szCs w:val="28"/>
        </w:rPr>
        <w:t xml:space="preserve">студенты 4-го и 5-го курсов факультета вместе с преподавателями Ивановой Е.В., </w:t>
      </w:r>
      <w:proofErr w:type="spellStart"/>
      <w:r w:rsidRPr="00770845">
        <w:rPr>
          <w:rFonts w:ascii="Times New Roman" w:hAnsi="Times New Roman"/>
          <w:sz w:val="28"/>
          <w:szCs w:val="28"/>
        </w:rPr>
        <w:t>Косиковой</w:t>
      </w:r>
      <w:proofErr w:type="spellEnd"/>
      <w:r w:rsidRPr="00770845">
        <w:rPr>
          <w:rFonts w:ascii="Times New Roman" w:hAnsi="Times New Roman"/>
          <w:sz w:val="28"/>
          <w:szCs w:val="28"/>
        </w:rPr>
        <w:t xml:space="preserve"> С.В.</w:t>
      </w:r>
      <w:proofErr w:type="gramStart"/>
      <w:r w:rsidRPr="00770845">
        <w:rPr>
          <w:rFonts w:ascii="Times New Roman" w:hAnsi="Times New Roman"/>
          <w:sz w:val="28"/>
          <w:szCs w:val="28"/>
        </w:rPr>
        <w:t xml:space="preserve">,  </w:t>
      </w:r>
      <w:proofErr w:type="spellStart"/>
      <w:r w:rsidRPr="00770845">
        <w:rPr>
          <w:rFonts w:ascii="Times New Roman" w:hAnsi="Times New Roman"/>
          <w:sz w:val="28"/>
          <w:szCs w:val="28"/>
        </w:rPr>
        <w:t>Скриповой</w:t>
      </w:r>
      <w:proofErr w:type="spellEnd"/>
      <w:proofErr w:type="gramEnd"/>
      <w:r w:rsidRPr="00770845">
        <w:rPr>
          <w:rFonts w:ascii="Times New Roman" w:hAnsi="Times New Roman"/>
          <w:sz w:val="28"/>
          <w:szCs w:val="28"/>
        </w:rPr>
        <w:t xml:space="preserve"> Ю.Ю., Шабалиной О.В.</w:t>
      </w:r>
      <w:r w:rsidR="00F53540" w:rsidRPr="00770845">
        <w:rPr>
          <w:rFonts w:ascii="Times New Roman" w:hAnsi="Times New Roman"/>
          <w:sz w:val="28"/>
          <w:szCs w:val="28"/>
        </w:rPr>
        <w:t xml:space="preserve">, </w:t>
      </w:r>
      <w:r w:rsidRPr="00770845">
        <w:rPr>
          <w:rFonts w:ascii="Times New Roman" w:hAnsi="Times New Roman"/>
          <w:sz w:val="28"/>
          <w:szCs w:val="28"/>
        </w:rPr>
        <w:t xml:space="preserve"> </w:t>
      </w:r>
      <w:proofErr w:type="spellStart"/>
      <w:r w:rsidRPr="00770845">
        <w:rPr>
          <w:rFonts w:ascii="Times New Roman" w:hAnsi="Times New Roman"/>
          <w:sz w:val="28"/>
          <w:szCs w:val="28"/>
        </w:rPr>
        <w:t>Жолобовой</w:t>
      </w:r>
      <w:proofErr w:type="spellEnd"/>
      <w:r w:rsidRPr="00770845">
        <w:rPr>
          <w:rFonts w:ascii="Times New Roman" w:hAnsi="Times New Roman"/>
          <w:sz w:val="28"/>
          <w:szCs w:val="28"/>
        </w:rPr>
        <w:t xml:space="preserve"> Ю.Г. приняли участие в качестве членов жюри </w:t>
      </w:r>
      <w:r w:rsidRPr="00770845">
        <w:rPr>
          <w:rStyle w:val="ab"/>
          <w:b w:val="0"/>
          <w:sz w:val="28"/>
          <w:szCs w:val="28"/>
          <w:bdr w:val="none" w:sz="0" w:space="0" w:color="auto" w:frame="1"/>
          <w:shd w:val="clear" w:color="auto" w:fill="FFFFFF"/>
        </w:rPr>
        <w:t>XV</w:t>
      </w:r>
      <w:r w:rsidRPr="00770845">
        <w:rPr>
          <w:rStyle w:val="ab"/>
          <w:b w:val="0"/>
          <w:sz w:val="28"/>
          <w:szCs w:val="28"/>
          <w:bdr w:val="none" w:sz="0" w:space="0" w:color="auto" w:frame="1"/>
          <w:shd w:val="clear" w:color="auto" w:fill="FFFFFF"/>
          <w:lang w:val="en-US"/>
        </w:rPr>
        <w:t>II</w:t>
      </w:r>
      <w:r w:rsidRPr="00770845">
        <w:rPr>
          <w:rStyle w:val="ab"/>
          <w:b w:val="0"/>
          <w:sz w:val="28"/>
          <w:szCs w:val="28"/>
          <w:bdr w:val="none" w:sz="0" w:space="0" w:color="auto" w:frame="1"/>
          <w:shd w:val="clear" w:color="auto" w:fill="FFFFFF"/>
        </w:rPr>
        <w:t>-го открытого краевого конкурса учебно-исследовательских работ обучающихся 1-4 классов «Мой первый шаг в науку» на базе МАОУ «Гимназия № 31».</w:t>
      </w:r>
    </w:p>
    <w:p w:rsidR="002037E9" w:rsidRPr="00770845" w:rsidRDefault="002037E9"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В период с </w:t>
      </w:r>
      <w:r w:rsidRPr="00770845">
        <w:rPr>
          <w:rFonts w:ascii="Times New Roman" w:hAnsi="Times New Roman"/>
          <w:bCs/>
          <w:sz w:val="28"/>
          <w:szCs w:val="28"/>
        </w:rPr>
        <w:t>27.02</w:t>
      </w:r>
      <w:r w:rsidRPr="00770845">
        <w:rPr>
          <w:rFonts w:ascii="Times New Roman" w:hAnsi="Times New Roman"/>
          <w:sz w:val="28"/>
          <w:szCs w:val="28"/>
        </w:rPr>
        <w:t xml:space="preserve"> по </w:t>
      </w:r>
      <w:r w:rsidRPr="00770845">
        <w:rPr>
          <w:rFonts w:ascii="Times New Roman" w:hAnsi="Times New Roman"/>
          <w:bCs/>
          <w:sz w:val="28"/>
          <w:szCs w:val="28"/>
        </w:rPr>
        <w:t>27.03.2025</w:t>
      </w:r>
      <w:r w:rsidRPr="00770845">
        <w:rPr>
          <w:rFonts w:ascii="Times New Roman" w:hAnsi="Times New Roman"/>
          <w:sz w:val="28"/>
          <w:szCs w:val="28"/>
        </w:rPr>
        <w:t xml:space="preserve"> в вузе проходил конкурс «Лучший студент – 2025». Цель конкурса – стимулирование роста образовательного, профессионального, научного уровня, формирования активной жизненной позиции студента, повышения конкурентоспособности выпускников, выявление наиболее талантливых, инициативных студентов ПГГПУ. Конкурс предполагает разнообразные задания, в которых участник должен проявить себя, как педагог, организатор, творческая личность с хорошей физический подготовкой. Конкурс включает в себя 5 испытаний: «Визитная карточка», «Один день из жизни факультета», участие в соревнованиях по ОФП, проведение внеклассного мероприятия, научно-популярный </w:t>
      </w:r>
      <w:proofErr w:type="spellStart"/>
      <w:r w:rsidRPr="00770845">
        <w:rPr>
          <w:rFonts w:ascii="Times New Roman" w:hAnsi="Times New Roman"/>
          <w:sz w:val="28"/>
          <w:szCs w:val="28"/>
        </w:rPr>
        <w:t>стендап</w:t>
      </w:r>
      <w:proofErr w:type="spellEnd"/>
      <w:r w:rsidRPr="00770845">
        <w:rPr>
          <w:rFonts w:ascii="Times New Roman" w:hAnsi="Times New Roman"/>
          <w:sz w:val="28"/>
          <w:szCs w:val="28"/>
        </w:rPr>
        <w:t xml:space="preserve"> «Проще простого». От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в нем участвовала Смирнова Дарья (431). Она очень достойно представила наш факультет.</w:t>
      </w:r>
    </w:p>
    <w:p w:rsidR="002037E9" w:rsidRPr="00770845" w:rsidRDefault="002037E9" w:rsidP="002037E9">
      <w:pPr>
        <w:spacing w:after="0" w:line="240" w:lineRule="auto"/>
        <w:ind w:firstLine="709"/>
        <w:jc w:val="both"/>
        <w:rPr>
          <w:rFonts w:ascii="Times New Roman" w:hAnsi="Times New Roman"/>
          <w:sz w:val="28"/>
          <w:szCs w:val="28"/>
        </w:rPr>
      </w:pPr>
      <w:r w:rsidRPr="00770845">
        <w:rPr>
          <w:rStyle w:val="30"/>
          <w:rFonts w:ascii="Times New Roman" w:hAnsi="Times New Roman" w:cs="Times New Roman"/>
          <w:bCs/>
          <w:color w:val="auto"/>
          <w:sz w:val="28"/>
          <w:szCs w:val="28"/>
        </w:rPr>
        <w:lastRenderedPageBreak/>
        <w:t>10.03.2025</w:t>
      </w:r>
      <w:r w:rsidRPr="00770845">
        <w:rPr>
          <w:rFonts w:ascii="Times New Roman" w:hAnsi="Times New Roman"/>
          <w:sz w:val="28"/>
          <w:szCs w:val="28"/>
        </w:rPr>
        <w:t xml:space="preserve"> студенты 3-го и 4-го курсов посетили открытые уроки и занятия, проведенные учителями начальных классов МАОУ «СОШ № 22 с углубленным изучением иностранных языков». Учителя показали урок математики в первом классе, окружающего мира в четвертом классе, интегрированный урок математики и французского языка в третьем классе, а также внеурочное занятие по исследовательской деятельности «Ох уж эти зубки!» для обучающихся 3-го класса. Мероприятие было профессионализирующим. Все студенты с удовольствием наблюдали за манерой общения учителя и обучающихся на уроке, конспектировали уроки с целью последующего анализа.</w:t>
      </w:r>
    </w:p>
    <w:p w:rsidR="002037E9" w:rsidRPr="00770845" w:rsidRDefault="002037E9" w:rsidP="002037E9">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10.03.2025 </w:t>
      </w:r>
      <w:r w:rsidRPr="00770845">
        <w:rPr>
          <w:rFonts w:ascii="Times New Roman" w:hAnsi="Times New Roman"/>
          <w:sz w:val="28"/>
          <w:szCs w:val="28"/>
        </w:rPr>
        <w:t>на факультете педагогики и методики начального образования обсуждалась тема создания развивающей и воспитывающей среды в образовательной организации. В рамках подготовки к обсуждению студенты анализировали возможные трудности, с которыми могут столкнуться ученики конкретных классов, и проектировали способы их преодоления.  В ходе обсуждения проектов студенты рассмотрели проблемы, связанные с учениками начальной школы, а также возможные методы коррекции трудностей и развития познавательных способностей. Обсуждение охватывало вопросы поведения и социализации. Участники встречи также говорили о вероятности успешности реализации спроектированных занятий. Студенты отметили значимость воспитания любви к малой родине. В ходе дискуссии о внеурочной деятельности, основанной на региональном материале Перми, они пришли к выводу, что информирование обучающихся является лишь первым шагом в ознакомлении с жизнью региона. Учащихся важно вовлекать в жизнь своего района или города. Формирование образовательных маршрутов, экскурсий, проектов и привлечение учеников к их разработке и реализации позволит учащимся действовать и определить свою жизненную позицию, а также принять и сохранить человеческие ценности. Встречу провела Ольга Шабалина, доцент кафедры теории и технологии обучения и воспитания младших школьников. В рамках «Разговора о важном» было установлено, что курсы внеурочной деятельности могут способствовать созданию единого ценностного пространства и развивающей среды в школе.</w:t>
      </w:r>
    </w:p>
    <w:p w:rsidR="00A92636" w:rsidRPr="00770845" w:rsidRDefault="00A92636" w:rsidP="002037E9">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20.05.2025</w:t>
      </w:r>
      <w:r w:rsidRPr="00770845">
        <w:rPr>
          <w:rFonts w:ascii="Times New Roman" w:hAnsi="Times New Roman"/>
          <w:sz w:val="28"/>
          <w:szCs w:val="28"/>
        </w:rPr>
        <w:t xml:space="preserve"> посещение студенткой 5-го курса </w:t>
      </w:r>
      <w:proofErr w:type="spellStart"/>
      <w:r w:rsidRPr="00770845">
        <w:rPr>
          <w:rFonts w:ascii="Times New Roman" w:hAnsi="Times New Roman"/>
          <w:sz w:val="28"/>
          <w:szCs w:val="28"/>
        </w:rPr>
        <w:t>Пушкаревой</w:t>
      </w:r>
      <w:proofErr w:type="spellEnd"/>
      <w:r w:rsidRPr="00770845">
        <w:rPr>
          <w:rFonts w:ascii="Times New Roman" w:hAnsi="Times New Roman"/>
          <w:sz w:val="28"/>
          <w:szCs w:val="28"/>
        </w:rPr>
        <w:t xml:space="preserve"> Л. и замдекана по ВР Ивановой Е.В. МАОУ «СОШ № 22 с углубленным изучением иностранных языков», беседа с директором Червонных А.В. на предмет трудоустройства.</w:t>
      </w:r>
    </w:p>
    <w:p w:rsidR="00A92636" w:rsidRPr="00770845" w:rsidRDefault="00A92636" w:rsidP="002037E9">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21.05.2025</w:t>
      </w:r>
      <w:r w:rsidRPr="00770845">
        <w:rPr>
          <w:rFonts w:ascii="Times New Roman" w:hAnsi="Times New Roman"/>
          <w:sz w:val="28"/>
          <w:szCs w:val="28"/>
        </w:rPr>
        <w:t xml:space="preserve"> посещение студенткой 5-го курса Гудошниковой В. и замдекана по ВР Ивановой Е.В.  МАОУ «Гимназия № 11 им. С.П. Дягилева», беседа с директором Макаренко Е.В. на предмет трудоустройства.</w:t>
      </w:r>
    </w:p>
    <w:p w:rsidR="00A92636" w:rsidRPr="00770845" w:rsidRDefault="00A92636"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28.02.2025 состоялась </w:t>
      </w:r>
      <w:proofErr w:type="spellStart"/>
      <w:r w:rsidRPr="00770845">
        <w:rPr>
          <w:rFonts w:ascii="Times New Roman" w:hAnsi="Times New Roman"/>
          <w:sz w:val="28"/>
          <w:szCs w:val="28"/>
        </w:rPr>
        <w:t>профвстреча</w:t>
      </w:r>
      <w:proofErr w:type="spellEnd"/>
      <w:r w:rsidRPr="00770845">
        <w:rPr>
          <w:rFonts w:ascii="Times New Roman" w:hAnsi="Times New Roman"/>
          <w:sz w:val="28"/>
          <w:szCs w:val="28"/>
        </w:rPr>
        <w:t xml:space="preserve"> студентов факультета с администрацией МАОУ «СОШ 77 с углубленным изучением английского языка» (организатор О. В. Шабалина). Студенты стали участниками научного праздника – </w:t>
      </w:r>
      <w:r w:rsidRPr="00770845">
        <w:rPr>
          <w:rFonts w:ascii="Times New Roman" w:hAnsi="Times New Roman"/>
          <w:sz w:val="28"/>
          <w:szCs w:val="28"/>
        </w:rPr>
        <w:lastRenderedPageBreak/>
        <w:t xml:space="preserve">выставки исследовательских работ младших школьников, затем в формате круглого стола обсудили вопросы подготовки и организации исследований детей, обменялись размышлениями о работе современного учителя. </w:t>
      </w:r>
    </w:p>
    <w:p w:rsidR="00A92636" w:rsidRPr="00770845" w:rsidRDefault="00A92636"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21.03.2025 состоялась </w:t>
      </w:r>
      <w:proofErr w:type="spellStart"/>
      <w:r w:rsidRPr="00770845">
        <w:rPr>
          <w:rFonts w:ascii="Times New Roman" w:hAnsi="Times New Roman"/>
          <w:sz w:val="28"/>
          <w:szCs w:val="28"/>
        </w:rPr>
        <w:t>профвстреча</w:t>
      </w:r>
      <w:proofErr w:type="spellEnd"/>
      <w:r w:rsidRPr="00770845">
        <w:rPr>
          <w:rFonts w:ascii="Times New Roman" w:hAnsi="Times New Roman"/>
          <w:sz w:val="28"/>
          <w:szCs w:val="28"/>
        </w:rPr>
        <w:t xml:space="preserve"> завуча МАОУ «СОШ 7 с углубленным изучением английского языка» </w:t>
      </w:r>
      <w:proofErr w:type="spellStart"/>
      <w:r w:rsidRPr="00770845">
        <w:rPr>
          <w:rFonts w:ascii="Times New Roman" w:hAnsi="Times New Roman"/>
          <w:sz w:val="28"/>
          <w:szCs w:val="28"/>
        </w:rPr>
        <w:t>Каландаровой</w:t>
      </w:r>
      <w:proofErr w:type="spellEnd"/>
      <w:r w:rsidRPr="00770845">
        <w:rPr>
          <w:rFonts w:ascii="Times New Roman" w:hAnsi="Times New Roman"/>
          <w:sz w:val="28"/>
          <w:szCs w:val="28"/>
        </w:rPr>
        <w:t xml:space="preserve"> М. А. со студентами факультета. Завуч рассказала о специфике школы, п</w:t>
      </w:r>
      <w:r w:rsidR="00207B81" w:rsidRPr="00770845">
        <w:rPr>
          <w:rFonts w:ascii="Times New Roman" w:hAnsi="Times New Roman"/>
          <w:sz w:val="28"/>
          <w:szCs w:val="28"/>
        </w:rPr>
        <w:t xml:space="preserve">ригласила студентов на практику </w:t>
      </w:r>
      <w:proofErr w:type="gramStart"/>
      <w:r w:rsidR="00207B81" w:rsidRPr="00770845">
        <w:rPr>
          <w:rFonts w:ascii="Times New Roman" w:hAnsi="Times New Roman"/>
          <w:sz w:val="28"/>
          <w:szCs w:val="28"/>
        </w:rPr>
        <w:t xml:space="preserve">и </w:t>
      </w:r>
      <w:r w:rsidRPr="00770845">
        <w:rPr>
          <w:rFonts w:ascii="Times New Roman" w:hAnsi="Times New Roman"/>
          <w:sz w:val="28"/>
          <w:szCs w:val="28"/>
        </w:rPr>
        <w:t xml:space="preserve"> мероприятия</w:t>
      </w:r>
      <w:proofErr w:type="gramEnd"/>
      <w:r w:rsidRPr="00770845">
        <w:rPr>
          <w:rFonts w:ascii="Times New Roman" w:hAnsi="Times New Roman"/>
          <w:sz w:val="28"/>
          <w:szCs w:val="28"/>
        </w:rPr>
        <w:t xml:space="preserve"> школьников</w:t>
      </w:r>
      <w:r w:rsidR="00207B81" w:rsidRPr="00770845">
        <w:rPr>
          <w:rFonts w:ascii="Times New Roman" w:hAnsi="Times New Roman"/>
          <w:sz w:val="28"/>
          <w:szCs w:val="28"/>
        </w:rPr>
        <w:t>, рассказала о перспективах трудоустройства в ОО</w:t>
      </w:r>
      <w:r w:rsidRPr="00770845">
        <w:rPr>
          <w:rFonts w:ascii="Times New Roman" w:hAnsi="Times New Roman"/>
          <w:sz w:val="28"/>
          <w:szCs w:val="28"/>
        </w:rPr>
        <w:t>.</w:t>
      </w:r>
    </w:p>
    <w:p w:rsidR="00A92636" w:rsidRPr="00770845" w:rsidRDefault="00A92636"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25.03.2025 были проведены мастер-классы (для студентов 4-5 курсов) – учителя школы г. Лысьвы (2 мастер-класса</w:t>
      </w:r>
      <w:r w:rsidR="00207B81" w:rsidRPr="00770845">
        <w:rPr>
          <w:rFonts w:ascii="Times New Roman" w:hAnsi="Times New Roman"/>
          <w:sz w:val="28"/>
          <w:szCs w:val="28"/>
        </w:rPr>
        <w:t xml:space="preserve"> – Батырь П. Д., Петровой Е. Ю.</w:t>
      </w:r>
      <w:r w:rsidRPr="00770845">
        <w:rPr>
          <w:rFonts w:ascii="Times New Roman" w:hAnsi="Times New Roman"/>
          <w:sz w:val="28"/>
          <w:szCs w:val="28"/>
        </w:rPr>
        <w:t>)  СОШ 7</w:t>
      </w:r>
      <w:r w:rsidR="00207B81" w:rsidRPr="00770845">
        <w:rPr>
          <w:rFonts w:ascii="Times New Roman" w:hAnsi="Times New Roman"/>
          <w:sz w:val="28"/>
          <w:szCs w:val="28"/>
        </w:rPr>
        <w:t xml:space="preserve"> г. Перми (</w:t>
      </w:r>
      <w:proofErr w:type="spellStart"/>
      <w:r w:rsidR="00207B81" w:rsidRPr="00770845">
        <w:rPr>
          <w:rFonts w:ascii="Times New Roman" w:hAnsi="Times New Roman"/>
          <w:sz w:val="28"/>
          <w:szCs w:val="28"/>
        </w:rPr>
        <w:t>Андрюкова</w:t>
      </w:r>
      <w:proofErr w:type="spellEnd"/>
      <w:r w:rsidR="00207B81" w:rsidRPr="00770845">
        <w:rPr>
          <w:rFonts w:ascii="Times New Roman" w:hAnsi="Times New Roman"/>
          <w:sz w:val="28"/>
          <w:szCs w:val="28"/>
        </w:rPr>
        <w:t xml:space="preserve"> О. Ю, Шустер И. И.)</w:t>
      </w:r>
      <w:r w:rsidRPr="00770845">
        <w:rPr>
          <w:rFonts w:ascii="Times New Roman" w:hAnsi="Times New Roman"/>
          <w:sz w:val="28"/>
          <w:szCs w:val="28"/>
        </w:rPr>
        <w:t xml:space="preserve">, преподаватели кафедры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С. В., Балашова Ю. Л.</w:t>
      </w:r>
    </w:p>
    <w:p w:rsidR="00207B81" w:rsidRPr="00770845" w:rsidRDefault="00207B81"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27.03.2025 для студентов 4 курса состоялись две познавательные экскурсии на базе ЕНФ. Инициатором выступила С. В.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ППС ЕНФ ознакомили студентов с коллекциями зоологического и ботанического музеев ПГГПУ, они познакомились с уникальными экспонатами, узнали интересные истории их происхождения.</w:t>
      </w:r>
    </w:p>
    <w:p w:rsidR="00207B81" w:rsidRPr="00770845" w:rsidRDefault="00207B81"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11.04.2025 на факультете прошел конкурс методического мастерства (Решение методических кейсов) – организатор О. В. Шабалина. За 30 минут студентам нужно было проанализировать ситуацию на уроке, выполнить задания и предложить свой вариант работы в этой ситуации. </w:t>
      </w:r>
    </w:p>
    <w:p w:rsidR="00F40212" w:rsidRPr="00770845" w:rsidRDefault="00F40212"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14.05.2025 на факультете прошел конкурс видеороликов, авторами которых стали студенты 2 курса; в них представлены варианты обучающих ситуаций для младших школьников по предмету окружающий мир. Оценку материалов проводили С. В.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и Л. В. </w:t>
      </w:r>
      <w:proofErr w:type="spellStart"/>
      <w:r w:rsidRPr="00770845">
        <w:rPr>
          <w:rFonts w:ascii="Times New Roman" w:hAnsi="Times New Roman"/>
          <w:sz w:val="28"/>
          <w:szCs w:val="28"/>
        </w:rPr>
        <w:t>Селькина</w:t>
      </w:r>
      <w:proofErr w:type="spellEnd"/>
      <w:r w:rsidRPr="00770845">
        <w:rPr>
          <w:rFonts w:ascii="Times New Roman" w:hAnsi="Times New Roman"/>
          <w:sz w:val="28"/>
          <w:szCs w:val="28"/>
        </w:rPr>
        <w:t>.</w:t>
      </w:r>
    </w:p>
    <w:p w:rsidR="00F40212" w:rsidRPr="00770845" w:rsidRDefault="00F40212"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В мае 2025 года студенты 4 курса приняли участие в конкурсе на лучшую дидактическую разработку – математические задачи с краеведческим компонентом. </w:t>
      </w:r>
    </w:p>
    <w:p w:rsidR="00A87B96" w:rsidRPr="00770845" w:rsidRDefault="00F40212"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28.05.2025 </w:t>
      </w:r>
      <w:r w:rsidR="00A87B96" w:rsidRPr="00770845">
        <w:rPr>
          <w:rFonts w:ascii="Times New Roman" w:hAnsi="Times New Roman"/>
          <w:sz w:val="28"/>
          <w:szCs w:val="28"/>
        </w:rPr>
        <w:t xml:space="preserve">года </w:t>
      </w:r>
      <w:r w:rsidRPr="00770845">
        <w:rPr>
          <w:rFonts w:ascii="Times New Roman" w:hAnsi="Times New Roman"/>
          <w:sz w:val="28"/>
          <w:szCs w:val="28"/>
        </w:rPr>
        <w:t>студенты 1 курса приняли участие в мероприятии «Решение краеведческих математических задач», которые составили студенты 4 курса.</w:t>
      </w:r>
    </w:p>
    <w:p w:rsidR="00F40212" w:rsidRPr="00770845" w:rsidRDefault="00A87B96"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19. 05. 2025 года прошла пятая открытая олимпиада по методическим дисциплинам (призовые места заняли и студенты нашего факультета).</w:t>
      </w:r>
      <w:r w:rsidR="00F40212" w:rsidRPr="00770845">
        <w:rPr>
          <w:rFonts w:ascii="Times New Roman" w:hAnsi="Times New Roman"/>
          <w:sz w:val="28"/>
          <w:szCs w:val="28"/>
        </w:rPr>
        <w:t xml:space="preserve"> </w:t>
      </w:r>
    </w:p>
    <w:p w:rsidR="00207B81" w:rsidRPr="00770845" w:rsidRDefault="00207B81" w:rsidP="002037E9">
      <w:pPr>
        <w:spacing w:after="0" w:line="240" w:lineRule="auto"/>
        <w:ind w:firstLine="709"/>
        <w:jc w:val="both"/>
        <w:rPr>
          <w:rFonts w:ascii="Times New Roman" w:hAnsi="Times New Roman"/>
          <w:sz w:val="28"/>
          <w:szCs w:val="28"/>
        </w:rPr>
      </w:pPr>
      <w:r w:rsidRPr="00770845">
        <w:rPr>
          <w:rFonts w:ascii="Times New Roman" w:hAnsi="Times New Roman"/>
          <w:sz w:val="28"/>
          <w:szCs w:val="28"/>
        </w:rPr>
        <w:t>Духовно-нравственное направление</w:t>
      </w:r>
      <w:r w:rsidR="00253732" w:rsidRPr="00770845">
        <w:rPr>
          <w:rFonts w:ascii="Times New Roman" w:hAnsi="Times New Roman"/>
          <w:sz w:val="28"/>
          <w:szCs w:val="28"/>
        </w:rPr>
        <w:t xml:space="preserve"> представлено 7 активностями.</w:t>
      </w:r>
    </w:p>
    <w:p w:rsidR="002037E9" w:rsidRPr="00770845" w:rsidRDefault="003109BE" w:rsidP="002037E9">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09.12.2024 </w:t>
      </w:r>
      <w:r w:rsidRPr="00770845">
        <w:rPr>
          <w:rFonts w:ascii="Times New Roman" w:hAnsi="Times New Roman"/>
          <w:sz w:val="28"/>
          <w:szCs w:val="28"/>
        </w:rPr>
        <w:t xml:space="preserve">на сцене IV корпуса ФГБОУ ВО ПГГПУ состоялась презентация спектакля «Синдром человека»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в рамках проведения общевузовского фестиваля «Студенческая концертно-театральная весна ПГГПУ – 2025». В подготовке сценария и постановке приняли участие студенты четырех курсов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w:t>
      </w:r>
      <w:r w:rsidRPr="00770845">
        <w:rPr>
          <w:rFonts w:ascii="Times New Roman" w:hAnsi="Times New Roman"/>
          <w:bCs/>
          <w:sz w:val="28"/>
          <w:szCs w:val="28"/>
        </w:rPr>
        <w:t xml:space="preserve">1 курс: </w:t>
      </w:r>
      <w:r w:rsidRPr="00770845">
        <w:rPr>
          <w:rFonts w:ascii="Times New Roman" w:hAnsi="Times New Roman"/>
          <w:sz w:val="28"/>
          <w:szCs w:val="28"/>
        </w:rPr>
        <w:lastRenderedPageBreak/>
        <w:t>Абросимова К.,</w:t>
      </w:r>
      <w:r w:rsidRPr="00770845">
        <w:rPr>
          <w:rFonts w:ascii="Times New Roman" w:hAnsi="Times New Roman"/>
          <w:bCs/>
          <w:sz w:val="28"/>
          <w:szCs w:val="28"/>
        </w:rPr>
        <w:t xml:space="preserve"> </w:t>
      </w:r>
      <w:r w:rsidRPr="00770845">
        <w:rPr>
          <w:rFonts w:ascii="Times New Roman" w:hAnsi="Times New Roman"/>
          <w:sz w:val="28"/>
          <w:szCs w:val="28"/>
        </w:rPr>
        <w:t>Игнатьева Ю.,</w:t>
      </w:r>
      <w:r w:rsidRPr="00770845">
        <w:rPr>
          <w:rFonts w:ascii="Times New Roman" w:hAnsi="Times New Roman"/>
          <w:bCs/>
          <w:sz w:val="28"/>
          <w:szCs w:val="28"/>
        </w:rPr>
        <w:t xml:space="preserve"> </w:t>
      </w:r>
      <w:r w:rsidRPr="00770845">
        <w:rPr>
          <w:rFonts w:ascii="Times New Roman" w:hAnsi="Times New Roman"/>
          <w:sz w:val="28"/>
          <w:szCs w:val="28"/>
        </w:rPr>
        <w:t xml:space="preserve">Казакова В., Кайсина Ю., </w:t>
      </w:r>
      <w:proofErr w:type="spellStart"/>
      <w:r w:rsidRPr="00770845">
        <w:rPr>
          <w:rFonts w:ascii="Times New Roman" w:hAnsi="Times New Roman"/>
          <w:sz w:val="28"/>
          <w:szCs w:val="28"/>
        </w:rPr>
        <w:t>Майбурова</w:t>
      </w:r>
      <w:proofErr w:type="spellEnd"/>
      <w:r w:rsidRPr="00770845">
        <w:rPr>
          <w:rFonts w:ascii="Times New Roman" w:hAnsi="Times New Roman"/>
          <w:sz w:val="28"/>
          <w:szCs w:val="28"/>
        </w:rPr>
        <w:t xml:space="preserve"> С.,</w:t>
      </w:r>
      <w:r w:rsidRPr="00770845">
        <w:rPr>
          <w:rFonts w:ascii="Times New Roman" w:hAnsi="Times New Roman"/>
          <w:bCs/>
          <w:sz w:val="28"/>
          <w:szCs w:val="28"/>
        </w:rPr>
        <w:t xml:space="preserve"> </w:t>
      </w:r>
      <w:proofErr w:type="spellStart"/>
      <w:r w:rsidRPr="00770845">
        <w:rPr>
          <w:rFonts w:ascii="Times New Roman" w:hAnsi="Times New Roman"/>
          <w:sz w:val="28"/>
          <w:szCs w:val="28"/>
        </w:rPr>
        <w:t>Ушнурцева</w:t>
      </w:r>
      <w:proofErr w:type="spellEnd"/>
      <w:r w:rsidRPr="00770845">
        <w:rPr>
          <w:rFonts w:ascii="Times New Roman" w:hAnsi="Times New Roman"/>
          <w:sz w:val="28"/>
          <w:szCs w:val="28"/>
        </w:rPr>
        <w:t xml:space="preserve"> В. (6 человек),</w:t>
      </w:r>
      <w:r w:rsidRPr="00770845">
        <w:rPr>
          <w:rFonts w:ascii="Times New Roman" w:hAnsi="Times New Roman"/>
          <w:bCs/>
          <w:sz w:val="28"/>
          <w:szCs w:val="28"/>
        </w:rPr>
        <w:t xml:space="preserve"> </w:t>
      </w:r>
      <w:r w:rsidRPr="00770845">
        <w:rPr>
          <w:rFonts w:ascii="Times New Roman" w:hAnsi="Times New Roman"/>
          <w:sz w:val="28"/>
          <w:szCs w:val="28"/>
        </w:rPr>
        <w:t xml:space="preserve"> </w:t>
      </w:r>
      <w:r w:rsidRPr="00770845">
        <w:rPr>
          <w:rFonts w:ascii="Times New Roman" w:hAnsi="Times New Roman"/>
          <w:bCs/>
          <w:sz w:val="28"/>
          <w:szCs w:val="28"/>
        </w:rPr>
        <w:t>2 курс:</w:t>
      </w:r>
      <w:r w:rsidRPr="00770845">
        <w:rPr>
          <w:rFonts w:ascii="Times New Roman" w:hAnsi="Times New Roman"/>
          <w:sz w:val="28"/>
          <w:szCs w:val="28"/>
        </w:rPr>
        <w:t xml:space="preserve"> Баталова А., Ванькова К., Матвеева Е.,  Никонова Е., Осокина Е., Рогова В., Рудаков В., </w:t>
      </w:r>
      <w:proofErr w:type="spellStart"/>
      <w:r w:rsidRPr="00770845">
        <w:rPr>
          <w:rFonts w:ascii="Times New Roman" w:hAnsi="Times New Roman"/>
          <w:sz w:val="28"/>
          <w:szCs w:val="28"/>
        </w:rPr>
        <w:t>Сбоева</w:t>
      </w:r>
      <w:proofErr w:type="spellEnd"/>
      <w:r w:rsidRPr="00770845">
        <w:rPr>
          <w:rFonts w:ascii="Times New Roman" w:hAnsi="Times New Roman"/>
          <w:sz w:val="28"/>
          <w:szCs w:val="28"/>
        </w:rPr>
        <w:t xml:space="preserve"> А., </w:t>
      </w:r>
      <w:proofErr w:type="spellStart"/>
      <w:r w:rsidRPr="00770845">
        <w:rPr>
          <w:rFonts w:ascii="Times New Roman" w:hAnsi="Times New Roman"/>
          <w:sz w:val="28"/>
          <w:szCs w:val="28"/>
        </w:rPr>
        <w:t>Терскова</w:t>
      </w:r>
      <w:proofErr w:type="spellEnd"/>
      <w:r w:rsidRPr="00770845">
        <w:rPr>
          <w:rFonts w:ascii="Times New Roman" w:hAnsi="Times New Roman"/>
          <w:sz w:val="28"/>
          <w:szCs w:val="28"/>
        </w:rPr>
        <w:t xml:space="preserve"> М., </w:t>
      </w:r>
      <w:proofErr w:type="spellStart"/>
      <w:r w:rsidRPr="00770845">
        <w:rPr>
          <w:rFonts w:ascii="Times New Roman" w:hAnsi="Times New Roman"/>
          <w:sz w:val="28"/>
          <w:szCs w:val="28"/>
        </w:rPr>
        <w:t>Чириков</w:t>
      </w:r>
      <w:proofErr w:type="spellEnd"/>
      <w:r w:rsidRPr="00770845">
        <w:rPr>
          <w:rFonts w:ascii="Times New Roman" w:hAnsi="Times New Roman"/>
          <w:sz w:val="28"/>
          <w:szCs w:val="28"/>
        </w:rPr>
        <w:t xml:space="preserve"> С. (10 человек); </w:t>
      </w:r>
      <w:r w:rsidRPr="00770845">
        <w:rPr>
          <w:rFonts w:ascii="Times New Roman" w:hAnsi="Times New Roman"/>
          <w:bCs/>
          <w:sz w:val="28"/>
          <w:szCs w:val="28"/>
        </w:rPr>
        <w:t xml:space="preserve">3 курс: </w:t>
      </w:r>
      <w:r w:rsidRPr="00770845">
        <w:rPr>
          <w:rFonts w:ascii="Times New Roman" w:hAnsi="Times New Roman"/>
          <w:sz w:val="28"/>
          <w:szCs w:val="28"/>
        </w:rPr>
        <w:t>Власова Е.,</w:t>
      </w:r>
      <w:r w:rsidRPr="00770845">
        <w:rPr>
          <w:rFonts w:ascii="Times New Roman" w:hAnsi="Times New Roman"/>
          <w:bCs/>
          <w:sz w:val="28"/>
          <w:szCs w:val="28"/>
        </w:rPr>
        <w:t xml:space="preserve"> </w:t>
      </w:r>
      <w:r w:rsidRPr="00770845">
        <w:rPr>
          <w:rFonts w:ascii="Times New Roman" w:hAnsi="Times New Roman"/>
          <w:sz w:val="28"/>
          <w:szCs w:val="28"/>
        </w:rPr>
        <w:t xml:space="preserve">Панкратова А. (2 человека); </w:t>
      </w:r>
      <w:r w:rsidRPr="00770845">
        <w:rPr>
          <w:rFonts w:ascii="Times New Roman" w:hAnsi="Times New Roman"/>
          <w:bCs/>
          <w:sz w:val="28"/>
          <w:szCs w:val="28"/>
        </w:rPr>
        <w:t>4 курс:</w:t>
      </w:r>
      <w:r w:rsidRPr="00770845">
        <w:rPr>
          <w:rFonts w:ascii="Times New Roman" w:hAnsi="Times New Roman"/>
          <w:sz w:val="28"/>
          <w:szCs w:val="28"/>
        </w:rPr>
        <w:t xml:space="preserve"> Герасимова В., Дронова А., Киреева А., </w:t>
      </w:r>
      <w:proofErr w:type="spellStart"/>
      <w:r w:rsidRPr="00770845">
        <w:rPr>
          <w:rFonts w:ascii="Times New Roman" w:hAnsi="Times New Roman"/>
          <w:sz w:val="28"/>
          <w:szCs w:val="28"/>
        </w:rPr>
        <w:t>Паластрова</w:t>
      </w:r>
      <w:proofErr w:type="spellEnd"/>
      <w:r w:rsidRPr="00770845">
        <w:rPr>
          <w:rFonts w:ascii="Times New Roman" w:hAnsi="Times New Roman"/>
          <w:sz w:val="28"/>
          <w:szCs w:val="28"/>
        </w:rPr>
        <w:t xml:space="preserve"> В., Петухова О.,  Шадрина Ю., </w:t>
      </w:r>
      <w:proofErr w:type="spellStart"/>
      <w:r w:rsidRPr="00770845">
        <w:rPr>
          <w:rFonts w:ascii="Times New Roman" w:hAnsi="Times New Roman"/>
          <w:sz w:val="28"/>
          <w:szCs w:val="28"/>
        </w:rPr>
        <w:t>Шайхутдинова</w:t>
      </w:r>
      <w:proofErr w:type="spellEnd"/>
      <w:r w:rsidRPr="00770845">
        <w:rPr>
          <w:rFonts w:ascii="Times New Roman" w:hAnsi="Times New Roman"/>
          <w:sz w:val="28"/>
          <w:szCs w:val="28"/>
        </w:rPr>
        <w:t xml:space="preserve"> Я. (7 человек); </w:t>
      </w:r>
      <w:r w:rsidRPr="00770845">
        <w:rPr>
          <w:rFonts w:ascii="Times New Roman" w:hAnsi="Times New Roman"/>
          <w:bCs/>
          <w:sz w:val="28"/>
          <w:szCs w:val="28"/>
        </w:rPr>
        <w:t>5 курс:</w:t>
      </w:r>
      <w:r w:rsidRPr="00770845">
        <w:rPr>
          <w:rFonts w:ascii="Times New Roman" w:hAnsi="Times New Roman"/>
          <w:sz w:val="28"/>
          <w:szCs w:val="28"/>
        </w:rPr>
        <w:t xml:space="preserve"> Гудошникова В., Туманова П. (2 человека).</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19.12.2024 </w:t>
      </w:r>
      <w:r w:rsidRPr="00770845">
        <w:rPr>
          <w:rFonts w:ascii="Times New Roman" w:hAnsi="Times New Roman"/>
          <w:sz w:val="28"/>
          <w:szCs w:val="28"/>
        </w:rPr>
        <w:t>в</w:t>
      </w:r>
      <w:r w:rsidRPr="00770845">
        <w:rPr>
          <w:rFonts w:ascii="Times New Roman" w:hAnsi="Times New Roman"/>
          <w:bCs/>
          <w:sz w:val="28"/>
          <w:szCs w:val="28"/>
        </w:rPr>
        <w:t xml:space="preserve"> </w:t>
      </w:r>
      <w:r w:rsidRPr="00770845">
        <w:rPr>
          <w:rFonts w:ascii="Times New Roman" w:hAnsi="Times New Roman"/>
          <w:sz w:val="28"/>
          <w:szCs w:val="28"/>
        </w:rPr>
        <w:t>актовом зале</w:t>
      </w:r>
      <w:r w:rsidRPr="00770845">
        <w:rPr>
          <w:rFonts w:ascii="Times New Roman" w:hAnsi="Times New Roman"/>
          <w:bCs/>
          <w:sz w:val="28"/>
          <w:szCs w:val="28"/>
        </w:rPr>
        <w:t xml:space="preserve"> </w:t>
      </w:r>
      <w:r w:rsidRPr="00770845">
        <w:rPr>
          <w:rFonts w:ascii="Times New Roman" w:hAnsi="Times New Roman"/>
          <w:sz w:val="28"/>
          <w:szCs w:val="28"/>
          <w:lang w:val="en-US"/>
        </w:rPr>
        <w:t>IV</w:t>
      </w:r>
      <w:r w:rsidRPr="00770845">
        <w:rPr>
          <w:rFonts w:ascii="Times New Roman" w:hAnsi="Times New Roman"/>
          <w:sz w:val="28"/>
          <w:szCs w:val="28"/>
        </w:rPr>
        <w:t xml:space="preserve"> корпуса ФГБОУ ВО ПГГПУ состоялась церемония награждения студентов по итогам общевузовского фестиваля «Студенческая концертно-театральная весна ПГГПУ». В результате общевузовского фестиваля «Студенческая концертно-театральная весна ПГГПУ» факультет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получил следующие дипломы:</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 xml:space="preserve">диплом </w:t>
      </w:r>
      <w:r w:rsidRPr="00770845">
        <w:rPr>
          <w:rFonts w:ascii="Times New Roman" w:hAnsi="Times New Roman"/>
          <w:bCs/>
          <w:sz w:val="28"/>
          <w:szCs w:val="28"/>
          <w:lang w:val="en-US"/>
        </w:rPr>
        <w:t>I</w:t>
      </w:r>
      <w:r w:rsidRPr="00770845">
        <w:rPr>
          <w:rFonts w:ascii="Times New Roman" w:hAnsi="Times New Roman"/>
          <w:bCs/>
          <w:sz w:val="28"/>
          <w:szCs w:val="28"/>
        </w:rPr>
        <w:t xml:space="preserve"> степени </w:t>
      </w:r>
      <w:r w:rsidRPr="00770845">
        <w:rPr>
          <w:rFonts w:ascii="Times New Roman" w:hAnsi="Times New Roman"/>
          <w:sz w:val="28"/>
          <w:szCs w:val="28"/>
        </w:rPr>
        <w:t>номеру «Колыбельная» в исполнении Алены Панкратовой (431) в направлении «Музыкальное» в номинации «Авторская песня»;</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диплом II степени</w:t>
      </w:r>
      <w:r w:rsidRPr="00770845">
        <w:rPr>
          <w:rFonts w:ascii="Times New Roman" w:hAnsi="Times New Roman"/>
          <w:sz w:val="28"/>
          <w:szCs w:val="28"/>
        </w:rPr>
        <w:t xml:space="preserve"> номеру «Домом» в исполнении Алены Панкратовой (431) в направлении «Музыкальное» в номинации «Авторская песня»;</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диплом I</w:t>
      </w:r>
      <w:r w:rsidRPr="00770845">
        <w:rPr>
          <w:rFonts w:ascii="Times New Roman" w:hAnsi="Times New Roman"/>
          <w:bCs/>
          <w:sz w:val="28"/>
          <w:szCs w:val="28"/>
          <w:lang w:val="en-US"/>
        </w:rPr>
        <w:t>I</w:t>
      </w:r>
      <w:r w:rsidRPr="00770845">
        <w:rPr>
          <w:rFonts w:ascii="Times New Roman" w:hAnsi="Times New Roman"/>
          <w:bCs/>
          <w:sz w:val="28"/>
          <w:szCs w:val="28"/>
        </w:rPr>
        <w:t xml:space="preserve"> степени </w:t>
      </w:r>
      <w:r w:rsidRPr="00770845">
        <w:rPr>
          <w:rFonts w:ascii="Times New Roman" w:hAnsi="Times New Roman"/>
          <w:sz w:val="28"/>
          <w:szCs w:val="28"/>
        </w:rPr>
        <w:t>номеру «Хочу с тобой быть» в исполнении Игнатьевой Юлии (411) в направлении «Музыкальное» в номинации «Авторская песня»;</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диплом II степени</w:t>
      </w:r>
      <w:r w:rsidRPr="00770845">
        <w:rPr>
          <w:rFonts w:ascii="Times New Roman" w:hAnsi="Times New Roman"/>
          <w:sz w:val="28"/>
          <w:szCs w:val="28"/>
        </w:rPr>
        <w:t xml:space="preserve"> номеру «Потому что у нас разные дороги» в исполнении Киреевой Анастасии (441) в направлении «Музыкальное» в номинации «Эстрадное пение»;</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диплом I степени</w:t>
      </w:r>
      <w:r w:rsidRPr="00770845">
        <w:rPr>
          <w:rFonts w:ascii="Times New Roman" w:hAnsi="Times New Roman"/>
          <w:sz w:val="28"/>
          <w:szCs w:val="28"/>
        </w:rPr>
        <w:t xml:space="preserve"> номеру «Люди-исключения» в исполнении </w:t>
      </w:r>
      <w:proofErr w:type="spellStart"/>
      <w:r w:rsidRPr="00770845">
        <w:rPr>
          <w:rFonts w:ascii="Times New Roman" w:hAnsi="Times New Roman"/>
          <w:sz w:val="28"/>
          <w:szCs w:val="28"/>
        </w:rPr>
        <w:t>Майбуровой</w:t>
      </w:r>
      <w:proofErr w:type="spellEnd"/>
      <w:r w:rsidRPr="00770845">
        <w:rPr>
          <w:rFonts w:ascii="Times New Roman" w:hAnsi="Times New Roman"/>
          <w:sz w:val="28"/>
          <w:szCs w:val="28"/>
        </w:rPr>
        <w:t xml:space="preserve"> Софьи (411) в направлении «Театральное» в номинации «Эстрадный монолог», постановщик Екатерина Власова (431);</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w:t>
      </w:r>
      <w:r w:rsidRPr="00770845">
        <w:rPr>
          <w:rFonts w:ascii="Times New Roman" w:hAnsi="Times New Roman"/>
          <w:bCs/>
          <w:sz w:val="28"/>
          <w:szCs w:val="28"/>
        </w:rPr>
        <w:t xml:space="preserve"> диплом </w:t>
      </w:r>
      <w:r w:rsidRPr="00770845">
        <w:rPr>
          <w:rFonts w:ascii="Times New Roman" w:hAnsi="Times New Roman"/>
          <w:bCs/>
          <w:sz w:val="28"/>
          <w:szCs w:val="28"/>
          <w:lang w:val="en-US"/>
        </w:rPr>
        <w:t>I</w:t>
      </w:r>
      <w:r w:rsidRPr="00770845">
        <w:rPr>
          <w:rFonts w:ascii="Times New Roman" w:hAnsi="Times New Roman"/>
          <w:bCs/>
          <w:sz w:val="28"/>
          <w:szCs w:val="28"/>
        </w:rPr>
        <w:t xml:space="preserve"> степени </w:t>
      </w:r>
      <w:r w:rsidRPr="00770845">
        <w:rPr>
          <w:rFonts w:ascii="Times New Roman" w:hAnsi="Times New Roman"/>
          <w:sz w:val="28"/>
          <w:szCs w:val="28"/>
        </w:rPr>
        <w:t>номеру «Выбор» в исполнении Шадриной Юлии (441) в направлении «Театральное» в номинации «Эстрадный монолог», постановщик Екатерина Власова (431);</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 xml:space="preserve">диплом </w:t>
      </w:r>
      <w:r w:rsidRPr="00770845">
        <w:rPr>
          <w:rFonts w:ascii="Times New Roman" w:hAnsi="Times New Roman"/>
          <w:bCs/>
          <w:sz w:val="28"/>
          <w:szCs w:val="28"/>
          <w:lang w:val="en-US"/>
        </w:rPr>
        <w:t>II</w:t>
      </w:r>
      <w:r w:rsidRPr="00770845">
        <w:rPr>
          <w:rFonts w:ascii="Times New Roman" w:hAnsi="Times New Roman"/>
          <w:bCs/>
          <w:sz w:val="28"/>
          <w:szCs w:val="28"/>
        </w:rPr>
        <w:t xml:space="preserve"> степени </w:t>
      </w:r>
      <w:r w:rsidRPr="00770845">
        <w:rPr>
          <w:rFonts w:ascii="Times New Roman" w:hAnsi="Times New Roman"/>
          <w:sz w:val="28"/>
          <w:szCs w:val="28"/>
        </w:rPr>
        <w:t xml:space="preserve">номеру «Доверчивая мерка» в исполнении </w:t>
      </w:r>
      <w:proofErr w:type="spellStart"/>
      <w:r w:rsidRPr="00770845">
        <w:rPr>
          <w:rFonts w:ascii="Times New Roman" w:hAnsi="Times New Roman"/>
          <w:sz w:val="28"/>
          <w:szCs w:val="28"/>
        </w:rPr>
        <w:t>Ушнурцевой</w:t>
      </w:r>
      <w:proofErr w:type="spellEnd"/>
      <w:r w:rsidRPr="00770845">
        <w:rPr>
          <w:rFonts w:ascii="Times New Roman" w:hAnsi="Times New Roman"/>
          <w:sz w:val="28"/>
          <w:szCs w:val="28"/>
        </w:rPr>
        <w:t xml:space="preserve"> Виктории (411) в направлении «Театральное» в номинации «Эстрадный монолог», постановщик Екатерина Власова (431);</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 xml:space="preserve">диплом </w:t>
      </w:r>
      <w:r w:rsidRPr="00770845">
        <w:rPr>
          <w:rFonts w:ascii="Times New Roman" w:hAnsi="Times New Roman"/>
          <w:bCs/>
          <w:sz w:val="28"/>
          <w:szCs w:val="28"/>
          <w:lang w:val="en-US"/>
        </w:rPr>
        <w:t>III</w:t>
      </w:r>
      <w:r w:rsidRPr="00770845">
        <w:rPr>
          <w:rFonts w:ascii="Times New Roman" w:hAnsi="Times New Roman"/>
          <w:bCs/>
          <w:sz w:val="28"/>
          <w:szCs w:val="28"/>
        </w:rPr>
        <w:t xml:space="preserve"> степени </w:t>
      </w:r>
      <w:r w:rsidRPr="00770845">
        <w:rPr>
          <w:rFonts w:ascii="Times New Roman" w:hAnsi="Times New Roman"/>
          <w:sz w:val="28"/>
          <w:szCs w:val="28"/>
        </w:rPr>
        <w:t>номеру «Покой» в исполнении танцевального коллектива «Футуризм» в направлении «Танцевальное» в номинации «Современная хореография», постановщик Екатерина Власова (431);</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 xml:space="preserve">диплом </w:t>
      </w:r>
      <w:r w:rsidRPr="00770845">
        <w:rPr>
          <w:rFonts w:ascii="Times New Roman" w:hAnsi="Times New Roman"/>
          <w:bCs/>
          <w:sz w:val="28"/>
          <w:szCs w:val="28"/>
          <w:lang w:val="en-US"/>
        </w:rPr>
        <w:t>III</w:t>
      </w:r>
      <w:r w:rsidRPr="00770845">
        <w:rPr>
          <w:rFonts w:ascii="Times New Roman" w:hAnsi="Times New Roman"/>
          <w:bCs/>
          <w:sz w:val="28"/>
          <w:szCs w:val="28"/>
        </w:rPr>
        <w:t xml:space="preserve"> степени </w:t>
      </w:r>
      <w:r w:rsidRPr="00770845">
        <w:rPr>
          <w:rFonts w:ascii="Times New Roman" w:hAnsi="Times New Roman"/>
          <w:sz w:val="28"/>
          <w:szCs w:val="28"/>
        </w:rPr>
        <w:t>номеру «В поисках» в исполнении танцевального коллектива «Импульс» в направлении «Танцевальное» в номинации «Современная хореография», постановщик Екатерина Матвеева (421);</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диплом III степени</w:t>
      </w:r>
      <w:r w:rsidRPr="00770845">
        <w:rPr>
          <w:rFonts w:ascii="Times New Roman" w:hAnsi="Times New Roman"/>
          <w:sz w:val="28"/>
          <w:szCs w:val="28"/>
        </w:rPr>
        <w:t xml:space="preserve"> номеру «Приоритет» в исполнении Казаковой Валерии (411) в направлении «Танцевальное» в номинации «Современная хореография», постановщик Татьяна Вяткина;</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lastRenderedPageBreak/>
        <w:t xml:space="preserve">- </w:t>
      </w:r>
      <w:r w:rsidRPr="00770845">
        <w:rPr>
          <w:rFonts w:ascii="Times New Roman" w:hAnsi="Times New Roman"/>
          <w:bCs/>
          <w:sz w:val="28"/>
          <w:szCs w:val="28"/>
        </w:rPr>
        <w:t xml:space="preserve">диплом </w:t>
      </w:r>
      <w:r w:rsidRPr="00770845">
        <w:rPr>
          <w:rFonts w:ascii="Times New Roman" w:hAnsi="Times New Roman"/>
          <w:bCs/>
          <w:sz w:val="28"/>
          <w:szCs w:val="28"/>
          <w:lang w:val="en-US"/>
        </w:rPr>
        <w:t>III</w:t>
      </w:r>
      <w:r w:rsidRPr="00770845">
        <w:rPr>
          <w:rFonts w:ascii="Times New Roman" w:hAnsi="Times New Roman"/>
          <w:bCs/>
          <w:sz w:val="28"/>
          <w:szCs w:val="28"/>
        </w:rPr>
        <w:t xml:space="preserve"> степени </w:t>
      </w:r>
      <w:r w:rsidRPr="00770845">
        <w:rPr>
          <w:rFonts w:ascii="Times New Roman" w:hAnsi="Times New Roman"/>
          <w:sz w:val="28"/>
          <w:szCs w:val="28"/>
        </w:rPr>
        <w:t>номеру «</w:t>
      </w:r>
      <w:r w:rsidRPr="00770845">
        <w:rPr>
          <w:rFonts w:ascii="Times New Roman" w:hAnsi="Times New Roman"/>
          <w:sz w:val="28"/>
          <w:szCs w:val="28"/>
          <w:lang w:val="en-US"/>
        </w:rPr>
        <w:t>One</w:t>
      </w:r>
      <w:r w:rsidRPr="00770845">
        <w:rPr>
          <w:rFonts w:ascii="Times New Roman" w:hAnsi="Times New Roman"/>
          <w:sz w:val="28"/>
          <w:szCs w:val="28"/>
        </w:rPr>
        <w:t xml:space="preserve"> </w:t>
      </w:r>
      <w:r w:rsidRPr="00770845">
        <w:rPr>
          <w:rFonts w:ascii="Times New Roman" w:hAnsi="Times New Roman"/>
          <w:sz w:val="28"/>
          <w:szCs w:val="28"/>
          <w:lang w:val="en-US"/>
        </w:rPr>
        <w:t>Feeling</w:t>
      </w:r>
      <w:r w:rsidRPr="00770845">
        <w:rPr>
          <w:rFonts w:ascii="Times New Roman" w:hAnsi="Times New Roman"/>
          <w:sz w:val="28"/>
          <w:szCs w:val="28"/>
        </w:rPr>
        <w:t>» в исполнении танцевального коллектива «</w:t>
      </w:r>
      <w:r w:rsidRPr="00770845">
        <w:rPr>
          <w:rFonts w:ascii="Times New Roman" w:hAnsi="Times New Roman"/>
          <w:sz w:val="28"/>
          <w:szCs w:val="28"/>
          <w:lang w:val="en-US"/>
        </w:rPr>
        <w:t>One</w:t>
      </w:r>
      <w:r w:rsidRPr="00770845">
        <w:rPr>
          <w:rFonts w:ascii="Times New Roman" w:hAnsi="Times New Roman"/>
          <w:sz w:val="28"/>
          <w:szCs w:val="28"/>
        </w:rPr>
        <w:t xml:space="preserve"> </w:t>
      </w:r>
      <w:r w:rsidRPr="00770845">
        <w:rPr>
          <w:rFonts w:ascii="Times New Roman" w:hAnsi="Times New Roman"/>
          <w:sz w:val="28"/>
          <w:szCs w:val="28"/>
          <w:lang w:val="en-US"/>
        </w:rPr>
        <w:t>crew</w:t>
      </w:r>
      <w:r w:rsidRPr="00770845">
        <w:rPr>
          <w:rFonts w:ascii="Times New Roman" w:hAnsi="Times New Roman"/>
          <w:sz w:val="28"/>
          <w:szCs w:val="28"/>
        </w:rPr>
        <w:t>» в направлении «Танцевальное» в номинации «Современная хореография», постановщики Гудошникова Вера, Туманова Полина (451), Сафонова Илона.</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диплом III степени</w:t>
      </w:r>
      <w:r w:rsidRPr="00770845">
        <w:rPr>
          <w:rFonts w:ascii="Times New Roman" w:hAnsi="Times New Roman"/>
          <w:sz w:val="28"/>
          <w:szCs w:val="28"/>
        </w:rPr>
        <w:t xml:space="preserve"> номеру «Самобытность» в исполнении танцевального коллектива «Ритм сердца» в направлении «Танцевальное» в номинации «Уличные танцы», постановщик Кайсина Юлия (411).</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 сертификат участника </w:t>
      </w:r>
      <w:r w:rsidRPr="00770845">
        <w:rPr>
          <w:rFonts w:ascii="Times New Roman" w:hAnsi="Times New Roman"/>
          <w:sz w:val="28"/>
          <w:szCs w:val="28"/>
        </w:rPr>
        <w:t xml:space="preserve">номеру «Рядом» в исполнении коллектива «Искренность» в направлении «Театральное», в номинации «Театр теней», постановщики Осокина Елизавета (421), Куимова Мария. </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 диплом </w:t>
      </w:r>
      <w:proofErr w:type="spellStart"/>
      <w:r w:rsidRPr="00770845">
        <w:rPr>
          <w:rFonts w:ascii="Times New Roman" w:hAnsi="Times New Roman"/>
          <w:bCs/>
          <w:sz w:val="28"/>
          <w:szCs w:val="28"/>
        </w:rPr>
        <w:t>Ловт</w:t>
      </w:r>
      <w:proofErr w:type="spellEnd"/>
      <w:r w:rsidRPr="00770845">
        <w:rPr>
          <w:rFonts w:ascii="Times New Roman" w:hAnsi="Times New Roman"/>
          <w:bCs/>
          <w:sz w:val="28"/>
          <w:szCs w:val="28"/>
        </w:rPr>
        <w:t xml:space="preserve"> </w:t>
      </w:r>
      <w:r w:rsidRPr="00770845">
        <w:rPr>
          <w:rFonts w:ascii="Times New Roman" w:hAnsi="Times New Roman"/>
          <w:sz w:val="28"/>
          <w:szCs w:val="28"/>
        </w:rPr>
        <w:t>в номинации</w:t>
      </w:r>
      <w:r w:rsidRPr="00770845">
        <w:rPr>
          <w:rFonts w:ascii="Times New Roman" w:hAnsi="Times New Roman"/>
          <w:bCs/>
          <w:sz w:val="28"/>
          <w:szCs w:val="28"/>
        </w:rPr>
        <w:t xml:space="preserve"> «</w:t>
      </w:r>
      <w:r w:rsidRPr="00770845">
        <w:rPr>
          <w:rFonts w:ascii="Times New Roman" w:hAnsi="Times New Roman"/>
          <w:sz w:val="28"/>
          <w:szCs w:val="28"/>
        </w:rPr>
        <w:t xml:space="preserve">Бест </w:t>
      </w:r>
      <w:proofErr w:type="spellStart"/>
      <w:r w:rsidRPr="00770845">
        <w:rPr>
          <w:rFonts w:ascii="Times New Roman" w:hAnsi="Times New Roman"/>
          <w:sz w:val="28"/>
          <w:szCs w:val="28"/>
        </w:rPr>
        <w:t>лайв</w:t>
      </w:r>
      <w:proofErr w:type="spellEnd"/>
      <w:r w:rsidRPr="00770845">
        <w:rPr>
          <w:rFonts w:ascii="Times New Roman" w:hAnsi="Times New Roman"/>
          <w:sz w:val="28"/>
          <w:szCs w:val="28"/>
        </w:rPr>
        <w:t xml:space="preserve"> директор» Абросимовой Карине (411).</w:t>
      </w:r>
    </w:p>
    <w:p w:rsidR="002037E9"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r w:rsidRPr="00770845">
        <w:rPr>
          <w:rFonts w:ascii="Times New Roman" w:hAnsi="Times New Roman"/>
          <w:bCs/>
          <w:sz w:val="28"/>
          <w:szCs w:val="28"/>
        </w:rPr>
        <w:t xml:space="preserve">диплом </w:t>
      </w:r>
      <w:r w:rsidRPr="00770845">
        <w:rPr>
          <w:rFonts w:ascii="Times New Roman" w:hAnsi="Times New Roman"/>
          <w:bCs/>
          <w:sz w:val="28"/>
          <w:szCs w:val="28"/>
          <w:lang w:val="en-US"/>
        </w:rPr>
        <w:t>III</w:t>
      </w:r>
      <w:r w:rsidRPr="00770845">
        <w:rPr>
          <w:rFonts w:ascii="Times New Roman" w:hAnsi="Times New Roman"/>
          <w:bCs/>
          <w:sz w:val="28"/>
          <w:szCs w:val="28"/>
        </w:rPr>
        <w:t xml:space="preserve"> степени </w:t>
      </w:r>
      <w:r w:rsidRPr="00770845">
        <w:rPr>
          <w:rFonts w:ascii="Times New Roman" w:hAnsi="Times New Roman"/>
          <w:sz w:val="28"/>
          <w:szCs w:val="28"/>
        </w:rPr>
        <w:t>концертной программе «Синдром человека» в номинации «Лучший концерт», режиссер Екатерина Власова (431).</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22.11.2024 </w:t>
      </w:r>
      <w:r w:rsidRPr="00770845">
        <w:rPr>
          <w:rFonts w:ascii="Times New Roman" w:hAnsi="Times New Roman"/>
          <w:sz w:val="28"/>
          <w:szCs w:val="28"/>
        </w:rPr>
        <w:t>на факультете педагогики и методики начального образования прошли «Разговоры о важном» на тему семьи как традиционной российской духовно-нравственной ценности.</w:t>
      </w:r>
      <w:r w:rsidR="00F40212" w:rsidRPr="00770845">
        <w:rPr>
          <w:rFonts w:ascii="Times New Roman" w:hAnsi="Times New Roman"/>
          <w:sz w:val="28"/>
          <w:szCs w:val="28"/>
        </w:rPr>
        <w:t xml:space="preserve"> </w:t>
      </w:r>
      <w:r w:rsidRPr="00770845">
        <w:rPr>
          <w:rFonts w:ascii="Times New Roman" w:hAnsi="Times New Roman"/>
          <w:sz w:val="28"/>
          <w:szCs w:val="28"/>
        </w:rPr>
        <w:t>«Разговоры о важном» прошли при участии студентов второго и четвертого курсов, и доцента кафедры теории и технологии обучения и воспитания младших школьников Елены Ивановой. Занятие было направлено на актуализацию у обучающихся представлений о семье как ценности для каждого человека и страны, понимания важности сохранения семейных традиций, о роли отца и матери в создании крепкой семьи.</w:t>
      </w:r>
      <w:r w:rsidR="00F40212" w:rsidRPr="00770845">
        <w:rPr>
          <w:rFonts w:ascii="Times New Roman" w:hAnsi="Times New Roman"/>
          <w:sz w:val="28"/>
          <w:szCs w:val="28"/>
        </w:rPr>
        <w:t xml:space="preserve"> </w:t>
      </w:r>
      <w:r w:rsidRPr="00770845">
        <w:rPr>
          <w:rFonts w:ascii="Times New Roman" w:hAnsi="Times New Roman"/>
          <w:sz w:val="28"/>
          <w:szCs w:val="28"/>
        </w:rPr>
        <w:t>Студентам было предложено просмотреть и обсудить видеоролик о семейных традициях, поразмышлять над вопросом, как именно традиции способствуют укреплению семьи, и какие традиции им хотелось бы иметь в собственной семье, ответить на вопрос, что нужно делать, чтобы отношения в семье были гармоничными, проанализировать истории из жизни семьи и найти свой вариант выхода из непростых ситуаций, а также нарисовать «Дерево семейных ценностей» и сложить из «</w:t>
      </w:r>
      <w:proofErr w:type="gramStart"/>
      <w:r w:rsidRPr="00770845">
        <w:rPr>
          <w:rFonts w:ascii="Times New Roman" w:hAnsi="Times New Roman"/>
          <w:sz w:val="28"/>
          <w:szCs w:val="28"/>
        </w:rPr>
        <w:t>кирпичиков»-</w:t>
      </w:r>
      <w:proofErr w:type="gramEnd"/>
      <w:r w:rsidRPr="00770845">
        <w:rPr>
          <w:rFonts w:ascii="Times New Roman" w:hAnsi="Times New Roman"/>
          <w:sz w:val="28"/>
          <w:szCs w:val="28"/>
        </w:rPr>
        <w:t>ценностей «Дом мечты».</w:t>
      </w:r>
      <w:r w:rsidR="00F40212" w:rsidRPr="00770845">
        <w:rPr>
          <w:rFonts w:ascii="Times New Roman" w:hAnsi="Times New Roman"/>
          <w:sz w:val="28"/>
          <w:szCs w:val="28"/>
        </w:rPr>
        <w:t xml:space="preserve"> </w:t>
      </w:r>
      <w:r w:rsidRPr="00770845">
        <w:rPr>
          <w:rFonts w:ascii="Times New Roman" w:hAnsi="Times New Roman"/>
          <w:sz w:val="28"/>
          <w:szCs w:val="28"/>
        </w:rPr>
        <w:t xml:space="preserve">Также обучающиеся посмотрели </w:t>
      </w:r>
      <w:proofErr w:type="spellStart"/>
      <w:r w:rsidRPr="00770845">
        <w:rPr>
          <w:rFonts w:ascii="Times New Roman" w:hAnsi="Times New Roman"/>
          <w:sz w:val="28"/>
          <w:szCs w:val="28"/>
        </w:rPr>
        <w:t>видеоинтервью</w:t>
      </w:r>
      <w:proofErr w:type="spellEnd"/>
      <w:r w:rsidRPr="00770845">
        <w:rPr>
          <w:rFonts w:ascii="Times New Roman" w:hAnsi="Times New Roman"/>
          <w:sz w:val="28"/>
          <w:szCs w:val="28"/>
        </w:rPr>
        <w:t xml:space="preserve"> одной из многодетных российских семей, которая поделилась опытом о том, как создать и сохранить крепкую семью.</w:t>
      </w:r>
      <w:r w:rsidR="00F40212" w:rsidRPr="00770845">
        <w:rPr>
          <w:rFonts w:ascii="Times New Roman" w:hAnsi="Times New Roman"/>
          <w:sz w:val="28"/>
          <w:szCs w:val="28"/>
        </w:rPr>
        <w:t xml:space="preserve"> </w:t>
      </w:r>
      <w:r w:rsidRPr="00770845">
        <w:rPr>
          <w:rFonts w:ascii="Times New Roman" w:hAnsi="Times New Roman"/>
          <w:sz w:val="28"/>
          <w:szCs w:val="28"/>
        </w:rPr>
        <w:t>В конце разговора студенты пришли к выводу, что основой крепкой семьи являются гармоничные взаимоотношения людей, базирующиеся на любви, уважении, интересе друг к другу, поддержке и сопережи</w:t>
      </w:r>
      <w:r w:rsidR="00F40212" w:rsidRPr="00770845">
        <w:rPr>
          <w:rFonts w:ascii="Times New Roman" w:hAnsi="Times New Roman"/>
          <w:sz w:val="28"/>
          <w:szCs w:val="28"/>
        </w:rPr>
        <w:t>вании.</w:t>
      </w:r>
    </w:p>
    <w:p w:rsidR="003109BE" w:rsidRPr="00770845" w:rsidRDefault="003109BE" w:rsidP="00346E47">
      <w:pPr>
        <w:spacing w:after="0" w:line="240" w:lineRule="auto"/>
        <w:ind w:firstLine="709"/>
        <w:jc w:val="both"/>
        <w:rPr>
          <w:rFonts w:ascii="Times New Roman" w:hAnsi="Times New Roman"/>
          <w:sz w:val="28"/>
          <w:szCs w:val="28"/>
        </w:rPr>
      </w:pPr>
    </w:p>
    <w:p w:rsidR="00346E47" w:rsidRPr="00770845" w:rsidRDefault="003109BE" w:rsidP="0011070B">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20.12.2024 </w:t>
      </w:r>
      <w:r w:rsidRPr="00770845">
        <w:rPr>
          <w:rFonts w:ascii="Times New Roman" w:hAnsi="Times New Roman"/>
          <w:sz w:val="28"/>
          <w:szCs w:val="28"/>
        </w:rPr>
        <w:t xml:space="preserve">в главном корпусе состоялось новогоднее мероприятие для ветеранов вуза. Гости посетили концерт, а потом студенты факультета провели праздничное мероприятие для ветеранов с участием Снегурочки. Гостей привлекли к отгадыванию загадок, связанных с праздником, предложили поиграть в музыкальное лото, а также спеть песни на </w:t>
      </w:r>
      <w:r w:rsidRPr="00770845">
        <w:rPr>
          <w:rFonts w:ascii="Times New Roman" w:hAnsi="Times New Roman"/>
          <w:sz w:val="28"/>
          <w:szCs w:val="28"/>
        </w:rPr>
        <w:lastRenderedPageBreak/>
        <w:t xml:space="preserve">новогоднюю тематику. В подготовке активно принимали участие студенты 4-го курса: Бабушкина А., Герасимова В., Дронова А., </w:t>
      </w:r>
      <w:proofErr w:type="spellStart"/>
      <w:r w:rsidRPr="00770845">
        <w:rPr>
          <w:rFonts w:ascii="Times New Roman" w:hAnsi="Times New Roman"/>
          <w:sz w:val="28"/>
          <w:szCs w:val="28"/>
        </w:rPr>
        <w:t>Дурандина</w:t>
      </w:r>
      <w:proofErr w:type="spellEnd"/>
      <w:r w:rsidRPr="00770845">
        <w:rPr>
          <w:rFonts w:ascii="Times New Roman" w:hAnsi="Times New Roman"/>
          <w:sz w:val="28"/>
          <w:szCs w:val="28"/>
        </w:rPr>
        <w:t xml:space="preserve"> В., Конькова А., Нечаева Н., </w:t>
      </w:r>
      <w:proofErr w:type="spellStart"/>
      <w:r w:rsidRPr="00770845">
        <w:rPr>
          <w:rFonts w:ascii="Times New Roman" w:hAnsi="Times New Roman"/>
          <w:sz w:val="28"/>
          <w:szCs w:val="28"/>
        </w:rPr>
        <w:t>Никулиц</w:t>
      </w:r>
      <w:proofErr w:type="spellEnd"/>
      <w:r w:rsidRPr="00770845">
        <w:rPr>
          <w:rFonts w:ascii="Times New Roman" w:hAnsi="Times New Roman"/>
          <w:sz w:val="28"/>
          <w:szCs w:val="28"/>
        </w:rPr>
        <w:t xml:space="preserve"> М., </w:t>
      </w:r>
      <w:proofErr w:type="spellStart"/>
      <w:r w:rsidRPr="00770845">
        <w:rPr>
          <w:rFonts w:ascii="Times New Roman" w:hAnsi="Times New Roman"/>
          <w:sz w:val="28"/>
          <w:szCs w:val="28"/>
        </w:rPr>
        <w:t>Умпелева</w:t>
      </w:r>
      <w:proofErr w:type="spellEnd"/>
      <w:r w:rsidRPr="00770845">
        <w:rPr>
          <w:rFonts w:ascii="Times New Roman" w:hAnsi="Times New Roman"/>
          <w:sz w:val="28"/>
          <w:szCs w:val="28"/>
        </w:rPr>
        <w:t xml:space="preserve"> И., Шадрина Ю., </w:t>
      </w:r>
      <w:proofErr w:type="spellStart"/>
      <w:r w:rsidRPr="00770845">
        <w:rPr>
          <w:rFonts w:ascii="Times New Roman" w:hAnsi="Times New Roman"/>
          <w:sz w:val="28"/>
          <w:szCs w:val="28"/>
        </w:rPr>
        <w:t>Шайхутдинова</w:t>
      </w:r>
      <w:proofErr w:type="spellEnd"/>
      <w:r w:rsidRPr="00770845">
        <w:rPr>
          <w:rFonts w:ascii="Times New Roman" w:hAnsi="Times New Roman"/>
          <w:sz w:val="28"/>
          <w:szCs w:val="28"/>
        </w:rPr>
        <w:t xml:space="preserve"> С., </w:t>
      </w:r>
      <w:proofErr w:type="spellStart"/>
      <w:r w:rsidRPr="00770845">
        <w:rPr>
          <w:rFonts w:ascii="Times New Roman" w:hAnsi="Times New Roman"/>
          <w:sz w:val="28"/>
          <w:szCs w:val="28"/>
        </w:rPr>
        <w:t>Шайхутдинова</w:t>
      </w:r>
      <w:proofErr w:type="spellEnd"/>
      <w:r w:rsidRPr="00770845">
        <w:rPr>
          <w:rFonts w:ascii="Times New Roman" w:hAnsi="Times New Roman"/>
          <w:sz w:val="28"/>
          <w:szCs w:val="28"/>
        </w:rPr>
        <w:t xml:space="preserve"> Я. Музыкальное лото готовила Шумилова М., мелодии для караоке подбирала Киреева А.</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07.04.2025 </w:t>
      </w:r>
      <w:r w:rsidRPr="00770845">
        <w:rPr>
          <w:rFonts w:ascii="Times New Roman" w:hAnsi="Times New Roman"/>
          <w:sz w:val="28"/>
          <w:szCs w:val="28"/>
        </w:rPr>
        <w:t xml:space="preserve">в рамках «Разговоров о важном» студенты первого курса факультета педагогики и методики начального образования обсудили традиционные духовно-нравственные ценности. Организатором мероприятия выступила доцент кафедры теории и технологии обучения и воспитания младших школьников Юлия </w:t>
      </w:r>
      <w:proofErr w:type="spellStart"/>
      <w:r w:rsidRPr="00770845">
        <w:rPr>
          <w:rFonts w:ascii="Times New Roman" w:hAnsi="Times New Roman"/>
          <w:sz w:val="28"/>
          <w:szCs w:val="28"/>
        </w:rPr>
        <w:t>Скрипова</w:t>
      </w:r>
      <w:proofErr w:type="spellEnd"/>
      <w:r w:rsidRPr="00770845">
        <w:rPr>
          <w:rFonts w:ascii="Times New Roman" w:hAnsi="Times New Roman"/>
          <w:sz w:val="28"/>
          <w:szCs w:val="28"/>
        </w:rPr>
        <w:t>.</w:t>
      </w:r>
      <w:r w:rsidR="00F40212" w:rsidRPr="00770845">
        <w:rPr>
          <w:rFonts w:ascii="Times New Roman" w:hAnsi="Times New Roman"/>
          <w:sz w:val="28"/>
          <w:szCs w:val="28"/>
        </w:rPr>
        <w:t xml:space="preserve"> </w:t>
      </w:r>
      <w:r w:rsidRPr="00770845">
        <w:rPr>
          <w:rFonts w:ascii="Times New Roman" w:hAnsi="Times New Roman"/>
          <w:sz w:val="28"/>
          <w:szCs w:val="28"/>
        </w:rPr>
        <w:t>Первокурсники рассказали о ценностях, которые важны для них. Среди них семья, дружба, любовь и карьера. Здоровье было упомянуто недостаточно часто. В связи с этим студентам предложили посмотреть и обсудить видеоролики о вреде электронных сигарет.</w:t>
      </w:r>
      <w:r w:rsidR="00F40212" w:rsidRPr="00770845">
        <w:rPr>
          <w:rFonts w:ascii="Times New Roman" w:hAnsi="Times New Roman"/>
          <w:sz w:val="28"/>
          <w:szCs w:val="28"/>
        </w:rPr>
        <w:t xml:space="preserve"> </w:t>
      </w:r>
      <w:r w:rsidRPr="00770845">
        <w:rPr>
          <w:rFonts w:ascii="Times New Roman" w:hAnsi="Times New Roman"/>
          <w:sz w:val="28"/>
          <w:szCs w:val="28"/>
        </w:rPr>
        <w:t>В ходе дискуссии обсуждалась ответственность человека за свой выбор перед самим собой, своими близкими и будущими детьми. Студенты также обратили внимание на роль учителя в сохранении здоровья учеников.</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23.12.2024 </w:t>
      </w:r>
      <w:r w:rsidRPr="00770845">
        <w:rPr>
          <w:rFonts w:ascii="Times New Roman" w:hAnsi="Times New Roman"/>
          <w:sz w:val="28"/>
          <w:szCs w:val="28"/>
        </w:rPr>
        <w:t>в ауд.</w:t>
      </w:r>
      <w:r w:rsidRPr="00770845">
        <w:rPr>
          <w:rFonts w:ascii="Times New Roman" w:hAnsi="Times New Roman"/>
          <w:bCs/>
          <w:sz w:val="28"/>
          <w:szCs w:val="28"/>
        </w:rPr>
        <w:t xml:space="preserve"> </w:t>
      </w:r>
      <w:r w:rsidRPr="00770845">
        <w:rPr>
          <w:rFonts w:ascii="Times New Roman" w:hAnsi="Times New Roman"/>
          <w:sz w:val="28"/>
          <w:szCs w:val="28"/>
        </w:rPr>
        <w:t xml:space="preserve">101 состоялось </w:t>
      </w:r>
      <w:proofErr w:type="spellStart"/>
      <w:r w:rsidRPr="00770845">
        <w:rPr>
          <w:rFonts w:ascii="Times New Roman" w:hAnsi="Times New Roman"/>
          <w:sz w:val="28"/>
          <w:szCs w:val="28"/>
        </w:rPr>
        <w:t>общефакультетское</w:t>
      </w:r>
      <w:proofErr w:type="spellEnd"/>
      <w:r w:rsidRPr="00770845">
        <w:rPr>
          <w:rFonts w:ascii="Times New Roman" w:hAnsi="Times New Roman"/>
          <w:sz w:val="28"/>
          <w:szCs w:val="28"/>
        </w:rPr>
        <w:t xml:space="preserve"> мероприятие для студентов 1-4-го курсов, посвященное традициям празднования Нового года в России. Студенты узнали об истории празднования Нового года в разные периоды истории российского государства, о символах Нового года, сказках, в которых фигурировали Морозко, Мороз Иванович, Снегурочка и др. герои. Кроме того, они виртуально посетили вотчину Деда Мороза в Великом Устюге. Далее каждому курсу было предложено изобразить на листе ватмана из своих ладошек Снегурочку, Деда Мороза, елку, зайчика, медведя, с чем студенты отлично справились. Провели мероприятие преподаватели факультета О.В. Шабалина и Е.В. Иванова.</w:t>
      </w:r>
    </w:p>
    <w:p w:rsidR="003109BE" w:rsidRPr="00770845" w:rsidRDefault="003109BE" w:rsidP="003109BE">
      <w:pPr>
        <w:spacing w:after="0" w:line="240" w:lineRule="auto"/>
        <w:ind w:firstLine="709"/>
        <w:jc w:val="both"/>
        <w:rPr>
          <w:rFonts w:ascii="Times New Roman" w:hAnsi="Times New Roman"/>
          <w:sz w:val="28"/>
          <w:szCs w:val="28"/>
        </w:rPr>
      </w:pPr>
      <w:r w:rsidRPr="00770845">
        <w:rPr>
          <w:rFonts w:ascii="Times New Roman" w:hAnsi="Times New Roman"/>
          <w:bCs/>
          <w:sz w:val="28"/>
          <w:szCs w:val="28"/>
        </w:rPr>
        <w:t xml:space="preserve">20.02.2025 </w:t>
      </w:r>
      <w:r w:rsidRPr="00770845">
        <w:rPr>
          <w:rFonts w:ascii="Times New Roman" w:hAnsi="Times New Roman"/>
          <w:sz w:val="28"/>
          <w:szCs w:val="28"/>
        </w:rPr>
        <w:t>студенты 2-го курса посетили Православную гимназию, в которой состоялась встреча с детским психологом и писателем Ириной Яковлевной Медведевой. На встрече речь шла о проблемах и ошибках в современном воспитании и др.</w:t>
      </w:r>
    </w:p>
    <w:p w:rsidR="00A87B96" w:rsidRPr="00770845" w:rsidRDefault="00A87B96" w:rsidP="00A87B96">
      <w:pPr>
        <w:rPr>
          <w:rFonts w:ascii="Times New Roman" w:hAnsi="Times New Roman"/>
          <w:sz w:val="28"/>
          <w:szCs w:val="28"/>
        </w:rPr>
      </w:pPr>
      <w:r w:rsidRPr="00770845">
        <w:rPr>
          <w:rFonts w:ascii="Times New Roman" w:hAnsi="Times New Roman"/>
          <w:sz w:val="28"/>
          <w:szCs w:val="28"/>
        </w:rPr>
        <w:t xml:space="preserve">       20.02.2025 доцент кафедры Зверева Ю. В. Провела научно-популярный семинар для студентов 1 курса "Названия блюд и продуктов питания в русских говорах Пермского края" (1 курс) https://t.me/c/2144743112/957</w:t>
      </w:r>
    </w:p>
    <w:p w:rsidR="00366578" w:rsidRPr="00770845" w:rsidRDefault="00366578" w:rsidP="00D50C91">
      <w:pPr>
        <w:pStyle w:val="21"/>
        <w:shd w:val="clear" w:color="auto" w:fill="FFFFFF"/>
        <w:tabs>
          <w:tab w:val="left" w:pos="709"/>
        </w:tabs>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В рамках </w:t>
      </w:r>
      <w:proofErr w:type="spellStart"/>
      <w:r w:rsidRPr="00770845">
        <w:rPr>
          <w:rFonts w:ascii="Times New Roman" w:hAnsi="Times New Roman"/>
          <w:sz w:val="28"/>
          <w:szCs w:val="28"/>
        </w:rPr>
        <w:t>внеучебной</w:t>
      </w:r>
      <w:proofErr w:type="spellEnd"/>
      <w:r w:rsidRPr="00770845">
        <w:rPr>
          <w:rFonts w:ascii="Times New Roman" w:hAnsi="Times New Roman"/>
          <w:sz w:val="28"/>
          <w:szCs w:val="28"/>
        </w:rPr>
        <w:t xml:space="preserve"> работы в отчетном году успешно функционировал</w:t>
      </w:r>
      <w:r w:rsidR="00286CCE" w:rsidRPr="00770845">
        <w:rPr>
          <w:rFonts w:ascii="Times New Roman" w:hAnsi="Times New Roman"/>
          <w:sz w:val="28"/>
          <w:szCs w:val="28"/>
        </w:rPr>
        <w:t>о студенческой научное общество под руководством замдекана по научной работе О. В. Шабалиной.</w:t>
      </w:r>
      <w:r w:rsidR="00D50C91" w:rsidRPr="00770845">
        <w:rPr>
          <w:rFonts w:ascii="Times New Roman" w:hAnsi="Times New Roman"/>
          <w:sz w:val="28"/>
          <w:szCs w:val="28"/>
        </w:rPr>
        <w:t xml:space="preserve"> </w:t>
      </w:r>
      <w:r w:rsidRPr="00770845">
        <w:rPr>
          <w:rFonts w:ascii="Times New Roman" w:hAnsi="Times New Roman"/>
          <w:sz w:val="28"/>
          <w:szCs w:val="28"/>
        </w:rPr>
        <w:t xml:space="preserve">Студенты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за текущий период принимали участие в 30 конференциях, 7 олимпиадах, 27 конкурсах разных уровней. Имеют 68 публикаций. </w:t>
      </w:r>
    </w:p>
    <w:p w:rsidR="00366578" w:rsidRPr="00770845" w:rsidRDefault="00366578" w:rsidP="00286CCE">
      <w:pPr>
        <w:spacing w:after="0" w:line="240" w:lineRule="auto"/>
        <w:ind w:firstLine="709"/>
        <w:jc w:val="both"/>
        <w:rPr>
          <w:rFonts w:ascii="Times New Roman" w:hAnsi="Times New Roman"/>
          <w:sz w:val="28"/>
          <w:szCs w:val="28"/>
        </w:rPr>
      </w:pPr>
    </w:p>
    <w:p w:rsidR="00366578" w:rsidRPr="00770845" w:rsidRDefault="00366578" w:rsidP="00286CCE">
      <w:pPr>
        <w:pStyle w:val="ac"/>
        <w:numPr>
          <w:ilvl w:val="0"/>
          <w:numId w:val="9"/>
        </w:numPr>
        <w:spacing w:before="0" w:beforeAutospacing="0" w:after="0" w:afterAutospacing="0"/>
        <w:ind w:left="0" w:firstLine="709"/>
        <w:jc w:val="both"/>
        <w:rPr>
          <w:sz w:val="28"/>
          <w:szCs w:val="28"/>
        </w:rPr>
      </w:pPr>
      <w:r w:rsidRPr="00770845">
        <w:rPr>
          <w:sz w:val="28"/>
          <w:szCs w:val="28"/>
        </w:rPr>
        <w:lastRenderedPageBreak/>
        <w:t xml:space="preserve">Выступления и участие в научных и научно-практических </w:t>
      </w:r>
      <w:proofErr w:type="gramStart"/>
      <w:r w:rsidRPr="00770845">
        <w:rPr>
          <w:sz w:val="28"/>
          <w:szCs w:val="28"/>
        </w:rPr>
        <w:t>конференциях  и</w:t>
      </w:r>
      <w:proofErr w:type="gramEnd"/>
      <w:r w:rsidRPr="00770845">
        <w:rPr>
          <w:sz w:val="28"/>
          <w:szCs w:val="28"/>
        </w:rPr>
        <w:t xml:space="preserve"> мероприятиях разных уровней (конференций/ выступлений)</w:t>
      </w:r>
    </w:p>
    <w:p w:rsidR="00366578" w:rsidRPr="00770845" w:rsidRDefault="00366578" w:rsidP="00286CCE">
      <w:pPr>
        <w:pStyle w:val="ac"/>
        <w:numPr>
          <w:ilvl w:val="0"/>
          <w:numId w:val="31"/>
        </w:numPr>
        <w:spacing w:before="0" w:beforeAutospacing="0" w:after="0" w:afterAutospacing="0"/>
        <w:ind w:left="0" w:firstLine="709"/>
        <w:jc w:val="both"/>
        <w:rPr>
          <w:sz w:val="28"/>
          <w:szCs w:val="28"/>
        </w:rPr>
      </w:pPr>
      <w:r w:rsidRPr="00770845">
        <w:rPr>
          <w:sz w:val="28"/>
          <w:szCs w:val="28"/>
        </w:rPr>
        <w:t xml:space="preserve">2 международные (10 бакалавров, 1 магистрант), </w:t>
      </w:r>
    </w:p>
    <w:p w:rsidR="00366578" w:rsidRPr="00770845" w:rsidRDefault="00366578" w:rsidP="00286CCE">
      <w:pPr>
        <w:pStyle w:val="ac"/>
        <w:numPr>
          <w:ilvl w:val="0"/>
          <w:numId w:val="31"/>
        </w:numPr>
        <w:spacing w:before="0" w:beforeAutospacing="0" w:after="0" w:afterAutospacing="0"/>
        <w:ind w:left="0" w:firstLine="709"/>
        <w:jc w:val="both"/>
        <w:rPr>
          <w:sz w:val="28"/>
          <w:szCs w:val="28"/>
        </w:rPr>
      </w:pPr>
      <w:r w:rsidRPr="00770845">
        <w:rPr>
          <w:sz w:val="28"/>
          <w:szCs w:val="28"/>
        </w:rPr>
        <w:t xml:space="preserve">3 всероссийские (11 бакалавров, 5 магистрантов), </w:t>
      </w:r>
    </w:p>
    <w:p w:rsidR="00366578" w:rsidRPr="00770845" w:rsidRDefault="00366578" w:rsidP="00286CCE">
      <w:pPr>
        <w:pStyle w:val="ac"/>
        <w:numPr>
          <w:ilvl w:val="0"/>
          <w:numId w:val="31"/>
        </w:numPr>
        <w:spacing w:before="0" w:beforeAutospacing="0" w:after="0" w:afterAutospacing="0"/>
        <w:ind w:left="0" w:firstLine="709"/>
        <w:jc w:val="both"/>
        <w:rPr>
          <w:sz w:val="28"/>
          <w:szCs w:val="28"/>
        </w:rPr>
      </w:pPr>
      <w:r w:rsidRPr="00770845">
        <w:rPr>
          <w:sz w:val="28"/>
          <w:szCs w:val="28"/>
        </w:rPr>
        <w:t>2 региональные (23 бакалавр, 4 магистранта, 1 магистр),</w:t>
      </w:r>
    </w:p>
    <w:p w:rsidR="00366578" w:rsidRPr="00770845" w:rsidRDefault="00366578" w:rsidP="00286CCE">
      <w:pPr>
        <w:pStyle w:val="ac"/>
        <w:numPr>
          <w:ilvl w:val="0"/>
          <w:numId w:val="31"/>
        </w:numPr>
        <w:spacing w:before="0" w:beforeAutospacing="0" w:after="0" w:afterAutospacing="0"/>
        <w:ind w:left="0" w:firstLine="709"/>
        <w:jc w:val="both"/>
        <w:rPr>
          <w:sz w:val="28"/>
          <w:szCs w:val="28"/>
        </w:rPr>
      </w:pPr>
      <w:r w:rsidRPr="00770845">
        <w:rPr>
          <w:sz w:val="28"/>
          <w:szCs w:val="28"/>
        </w:rPr>
        <w:t>3 факультетских (23 бакалавра и 34 магистранта)</w:t>
      </w:r>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rPr>
        <w:t xml:space="preserve">Участие во Всероссийском проекте «ФЕСТИВАЛЬ АКТУАЛЬНОГО НАУЧНОГО КИНО. ФАНК» с 18 сентября по 15 октября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Участники: студенты 1-5 курсов</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w:t>
      </w:r>
      <w:hyperlink r:id="rId14" w:history="1">
        <w:r w:rsidRPr="00770845">
          <w:rPr>
            <w:rStyle w:val="ad"/>
            <w:sz w:val="28"/>
            <w:szCs w:val="28"/>
          </w:rPr>
          <w:t>https://t.me/c/2144743112/314</w:t>
        </w:r>
      </w:hyperlink>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rPr>
        <w:t>Всероссийский с международным участием научно-методический форум "Образовательные и воспитательные технологии суверенной системы образования" 2-5 октября</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Участники: студенты 4-5 курсов (пленарное и секции)</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w:t>
      </w:r>
      <w:hyperlink r:id="rId15" w:history="1">
        <w:r w:rsidRPr="00770845">
          <w:rPr>
            <w:rStyle w:val="ad"/>
            <w:sz w:val="28"/>
            <w:szCs w:val="28"/>
          </w:rPr>
          <w:t>https://t.me/c/2144743112/331</w:t>
        </w:r>
      </w:hyperlink>
      <w:r w:rsidRPr="00770845">
        <w:rPr>
          <w:sz w:val="28"/>
          <w:szCs w:val="28"/>
        </w:rPr>
        <w:t>.</w:t>
      </w:r>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shd w:val="clear" w:color="auto" w:fill="FFFFFF"/>
        </w:rPr>
        <w:t>Презентационная площадка «Практика формирования функциональной грамотности младших школьников: проблемы и решения»</w:t>
      </w:r>
      <w:r w:rsidRPr="00770845">
        <w:rPr>
          <w:i/>
          <w:sz w:val="28"/>
          <w:szCs w:val="28"/>
        </w:rPr>
        <w:t>» 3 октября</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Участники: студенты 4-5 курсов</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w:t>
      </w:r>
      <w:hyperlink r:id="rId16" w:history="1">
        <w:r w:rsidRPr="00770845">
          <w:rPr>
            <w:rStyle w:val="ad"/>
            <w:sz w:val="28"/>
            <w:szCs w:val="28"/>
          </w:rPr>
          <w:t>https://nmc.pspu.ru/tpost/7lv99zv7o1-prezentatsionnaya-ploschadka-praktika-fo</w:t>
        </w:r>
      </w:hyperlink>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rPr>
        <w:t xml:space="preserve">Вузовское научно-популярное мероприятие </w:t>
      </w:r>
      <w:proofErr w:type="spellStart"/>
      <w:r w:rsidRPr="00770845">
        <w:rPr>
          <w:i/>
          <w:sz w:val="28"/>
          <w:szCs w:val="28"/>
        </w:rPr>
        <w:t>Science</w:t>
      </w:r>
      <w:proofErr w:type="spellEnd"/>
      <w:r w:rsidRPr="00770845">
        <w:rPr>
          <w:i/>
          <w:sz w:val="28"/>
          <w:szCs w:val="28"/>
        </w:rPr>
        <w:t xml:space="preserve"> </w:t>
      </w:r>
      <w:proofErr w:type="spellStart"/>
      <w:r w:rsidRPr="00770845">
        <w:rPr>
          <w:i/>
          <w:sz w:val="28"/>
          <w:szCs w:val="28"/>
        </w:rPr>
        <w:t>Slam</w:t>
      </w:r>
      <w:proofErr w:type="spellEnd"/>
      <w:r w:rsidRPr="00770845">
        <w:rPr>
          <w:i/>
          <w:sz w:val="28"/>
          <w:szCs w:val="28"/>
        </w:rPr>
        <w:t xml:space="preserve">   11 октября</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Участники: студенты 3-4 курсов</w:t>
      </w:r>
    </w:p>
    <w:p w:rsidR="00366578" w:rsidRPr="00770845" w:rsidRDefault="00366578" w:rsidP="00286CCE">
      <w:pPr>
        <w:pStyle w:val="ac"/>
        <w:spacing w:before="0" w:beforeAutospacing="0" w:after="0" w:afterAutospacing="0"/>
        <w:ind w:firstLine="709"/>
        <w:jc w:val="both"/>
        <w:rPr>
          <w:color w:val="000000"/>
          <w:sz w:val="28"/>
          <w:szCs w:val="28"/>
          <w:shd w:val="clear" w:color="auto" w:fill="FFFFFF"/>
        </w:rPr>
      </w:pPr>
      <w:r w:rsidRPr="00770845">
        <w:rPr>
          <w:color w:val="000000"/>
          <w:sz w:val="28"/>
          <w:szCs w:val="28"/>
          <w:shd w:val="clear" w:color="auto" w:fill="FFFFFF"/>
        </w:rPr>
        <w:t xml:space="preserve">Ссылка: </w:t>
      </w:r>
      <w:hyperlink r:id="rId17" w:history="1">
        <w:r w:rsidRPr="00770845">
          <w:rPr>
            <w:rStyle w:val="ad"/>
            <w:sz w:val="28"/>
            <w:szCs w:val="28"/>
            <w:shd w:val="clear" w:color="auto" w:fill="FFFFFF"/>
          </w:rPr>
          <w:t>https://t.me/c/2144743112/370</w:t>
        </w:r>
      </w:hyperlink>
    </w:p>
    <w:p w:rsidR="00366578" w:rsidRPr="00770845" w:rsidRDefault="00366578" w:rsidP="00286CCE">
      <w:pPr>
        <w:pStyle w:val="ac"/>
        <w:spacing w:before="0" w:beforeAutospacing="0" w:after="0" w:afterAutospacing="0"/>
        <w:ind w:firstLine="709"/>
        <w:jc w:val="both"/>
        <w:rPr>
          <w:color w:val="000000"/>
          <w:sz w:val="28"/>
          <w:szCs w:val="28"/>
          <w:shd w:val="clear" w:color="auto" w:fill="FFFFFF"/>
        </w:rPr>
      </w:pPr>
    </w:p>
    <w:p w:rsidR="00366578" w:rsidRPr="00770845" w:rsidRDefault="00366578" w:rsidP="00286CCE">
      <w:pPr>
        <w:pStyle w:val="ac"/>
        <w:spacing w:before="0" w:beforeAutospacing="0" w:after="0" w:afterAutospacing="0"/>
        <w:ind w:firstLine="709"/>
        <w:jc w:val="both"/>
        <w:rPr>
          <w:i/>
          <w:color w:val="000000"/>
          <w:sz w:val="28"/>
          <w:szCs w:val="28"/>
          <w:shd w:val="clear" w:color="auto" w:fill="FFFFFF"/>
        </w:rPr>
      </w:pPr>
      <w:r w:rsidRPr="00770845">
        <w:rPr>
          <w:color w:val="000000"/>
          <w:sz w:val="28"/>
          <w:szCs w:val="28"/>
          <w:shd w:val="clear" w:color="auto" w:fill="FFFFFF"/>
        </w:rPr>
        <w:lastRenderedPageBreak/>
        <w:t> </w:t>
      </w:r>
      <w:r w:rsidRPr="00770845">
        <w:rPr>
          <w:i/>
          <w:color w:val="000000"/>
          <w:sz w:val="28"/>
          <w:szCs w:val="28"/>
          <w:shd w:val="clear" w:color="auto" w:fill="FFFFFF"/>
        </w:rPr>
        <w:t>Всероссийский кейс-чемпионат студентов педагогических профилей «Экстремальная педагогика» (30 октября 2024, ПГГПУ)</w:t>
      </w:r>
    </w:p>
    <w:p w:rsidR="00366578" w:rsidRPr="00770845" w:rsidRDefault="00366578" w:rsidP="00286CCE">
      <w:pPr>
        <w:pStyle w:val="ac"/>
        <w:spacing w:before="0" w:beforeAutospacing="0" w:after="0" w:afterAutospacing="0"/>
        <w:ind w:firstLine="709"/>
        <w:jc w:val="both"/>
        <w:rPr>
          <w:color w:val="000000"/>
          <w:sz w:val="28"/>
          <w:szCs w:val="28"/>
          <w:shd w:val="clear" w:color="auto" w:fill="FFFFFF"/>
        </w:rPr>
      </w:pPr>
      <w:r w:rsidRPr="00770845">
        <w:rPr>
          <w:color w:val="000000"/>
          <w:sz w:val="28"/>
          <w:szCs w:val="28"/>
          <w:shd w:val="clear" w:color="auto" w:fill="FFFFFF"/>
        </w:rPr>
        <w:t>Участники: студенты 1-2 курса</w:t>
      </w:r>
    </w:p>
    <w:p w:rsidR="00366578" w:rsidRPr="00770845" w:rsidRDefault="00366578" w:rsidP="00286CCE">
      <w:pPr>
        <w:pStyle w:val="ac"/>
        <w:spacing w:before="0" w:beforeAutospacing="0" w:after="0" w:afterAutospacing="0"/>
        <w:ind w:firstLine="709"/>
        <w:jc w:val="both"/>
        <w:rPr>
          <w:color w:val="000000"/>
          <w:sz w:val="28"/>
          <w:szCs w:val="28"/>
          <w:shd w:val="clear" w:color="auto" w:fill="FFFFFF"/>
        </w:rPr>
      </w:pPr>
      <w:r w:rsidRPr="00770845">
        <w:rPr>
          <w:color w:val="000000"/>
          <w:sz w:val="28"/>
          <w:szCs w:val="28"/>
          <w:shd w:val="clear" w:color="auto" w:fill="FFFFFF"/>
        </w:rPr>
        <w:t xml:space="preserve">Ссылка: </w:t>
      </w:r>
      <w:hyperlink r:id="rId18" w:history="1">
        <w:r w:rsidRPr="00770845">
          <w:rPr>
            <w:rStyle w:val="ad"/>
            <w:sz w:val="28"/>
            <w:szCs w:val="28"/>
            <w:shd w:val="clear" w:color="auto" w:fill="FFFFFF"/>
          </w:rPr>
          <w:t>https://t.me/c/2144743112/430</w:t>
        </w:r>
      </w:hyperlink>
    </w:p>
    <w:p w:rsidR="00366578" w:rsidRPr="00770845" w:rsidRDefault="00366578" w:rsidP="00286CCE">
      <w:pPr>
        <w:pStyle w:val="ac"/>
        <w:spacing w:before="0" w:beforeAutospacing="0" w:after="0" w:afterAutospacing="0"/>
        <w:ind w:firstLine="709"/>
        <w:jc w:val="both"/>
        <w:rPr>
          <w:color w:val="000000"/>
          <w:sz w:val="28"/>
          <w:szCs w:val="28"/>
          <w:shd w:val="clear" w:color="auto" w:fill="FFFFFF"/>
        </w:rPr>
      </w:pPr>
    </w:p>
    <w:p w:rsidR="00366578" w:rsidRPr="00770845" w:rsidRDefault="00366578" w:rsidP="00286CCE">
      <w:pPr>
        <w:pStyle w:val="ac"/>
        <w:spacing w:before="0" w:beforeAutospacing="0" w:after="0" w:afterAutospacing="0"/>
        <w:ind w:firstLine="709"/>
        <w:jc w:val="both"/>
        <w:rPr>
          <w:i/>
          <w:color w:val="000000"/>
          <w:sz w:val="28"/>
          <w:szCs w:val="28"/>
          <w:shd w:val="clear" w:color="auto" w:fill="FFFFFF"/>
        </w:rPr>
      </w:pPr>
      <w:r w:rsidRPr="00770845">
        <w:rPr>
          <w:i/>
          <w:color w:val="000000"/>
          <w:sz w:val="28"/>
          <w:szCs w:val="28"/>
          <w:shd w:val="clear" w:color="auto" w:fill="FFFFFF"/>
        </w:rPr>
        <w:t>Всероссийский студенческий форум педагогических вузов (24 - 27 октября в Волгоградском государственном социально-педагогическом университете)</w:t>
      </w:r>
    </w:p>
    <w:p w:rsidR="00366578" w:rsidRPr="00770845" w:rsidRDefault="00366578" w:rsidP="00286CCE">
      <w:pPr>
        <w:pStyle w:val="ac"/>
        <w:spacing w:before="0" w:beforeAutospacing="0" w:after="0" w:afterAutospacing="0"/>
        <w:ind w:firstLine="709"/>
        <w:jc w:val="both"/>
        <w:rPr>
          <w:color w:val="000000"/>
          <w:sz w:val="28"/>
          <w:szCs w:val="28"/>
          <w:shd w:val="clear" w:color="auto" w:fill="FFFFFF"/>
        </w:rPr>
      </w:pPr>
      <w:r w:rsidRPr="00770845">
        <w:rPr>
          <w:color w:val="000000"/>
          <w:sz w:val="28"/>
          <w:szCs w:val="28"/>
          <w:shd w:val="clear" w:color="auto" w:fill="FFFFFF"/>
        </w:rPr>
        <w:t>Участники от вуза:</w:t>
      </w:r>
    </w:p>
    <w:p w:rsidR="00366578" w:rsidRPr="00770845" w:rsidRDefault="00366578" w:rsidP="00286CCE">
      <w:pPr>
        <w:pStyle w:val="ac"/>
        <w:spacing w:before="0" w:beforeAutospacing="0" w:after="0" w:afterAutospacing="0"/>
        <w:ind w:firstLine="709"/>
        <w:jc w:val="both"/>
        <w:rPr>
          <w:color w:val="000000"/>
          <w:sz w:val="28"/>
          <w:szCs w:val="28"/>
          <w:shd w:val="clear" w:color="auto" w:fill="FFFFFF"/>
        </w:rPr>
      </w:pPr>
      <w:r w:rsidRPr="00770845">
        <w:rPr>
          <w:color w:val="000000"/>
          <w:sz w:val="28"/>
          <w:szCs w:val="28"/>
          <w:shd w:val="clear" w:color="auto" w:fill="FFFFFF"/>
        </w:rPr>
        <w:t xml:space="preserve">Бабушкина А. и Герасимова В. </w:t>
      </w:r>
    </w:p>
    <w:p w:rsidR="00366578" w:rsidRPr="00770845" w:rsidRDefault="00366578" w:rsidP="00286CCE">
      <w:pPr>
        <w:pStyle w:val="ac"/>
        <w:spacing w:before="0" w:beforeAutospacing="0" w:after="0" w:afterAutospacing="0"/>
        <w:ind w:firstLine="709"/>
        <w:jc w:val="both"/>
        <w:rPr>
          <w:color w:val="000000"/>
          <w:sz w:val="28"/>
          <w:szCs w:val="28"/>
          <w:shd w:val="clear" w:color="auto" w:fill="FFFFFF"/>
        </w:rPr>
      </w:pPr>
      <w:r w:rsidRPr="00770845">
        <w:rPr>
          <w:color w:val="000000"/>
          <w:sz w:val="28"/>
          <w:szCs w:val="28"/>
          <w:shd w:val="clear" w:color="auto" w:fill="FFFFFF"/>
        </w:rPr>
        <w:t xml:space="preserve">Ссылка: </w:t>
      </w:r>
      <w:hyperlink r:id="rId19" w:history="1">
        <w:r w:rsidRPr="00770845">
          <w:rPr>
            <w:rStyle w:val="ad"/>
            <w:sz w:val="28"/>
            <w:szCs w:val="28"/>
            <w:shd w:val="clear" w:color="auto" w:fill="FFFFFF"/>
          </w:rPr>
          <w:t>https://vk.com/wall-48530633_18435</w:t>
        </w:r>
      </w:hyperlink>
    </w:p>
    <w:p w:rsidR="00366578" w:rsidRPr="00770845" w:rsidRDefault="00366578" w:rsidP="00286CCE">
      <w:pPr>
        <w:pStyle w:val="ac"/>
        <w:spacing w:before="0" w:beforeAutospacing="0" w:after="0" w:afterAutospacing="0"/>
        <w:ind w:firstLine="709"/>
        <w:jc w:val="both"/>
        <w:rPr>
          <w:i/>
          <w:sz w:val="28"/>
          <w:szCs w:val="28"/>
          <w:shd w:val="clear" w:color="auto" w:fill="FFFFFF"/>
        </w:rPr>
      </w:pPr>
    </w:p>
    <w:p w:rsidR="00366578" w:rsidRPr="00770845" w:rsidRDefault="00366578" w:rsidP="00286CCE">
      <w:pPr>
        <w:pStyle w:val="ac"/>
        <w:spacing w:before="0" w:beforeAutospacing="0" w:after="0" w:afterAutospacing="0"/>
        <w:ind w:firstLine="709"/>
        <w:jc w:val="both"/>
        <w:rPr>
          <w:i/>
          <w:sz w:val="28"/>
          <w:szCs w:val="28"/>
          <w:shd w:val="clear" w:color="auto" w:fill="FFFFFF"/>
        </w:rPr>
      </w:pPr>
      <w:r w:rsidRPr="00770845">
        <w:rPr>
          <w:i/>
          <w:sz w:val="28"/>
          <w:szCs w:val="28"/>
          <w:shd w:val="clear" w:color="auto" w:fill="FFFFFF"/>
        </w:rPr>
        <w:t xml:space="preserve">Муниципальный семинар «Проектная задача как новое образовательное пространство начальной школы» (5 ноября 2024, гимназия 31) </w:t>
      </w:r>
    </w:p>
    <w:p w:rsidR="00366578" w:rsidRPr="00770845" w:rsidRDefault="00366578" w:rsidP="00286CCE">
      <w:pPr>
        <w:pStyle w:val="ac"/>
        <w:spacing w:before="0" w:beforeAutospacing="0" w:after="0" w:afterAutospacing="0"/>
        <w:ind w:firstLine="709"/>
        <w:jc w:val="both"/>
        <w:rPr>
          <w:sz w:val="28"/>
          <w:szCs w:val="28"/>
          <w:shd w:val="clear" w:color="auto" w:fill="FFFFFF"/>
        </w:rPr>
      </w:pPr>
      <w:r w:rsidRPr="00770845">
        <w:rPr>
          <w:sz w:val="28"/>
          <w:szCs w:val="28"/>
          <w:shd w:val="clear" w:color="auto" w:fill="FFFFFF"/>
        </w:rPr>
        <w:t>Участники: студенты 4 курса</w:t>
      </w:r>
    </w:p>
    <w:p w:rsidR="00366578" w:rsidRPr="00770845" w:rsidRDefault="00366578" w:rsidP="00286CCE">
      <w:pPr>
        <w:pStyle w:val="ac"/>
        <w:spacing w:before="0" w:beforeAutospacing="0" w:after="0" w:afterAutospacing="0"/>
        <w:ind w:firstLine="709"/>
        <w:jc w:val="both"/>
        <w:rPr>
          <w:sz w:val="28"/>
          <w:szCs w:val="28"/>
          <w:shd w:val="clear" w:color="auto" w:fill="FFFFFF"/>
        </w:rPr>
      </w:pPr>
      <w:r w:rsidRPr="00770845">
        <w:rPr>
          <w:sz w:val="28"/>
          <w:szCs w:val="28"/>
          <w:shd w:val="clear" w:color="auto" w:fill="FFFFFF"/>
        </w:rPr>
        <w:t xml:space="preserve">Ссылка: </w:t>
      </w:r>
      <w:hyperlink r:id="rId20" w:history="1">
        <w:r w:rsidRPr="00770845">
          <w:rPr>
            <w:rStyle w:val="ad"/>
            <w:sz w:val="28"/>
            <w:szCs w:val="28"/>
            <w:shd w:val="clear" w:color="auto" w:fill="FFFFFF"/>
          </w:rPr>
          <w:t>https://t.me/c/2144743112/456</w:t>
        </w:r>
      </w:hyperlink>
    </w:p>
    <w:p w:rsidR="00366578" w:rsidRPr="00770845" w:rsidRDefault="00366578" w:rsidP="00286CCE">
      <w:pPr>
        <w:pStyle w:val="ac"/>
        <w:spacing w:before="0" w:beforeAutospacing="0" w:after="0" w:afterAutospacing="0"/>
        <w:ind w:firstLine="709"/>
        <w:jc w:val="both"/>
        <w:rPr>
          <w:sz w:val="28"/>
          <w:szCs w:val="28"/>
          <w:shd w:val="clear" w:color="auto" w:fill="FFFFFF"/>
        </w:rPr>
      </w:pPr>
    </w:p>
    <w:p w:rsidR="00366578" w:rsidRPr="00770845" w:rsidRDefault="00366578" w:rsidP="00286CCE">
      <w:pPr>
        <w:pStyle w:val="ac"/>
        <w:spacing w:before="0" w:beforeAutospacing="0" w:after="0" w:afterAutospacing="0"/>
        <w:ind w:firstLine="709"/>
        <w:jc w:val="both"/>
        <w:rPr>
          <w:i/>
          <w:sz w:val="28"/>
          <w:szCs w:val="28"/>
          <w:shd w:val="clear" w:color="auto" w:fill="FFFFFF"/>
        </w:rPr>
      </w:pPr>
      <w:r w:rsidRPr="00770845">
        <w:rPr>
          <w:i/>
          <w:sz w:val="28"/>
          <w:szCs w:val="28"/>
          <w:shd w:val="clear" w:color="auto" w:fill="FFFFFF"/>
        </w:rPr>
        <w:t>Молодежный научный форум “</w:t>
      </w:r>
      <w:proofErr w:type="spellStart"/>
      <w:r w:rsidRPr="00770845">
        <w:rPr>
          <w:i/>
          <w:sz w:val="28"/>
          <w:szCs w:val="28"/>
          <w:shd w:val="clear" w:color="auto" w:fill="FFFFFF"/>
        </w:rPr>
        <w:t>ОСНОва</w:t>
      </w:r>
      <w:proofErr w:type="spellEnd"/>
      <w:r w:rsidRPr="00770845">
        <w:rPr>
          <w:i/>
          <w:sz w:val="28"/>
          <w:szCs w:val="28"/>
          <w:shd w:val="clear" w:color="auto" w:fill="FFFFFF"/>
        </w:rPr>
        <w:t xml:space="preserve"> будущего” (Пермь, ПГГПУ, 7-22 ноября)</w:t>
      </w:r>
    </w:p>
    <w:p w:rsidR="00366578" w:rsidRPr="00770845" w:rsidRDefault="00366578" w:rsidP="00286CCE">
      <w:pPr>
        <w:pStyle w:val="ac"/>
        <w:spacing w:before="0" w:beforeAutospacing="0" w:after="0" w:afterAutospacing="0"/>
        <w:ind w:firstLine="709"/>
        <w:jc w:val="both"/>
        <w:rPr>
          <w:sz w:val="28"/>
          <w:szCs w:val="28"/>
          <w:shd w:val="clear" w:color="auto" w:fill="FFFFFF"/>
        </w:rPr>
      </w:pPr>
      <w:r w:rsidRPr="00770845">
        <w:rPr>
          <w:sz w:val="28"/>
          <w:szCs w:val="28"/>
          <w:shd w:val="clear" w:color="auto" w:fill="FFFFFF"/>
        </w:rPr>
        <w:t>Участники: студенты 2-4 курсов</w:t>
      </w:r>
    </w:p>
    <w:p w:rsidR="00366578" w:rsidRPr="00770845" w:rsidRDefault="00366578" w:rsidP="00286CCE">
      <w:pPr>
        <w:pStyle w:val="ac"/>
        <w:spacing w:before="0" w:beforeAutospacing="0" w:after="0" w:afterAutospacing="0"/>
        <w:ind w:firstLine="709"/>
        <w:jc w:val="both"/>
        <w:rPr>
          <w:sz w:val="28"/>
          <w:szCs w:val="28"/>
          <w:shd w:val="clear" w:color="auto" w:fill="FFFFFF"/>
        </w:rPr>
      </w:pPr>
      <w:proofErr w:type="spellStart"/>
      <w:r w:rsidRPr="00770845">
        <w:rPr>
          <w:sz w:val="28"/>
          <w:szCs w:val="28"/>
          <w:shd w:val="clear" w:color="auto" w:fill="FFFFFF"/>
        </w:rPr>
        <w:t>Рашевская</w:t>
      </w:r>
      <w:proofErr w:type="spellEnd"/>
      <w:r w:rsidRPr="00770845">
        <w:rPr>
          <w:sz w:val="28"/>
          <w:szCs w:val="28"/>
          <w:shd w:val="clear" w:color="auto" w:fill="FFFFFF"/>
        </w:rPr>
        <w:t xml:space="preserve"> Т.В. "Особенности занятий театрального кружка для младших школьников" - 8 ноября -секция 1</w:t>
      </w:r>
    </w:p>
    <w:p w:rsidR="00366578" w:rsidRPr="00770845" w:rsidRDefault="00366578" w:rsidP="00286CCE">
      <w:pPr>
        <w:pStyle w:val="ac"/>
        <w:spacing w:before="0" w:beforeAutospacing="0" w:after="0" w:afterAutospacing="0"/>
        <w:ind w:firstLine="709"/>
        <w:jc w:val="both"/>
        <w:rPr>
          <w:sz w:val="28"/>
          <w:szCs w:val="28"/>
          <w:shd w:val="clear" w:color="auto" w:fill="FFFFFF"/>
        </w:rPr>
      </w:pPr>
      <w:proofErr w:type="spellStart"/>
      <w:r w:rsidRPr="00770845">
        <w:rPr>
          <w:sz w:val="28"/>
          <w:szCs w:val="28"/>
          <w:shd w:val="clear" w:color="auto" w:fill="FFFFFF"/>
        </w:rPr>
        <w:t>Кыналы</w:t>
      </w:r>
      <w:proofErr w:type="spellEnd"/>
      <w:r w:rsidRPr="00770845">
        <w:rPr>
          <w:sz w:val="28"/>
          <w:szCs w:val="28"/>
          <w:shd w:val="clear" w:color="auto" w:fill="FFFFFF"/>
        </w:rPr>
        <w:t xml:space="preserve"> Юлия Николаевна </w:t>
      </w:r>
      <w:r w:rsidR="00286CCE" w:rsidRPr="00770845">
        <w:rPr>
          <w:sz w:val="28"/>
          <w:szCs w:val="28"/>
          <w:shd w:val="clear" w:color="auto" w:fill="FFFFFF"/>
        </w:rPr>
        <w:t>«</w:t>
      </w:r>
      <w:r w:rsidRPr="00770845">
        <w:rPr>
          <w:sz w:val="28"/>
          <w:szCs w:val="28"/>
          <w:shd w:val="clear" w:color="auto" w:fill="FFFFFF"/>
        </w:rPr>
        <w:t>Формирование функциональной грамотности как нового образовательного результата младших школьников (на примере функциональной языковой грамотности)</w:t>
      </w:r>
      <w:r w:rsidR="00286CCE" w:rsidRPr="00770845">
        <w:rPr>
          <w:sz w:val="28"/>
          <w:szCs w:val="28"/>
          <w:shd w:val="clear" w:color="auto" w:fill="FFFFFF"/>
        </w:rPr>
        <w:t>»</w:t>
      </w:r>
      <w:r w:rsidRPr="00770845">
        <w:rPr>
          <w:sz w:val="28"/>
          <w:szCs w:val="28"/>
          <w:shd w:val="clear" w:color="auto" w:fill="FFFFFF"/>
        </w:rPr>
        <w:t xml:space="preserve"> – 14 ноября - секция 5</w:t>
      </w:r>
    </w:p>
    <w:p w:rsidR="00366578" w:rsidRPr="00770845" w:rsidRDefault="00366578" w:rsidP="00286CCE">
      <w:pPr>
        <w:pStyle w:val="ac"/>
        <w:spacing w:before="0" w:beforeAutospacing="0" w:after="0" w:afterAutospacing="0"/>
        <w:ind w:firstLine="709"/>
        <w:jc w:val="both"/>
        <w:rPr>
          <w:sz w:val="28"/>
          <w:szCs w:val="28"/>
          <w:shd w:val="clear" w:color="auto" w:fill="FFFFFF"/>
        </w:rPr>
      </w:pPr>
      <w:r w:rsidRPr="00770845">
        <w:rPr>
          <w:sz w:val="28"/>
          <w:szCs w:val="28"/>
          <w:shd w:val="clear" w:color="auto" w:fill="FFFFFF"/>
        </w:rPr>
        <w:t>Ссылка на программу:</w:t>
      </w:r>
    </w:p>
    <w:p w:rsidR="00366578" w:rsidRPr="00770845" w:rsidRDefault="00366578" w:rsidP="00286CCE">
      <w:pPr>
        <w:pStyle w:val="ac"/>
        <w:spacing w:before="0" w:beforeAutospacing="0" w:after="0" w:afterAutospacing="0"/>
        <w:ind w:firstLine="709"/>
        <w:jc w:val="both"/>
        <w:rPr>
          <w:color w:val="000000"/>
          <w:sz w:val="28"/>
          <w:szCs w:val="28"/>
          <w:shd w:val="clear" w:color="auto" w:fill="FFFFFF"/>
        </w:rPr>
      </w:pPr>
      <w:r w:rsidRPr="00770845">
        <w:rPr>
          <w:sz w:val="28"/>
          <w:szCs w:val="28"/>
          <w:shd w:val="clear" w:color="auto" w:fill="FFFFFF"/>
        </w:rPr>
        <w:t xml:space="preserve"> </w:t>
      </w:r>
      <w:hyperlink r:id="rId21" w:history="1">
        <w:r w:rsidRPr="00770845">
          <w:rPr>
            <w:rStyle w:val="ad"/>
            <w:sz w:val="28"/>
            <w:szCs w:val="28"/>
            <w:shd w:val="clear" w:color="auto" w:fill="FFFFFF"/>
          </w:rPr>
          <w:t>https://pshpu-my.sharepoint.com/:b:/g/personal/vlasova_pspu_ru/EbLrWLa03NpFi2AEh8FcltQBrutce-UmglTxjZIx0CyRWA?e=GTQVvL</w:t>
        </w:r>
      </w:hyperlink>
    </w:p>
    <w:p w:rsidR="00366578" w:rsidRPr="00770845" w:rsidRDefault="00366578" w:rsidP="00286CCE">
      <w:pPr>
        <w:pStyle w:val="ac"/>
        <w:spacing w:before="0" w:beforeAutospacing="0" w:after="0" w:afterAutospacing="0"/>
        <w:ind w:firstLine="709"/>
        <w:jc w:val="both"/>
        <w:rPr>
          <w:sz w:val="28"/>
          <w:szCs w:val="28"/>
          <w:shd w:val="clear" w:color="auto" w:fill="FFFFFF"/>
        </w:rPr>
      </w:pPr>
      <w:r w:rsidRPr="00770845">
        <w:rPr>
          <w:sz w:val="28"/>
          <w:szCs w:val="28"/>
          <w:shd w:val="clear" w:color="auto" w:fill="FFFFFF"/>
        </w:rPr>
        <w:t xml:space="preserve">Ссылка на новость: </w:t>
      </w:r>
      <w:hyperlink r:id="rId22" w:history="1">
        <w:r w:rsidRPr="00770845">
          <w:rPr>
            <w:rStyle w:val="ad"/>
            <w:sz w:val="28"/>
            <w:szCs w:val="28"/>
            <w:shd w:val="clear" w:color="auto" w:fill="FFFFFF"/>
          </w:rPr>
          <w:t>https://t.me/c/2144743112/464</w:t>
        </w:r>
      </w:hyperlink>
    </w:p>
    <w:p w:rsidR="007768DD" w:rsidRDefault="007768DD" w:rsidP="00286CCE">
      <w:pPr>
        <w:pStyle w:val="ac"/>
        <w:spacing w:before="0" w:beforeAutospacing="0" w:after="0" w:afterAutospacing="0"/>
        <w:ind w:firstLine="709"/>
        <w:jc w:val="both"/>
        <w:rPr>
          <w:i/>
          <w:sz w:val="28"/>
          <w:szCs w:val="28"/>
          <w:shd w:val="clear" w:color="auto" w:fill="FFFFFF"/>
        </w:rPr>
      </w:pPr>
    </w:p>
    <w:p w:rsidR="00366578" w:rsidRPr="00770845" w:rsidRDefault="00366578" w:rsidP="00286CCE">
      <w:pPr>
        <w:pStyle w:val="ac"/>
        <w:spacing w:before="0" w:beforeAutospacing="0" w:after="0" w:afterAutospacing="0"/>
        <w:ind w:firstLine="709"/>
        <w:jc w:val="both"/>
        <w:rPr>
          <w:i/>
          <w:sz w:val="28"/>
          <w:szCs w:val="28"/>
          <w:shd w:val="clear" w:color="auto" w:fill="FFFFFF"/>
        </w:rPr>
      </w:pPr>
      <w:r w:rsidRPr="00770845">
        <w:rPr>
          <w:i/>
          <w:sz w:val="28"/>
          <w:szCs w:val="28"/>
          <w:shd w:val="clear" w:color="auto" w:fill="FFFFFF"/>
        </w:rPr>
        <w:lastRenderedPageBreak/>
        <w:t>IV Международная научно-практическая конференция «Психология и педагогика в условиях подъёма национального самосознания» (г. Дербент, 20 ноября 2024)</w:t>
      </w:r>
    </w:p>
    <w:p w:rsidR="00366578" w:rsidRPr="00770845" w:rsidRDefault="00366578" w:rsidP="00286CCE">
      <w:pPr>
        <w:pStyle w:val="ac"/>
        <w:spacing w:before="0" w:beforeAutospacing="0" w:after="0" w:afterAutospacing="0"/>
        <w:ind w:firstLine="709"/>
        <w:jc w:val="both"/>
        <w:rPr>
          <w:sz w:val="28"/>
          <w:szCs w:val="28"/>
          <w:shd w:val="clear" w:color="auto" w:fill="FFFFFF"/>
        </w:rPr>
      </w:pPr>
      <w:proofErr w:type="spellStart"/>
      <w:r w:rsidRPr="00770845">
        <w:rPr>
          <w:sz w:val="28"/>
          <w:szCs w:val="28"/>
          <w:shd w:val="clear" w:color="auto" w:fill="FFFFFF"/>
        </w:rPr>
        <w:t>Лямина</w:t>
      </w:r>
      <w:proofErr w:type="spellEnd"/>
      <w:r w:rsidRPr="00770845">
        <w:rPr>
          <w:sz w:val="28"/>
          <w:szCs w:val="28"/>
          <w:shd w:val="clear" w:color="auto" w:fill="FFFFFF"/>
        </w:rPr>
        <w:t xml:space="preserve"> Е.А. (магистрант) </w:t>
      </w:r>
      <w:r w:rsidR="00286CCE" w:rsidRPr="00770845">
        <w:rPr>
          <w:sz w:val="28"/>
          <w:szCs w:val="28"/>
          <w:shd w:val="clear" w:color="auto" w:fill="FFFFFF"/>
        </w:rPr>
        <w:t>«</w:t>
      </w:r>
      <w:r w:rsidRPr="00770845">
        <w:rPr>
          <w:sz w:val="28"/>
          <w:szCs w:val="28"/>
          <w:shd w:val="clear" w:color="auto" w:fill="FFFFFF"/>
        </w:rPr>
        <w:t>Совершенствование методической компетентности учителей начальных классов в аспекте формирования читательской грамотности младших школьников</w:t>
      </w:r>
      <w:r w:rsidR="00286CCE" w:rsidRPr="00770845">
        <w:rPr>
          <w:sz w:val="28"/>
          <w:szCs w:val="28"/>
          <w:shd w:val="clear" w:color="auto" w:fill="FFFFFF"/>
        </w:rPr>
        <w:t>»</w:t>
      </w:r>
    </w:p>
    <w:p w:rsidR="00366578" w:rsidRPr="00770845" w:rsidRDefault="00366578" w:rsidP="00286CCE">
      <w:pPr>
        <w:pStyle w:val="ac"/>
        <w:spacing w:before="0" w:beforeAutospacing="0" w:after="0" w:afterAutospacing="0"/>
        <w:ind w:firstLine="709"/>
        <w:jc w:val="both"/>
        <w:rPr>
          <w:sz w:val="28"/>
          <w:szCs w:val="28"/>
          <w:shd w:val="clear" w:color="auto" w:fill="FFFFFF"/>
        </w:rPr>
      </w:pPr>
      <w:r w:rsidRPr="00770845">
        <w:rPr>
          <w:sz w:val="28"/>
          <w:szCs w:val="28"/>
          <w:shd w:val="clear" w:color="auto" w:fill="FFFFFF"/>
        </w:rPr>
        <w:t xml:space="preserve">Ссылка: </w:t>
      </w:r>
      <w:hyperlink r:id="rId23" w:history="1">
        <w:r w:rsidRPr="00770845">
          <w:rPr>
            <w:rStyle w:val="ad"/>
            <w:sz w:val="28"/>
            <w:szCs w:val="28"/>
            <w:shd w:val="clear" w:color="auto" w:fill="FFFFFF"/>
          </w:rPr>
          <w:t>https://mpgu.su/obyavleniya/mezhdunarodnaja-prakticheskaja-samosoznanija/</w:t>
        </w:r>
      </w:hyperlink>
    </w:p>
    <w:p w:rsidR="00366578" w:rsidRPr="00770845" w:rsidRDefault="00366578" w:rsidP="00286CCE">
      <w:pPr>
        <w:pStyle w:val="ac"/>
        <w:spacing w:before="0" w:beforeAutospacing="0" w:after="0" w:afterAutospacing="0"/>
        <w:ind w:firstLine="709"/>
        <w:jc w:val="both"/>
        <w:rPr>
          <w:sz w:val="28"/>
          <w:szCs w:val="28"/>
          <w:shd w:val="clear" w:color="auto" w:fill="FFFFFF"/>
        </w:rPr>
      </w:pPr>
    </w:p>
    <w:p w:rsidR="00366578" w:rsidRPr="00770845" w:rsidRDefault="00366578" w:rsidP="00286CCE">
      <w:pPr>
        <w:pStyle w:val="ac"/>
        <w:spacing w:before="0" w:beforeAutospacing="0" w:after="0" w:afterAutospacing="0"/>
        <w:ind w:firstLine="709"/>
        <w:jc w:val="both"/>
        <w:rPr>
          <w:i/>
          <w:sz w:val="28"/>
          <w:szCs w:val="28"/>
          <w:shd w:val="clear" w:color="auto" w:fill="FFFFFF"/>
        </w:rPr>
      </w:pPr>
      <w:r w:rsidRPr="00770845">
        <w:rPr>
          <w:i/>
          <w:sz w:val="28"/>
          <w:szCs w:val="28"/>
          <w:shd w:val="clear" w:color="auto" w:fill="FFFFFF"/>
        </w:rPr>
        <w:t>Всероссийская научно-практическая конференция с международным участием «Актуальные проблемы теории и методики обучения в современной начальной школе: традиции и инновации» (г. Волгоград, Волгоградский государственный социально-педагогический университет, 20 ноября 2024)</w:t>
      </w:r>
    </w:p>
    <w:p w:rsidR="00366578" w:rsidRPr="00770845" w:rsidRDefault="00366578" w:rsidP="00286CCE">
      <w:pPr>
        <w:pStyle w:val="ac"/>
        <w:numPr>
          <w:ilvl w:val="0"/>
          <w:numId w:val="12"/>
        </w:numPr>
        <w:spacing w:before="0" w:beforeAutospacing="0" w:after="0" w:afterAutospacing="0"/>
        <w:ind w:left="0" w:firstLine="709"/>
        <w:jc w:val="both"/>
        <w:rPr>
          <w:sz w:val="28"/>
          <w:szCs w:val="28"/>
        </w:rPr>
      </w:pPr>
      <w:proofErr w:type="spellStart"/>
      <w:r w:rsidRPr="00770845">
        <w:rPr>
          <w:sz w:val="28"/>
          <w:szCs w:val="28"/>
        </w:rPr>
        <w:t>Дурандина</w:t>
      </w:r>
      <w:proofErr w:type="spellEnd"/>
      <w:r w:rsidRPr="00770845">
        <w:rPr>
          <w:sz w:val="28"/>
          <w:szCs w:val="28"/>
        </w:rPr>
        <w:t xml:space="preserve"> Влада «Проектирование курса внеурочной деятельности «Орфографический гид: путешествие в мир слов с непроверяемым написанием» (4 курс)</w:t>
      </w:r>
    </w:p>
    <w:p w:rsidR="00366578" w:rsidRPr="00770845" w:rsidRDefault="00366578" w:rsidP="00286CCE">
      <w:pPr>
        <w:pStyle w:val="ac"/>
        <w:numPr>
          <w:ilvl w:val="0"/>
          <w:numId w:val="12"/>
        </w:numPr>
        <w:spacing w:before="0" w:beforeAutospacing="0" w:after="0" w:afterAutospacing="0"/>
        <w:ind w:left="0" w:firstLine="709"/>
        <w:jc w:val="both"/>
        <w:rPr>
          <w:sz w:val="28"/>
          <w:szCs w:val="28"/>
        </w:rPr>
      </w:pPr>
      <w:proofErr w:type="spellStart"/>
      <w:r w:rsidRPr="00770845">
        <w:rPr>
          <w:sz w:val="28"/>
          <w:szCs w:val="28"/>
        </w:rPr>
        <w:t>Кыналы</w:t>
      </w:r>
      <w:proofErr w:type="spellEnd"/>
      <w:r w:rsidRPr="00770845">
        <w:rPr>
          <w:sz w:val="28"/>
          <w:szCs w:val="28"/>
        </w:rPr>
        <w:t xml:space="preserve"> Юлия «К вопросу о средствах формирования языковой функциональной грамотности» (4 курс)</w:t>
      </w:r>
    </w:p>
    <w:p w:rsidR="00366578" w:rsidRPr="00770845" w:rsidRDefault="00366578" w:rsidP="00286CCE">
      <w:pPr>
        <w:pStyle w:val="ac"/>
        <w:numPr>
          <w:ilvl w:val="0"/>
          <w:numId w:val="12"/>
        </w:numPr>
        <w:spacing w:before="0" w:beforeAutospacing="0" w:after="0" w:afterAutospacing="0"/>
        <w:ind w:left="0" w:firstLine="709"/>
        <w:jc w:val="both"/>
        <w:rPr>
          <w:sz w:val="28"/>
          <w:szCs w:val="28"/>
        </w:rPr>
      </w:pPr>
      <w:proofErr w:type="spellStart"/>
      <w:r w:rsidRPr="00770845">
        <w:rPr>
          <w:sz w:val="28"/>
          <w:szCs w:val="28"/>
        </w:rPr>
        <w:t>Никулиц</w:t>
      </w:r>
      <w:proofErr w:type="spellEnd"/>
      <w:r w:rsidRPr="00770845">
        <w:rPr>
          <w:sz w:val="28"/>
          <w:szCs w:val="28"/>
        </w:rPr>
        <w:t xml:space="preserve"> Мария «Малая родина в патриотическом воспитании младших школьников: исследование практики деятельности молодых педагогов» (4 курс)</w:t>
      </w:r>
    </w:p>
    <w:p w:rsidR="00366578" w:rsidRPr="00770845" w:rsidRDefault="00366578" w:rsidP="00286CCE">
      <w:pPr>
        <w:pStyle w:val="ac"/>
        <w:numPr>
          <w:ilvl w:val="0"/>
          <w:numId w:val="12"/>
        </w:numPr>
        <w:spacing w:before="0" w:beforeAutospacing="0" w:after="0" w:afterAutospacing="0"/>
        <w:ind w:left="0" w:firstLine="709"/>
        <w:jc w:val="both"/>
        <w:rPr>
          <w:sz w:val="28"/>
          <w:szCs w:val="28"/>
        </w:rPr>
      </w:pPr>
      <w:proofErr w:type="spellStart"/>
      <w:r w:rsidRPr="00770845">
        <w:rPr>
          <w:sz w:val="28"/>
          <w:szCs w:val="28"/>
        </w:rPr>
        <w:t>Толкушенкова</w:t>
      </w:r>
      <w:proofErr w:type="spellEnd"/>
      <w:r w:rsidRPr="00770845">
        <w:rPr>
          <w:sz w:val="28"/>
          <w:szCs w:val="28"/>
        </w:rPr>
        <w:t xml:space="preserve"> Анастасия «Литературное творчество как средство развития речи младших школьников» (5 курс)</w:t>
      </w:r>
    </w:p>
    <w:p w:rsidR="00366578" w:rsidRPr="00770845" w:rsidRDefault="00366578" w:rsidP="00286CCE">
      <w:pPr>
        <w:pStyle w:val="ac"/>
        <w:numPr>
          <w:ilvl w:val="0"/>
          <w:numId w:val="12"/>
        </w:numPr>
        <w:spacing w:before="0" w:beforeAutospacing="0" w:after="0" w:afterAutospacing="0"/>
        <w:ind w:left="0" w:firstLine="709"/>
        <w:jc w:val="both"/>
        <w:rPr>
          <w:sz w:val="28"/>
          <w:szCs w:val="28"/>
        </w:rPr>
      </w:pPr>
      <w:r w:rsidRPr="00770845">
        <w:rPr>
          <w:sz w:val="28"/>
          <w:szCs w:val="28"/>
        </w:rPr>
        <w:t>Фролова Юлия «</w:t>
      </w:r>
      <w:proofErr w:type="spellStart"/>
      <w:r w:rsidRPr="00770845">
        <w:rPr>
          <w:sz w:val="28"/>
          <w:szCs w:val="28"/>
        </w:rPr>
        <w:t>Квест</w:t>
      </w:r>
      <w:proofErr w:type="spellEnd"/>
      <w:r w:rsidRPr="00770845">
        <w:rPr>
          <w:sz w:val="28"/>
          <w:szCs w:val="28"/>
        </w:rPr>
        <w:t>-технология в формировании экологических знаний младших школьников на уроках окружающего мира» (5 курс)</w:t>
      </w:r>
    </w:p>
    <w:p w:rsidR="00366578" w:rsidRPr="00770845" w:rsidRDefault="00366578" w:rsidP="00286CCE">
      <w:pPr>
        <w:pStyle w:val="ac"/>
        <w:numPr>
          <w:ilvl w:val="0"/>
          <w:numId w:val="12"/>
        </w:numPr>
        <w:spacing w:before="0" w:beforeAutospacing="0" w:after="0" w:afterAutospacing="0"/>
        <w:ind w:left="0" w:firstLine="709"/>
        <w:jc w:val="both"/>
        <w:rPr>
          <w:sz w:val="28"/>
          <w:szCs w:val="28"/>
        </w:rPr>
      </w:pPr>
      <w:r w:rsidRPr="00770845">
        <w:rPr>
          <w:sz w:val="28"/>
          <w:szCs w:val="28"/>
        </w:rPr>
        <w:t>Сафонова Марина «Использование LearningApps.org для поддержки обучения и преподавания с помощью небольших общедоступных интерактивных модулей» (2 курс магистратуры)</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на новость: </w:t>
      </w:r>
    </w:p>
    <w:p w:rsidR="00366578" w:rsidRPr="00770845" w:rsidRDefault="007768DD" w:rsidP="00286CCE">
      <w:pPr>
        <w:pStyle w:val="ac"/>
        <w:spacing w:before="0" w:beforeAutospacing="0" w:after="0" w:afterAutospacing="0"/>
        <w:ind w:firstLine="709"/>
        <w:jc w:val="both"/>
        <w:rPr>
          <w:sz w:val="28"/>
          <w:szCs w:val="28"/>
        </w:rPr>
      </w:pPr>
      <w:hyperlink r:id="rId24" w:history="1">
        <w:r w:rsidR="00366578" w:rsidRPr="00770845">
          <w:rPr>
            <w:rStyle w:val="ad"/>
            <w:sz w:val="28"/>
            <w:szCs w:val="28"/>
          </w:rPr>
          <w:t>https://www.pspu.ru/about_the_university/news/9548/</w:t>
        </w:r>
      </w:hyperlink>
      <w:r w:rsidR="00366578" w:rsidRPr="00770845">
        <w:rPr>
          <w:sz w:val="28"/>
          <w:szCs w:val="28"/>
        </w:rPr>
        <w:t xml:space="preserve">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Ссылка на программу:</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 </w:t>
      </w:r>
      <w:hyperlink r:id="rId25" w:history="1">
        <w:r w:rsidRPr="00770845">
          <w:rPr>
            <w:rStyle w:val="ad"/>
            <w:sz w:val="28"/>
            <w:szCs w:val="28"/>
          </w:rPr>
          <w:t>https://clck.ru/3NyAQM</w:t>
        </w:r>
      </w:hyperlink>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rPr>
        <w:t xml:space="preserve">Пермский инженерно-промышленный форум - научно-практическая конференция «Бесшовное» образование. Формирование инженерно-технических компетенций с раннего возраста». 28 ноября 2024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lastRenderedPageBreak/>
        <w:t>Участники - студенты 4 курса</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w:t>
      </w:r>
      <w:hyperlink r:id="rId26" w:history="1">
        <w:r w:rsidRPr="00770845">
          <w:rPr>
            <w:rStyle w:val="ad"/>
            <w:sz w:val="28"/>
            <w:szCs w:val="28"/>
          </w:rPr>
          <w:t>https://t.me/c/2144743112/658</w:t>
        </w:r>
      </w:hyperlink>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i/>
          <w:sz w:val="28"/>
          <w:szCs w:val="28"/>
        </w:rPr>
        <w:t>Международная педагогическая гостиная на тему «Искусственный интеллект в образовании. Перспективы использования».  (</w:t>
      </w:r>
      <w:r w:rsidRPr="00770845">
        <w:rPr>
          <w:rFonts w:ascii="Times New Roman" w:hAnsi="Times New Roman"/>
          <w:sz w:val="28"/>
          <w:szCs w:val="28"/>
        </w:rPr>
        <w:t xml:space="preserve">Казахский национальный педагогический университет </w:t>
      </w:r>
      <w:proofErr w:type="spellStart"/>
      <w:r w:rsidRPr="00770845">
        <w:rPr>
          <w:rFonts w:ascii="Times New Roman" w:hAnsi="Times New Roman"/>
          <w:sz w:val="28"/>
          <w:szCs w:val="28"/>
        </w:rPr>
        <w:t>им.</w:t>
      </w:r>
      <w:r w:rsidRPr="00770845">
        <w:rPr>
          <w:rFonts w:ascii="Times New Roman" w:hAnsi="Times New Roman"/>
          <w:caps/>
          <w:sz w:val="28"/>
          <w:szCs w:val="28"/>
        </w:rPr>
        <w:t>А</w:t>
      </w:r>
      <w:r w:rsidRPr="00770845">
        <w:rPr>
          <w:rFonts w:ascii="Times New Roman" w:hAnsi="Times New Roman"/>
          <w:sz w:val="28"/>
          <w:szCs w:val="28"/>
        </w:rPr>
        <w:t>бая</w:t>
      </w:r>
      <w:proofErr w:type="spellEnd"/>
      <w:r w:rsidRPr="00770845">
        <w:rPr>
          <w:rFonts w:ascii="Times New Roman" w:hAnsi="Times New Roman"/>
          <w:sz w:val="28"/>
          <w:szCs w:val="28"/>
        </w:rPr>
        <w:t xml:space="preserve">, Белоруссия </w:t>
      </w:r>
      <w:proofErr w:type="spellStart"/>
      <w:r w:rsidRPr="00770845">
        <w:rPr>
          <w:rFonts w:ascii="Times New Roman" w:hAnsi="Times New Roman"/>
          <w:sz w:val="28"/>
          <w:szCs w:val="28"/>
        </w:rPr>
        <w:t>г.Гродно</w:t>
      </w:r>
      <w:proofErr w:type="spellEnd"/>
      <w:r w:rsidRPr="00770845">
        <w:rPr>
          <w:rFonts w:ascii="Times New Roman" w:hAnsi="Times New Roman"/>
          <w:sz w:val="28"/>
          <w:szCs w:val="28"/>
        </w:rPr>
        <w:t xml:space="preserve">,   Ульяновская </w:t>
      </w:r>
      <w:proofErr w:type="spellStart"/>
      <w:r w:rsidRPr="00770845">
        <w:rPr>
          <w:rFonts w:ascii="Times New Roman" w:hAnsi="Times New Roman"/>
          <w:sz w:val="28"/>
          <w:szCs w:val="28"/>
        </w:rPr>
        <w:t>обл</w:t>
      </w:r>
      <w:proofErr w:type="spellEnd"/>
      <w:r w:rsidRPr="00770845">
        <w:rPr>
          <w:rFonts w:ascii="Times New Roman" w:hAnsi="Times New Roman"/>
          <w:sz w:val="28"/>
          <w:szCs w:val="28"/>
        </w:rPr>
        <w:t>)</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12 декабря 2024 года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Участники – студенты </w:t>
      </w:r>
      <w:proofErr w:type="spellStart"/>
      <w:r w:rsidRPr="00770845">
        <w:rPr>
          <w:sz w:val="28"/>
          <w:szCs w:val="28"/>
        </w:rPr>
        <w:t>бакалавриата</w:t>
      </w:r>
      <w:proofErr w:type="spellEnd"/>
      <w:r w:rsidRPr="00770845">
        <w:rPr>
          <w:sz w:val="28"/>
          <w:szCs w:val="28"/>
        </w:rPr>
        <w:t xml:space="preserve"> и магистратуры, преподаватели (12 человек).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Член оргкомитета -  О.В. Шабалина</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w:t>
      </w:r>
      <w:hyperlink r:id="rId27" w:history="1">
        <w:r w:rsidRPr="00770845">
          <w:rPr>
            <w:rStyle w:val="ad"/>
            <w:sz w:val="28"/>
            <w:szCs w:val="28"/>
          </w:rPr>
          <w:t>https://t.me/c/2144743112/696</w:t>
        </w:r>
      </w:hyperlink>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rPr>
        <w:t>Факультетская студенческая научно-практическая конференции магистрантов «Молодые исследователи – начальной школе: от идеи к реализации» 11 декабря 2024</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Выступающие – 11 магистрантов 3 курса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на программу: </w:t>
      </w:r>
      <w:hyperlink r:id="rId28" w:history="1">
        <w:r w:rsidRPr="00770845">
          <w:rPr>
            <w:rStyle w:val="ad"/>
            <w:sz w:val="28"/>
            <w:szCs w:val="28"/>
          </w:rPr>
          <w:t>https://t.me/c/2144743112/702</w:t>
        </w:r>
      </w:hyperlink>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sz w:val="28"/>
          <w:szCs w:val="28"/>
          <w:shd w:val="clear" w:color="auto" w:fill="FFFFFF"/>
        </w:rPr>
      </w:pPr>
      <w:r w:rsidRPr="00770845">
        <w:rPr>
          <w:bCs/>
          <w:color w:val="2C2D2E"/>
          <w:sz w:val="28"/>
          <w:szCs w:val="28"/>
          <w:shd w:val="clear" w:color="auto" w:fill="FFFFFF"/>
        </w:rPr>
        <w:t>VI Всероссийская научная конференция «Познание и деятельность: от прошлого к настоящему».</w:t>
      </w:r>
      <w:r w:rsidRPr="00770845">
        <w:rPr>
          <w:color w:val="2C2D2E"/>
          <w:sz w:val="28"/>
          <w:szCs w:val="28"/>
          <w:shd w:val="clear" w:color="auto" w:fill="FFFFFF"/>
        </w:rPr>
        <w:t> 14-15 ноября 2024 года. </w:t>
      </w:r>
      <w:r w:rsidRPr="00770845">
        <w:rPr>
          <w:sz w:val="28"/>
          <w:szCs w:val="28"/>
          <w:shd w:val="clear" w:color="auto" w:fill="FFFFFF"/>
        </w:rPr>
        <w:t>г. Омск. </w:t>
      </w:r>
    </w:p>
    <w:p w:rsidR="00366578" w:rsidRPr="00770845" w:rsidRDefault="00366578" w:rsidP="00286CCE">
      <w:pPr>
        <w:pStyle w:val="ac"/>
        <w:spacing w:before="0" w:beforeAutospacing="0" w:after="0" w:afterAutospacing="0"/>
        <w:ind w:firstLine="709"/>
        <w:jc w:val="both"/>
        <w:rPr>
          <w:color w:val="2C2D2E"/>
          <w:sz w:val="28"/>
          <w:szCs w:val="28"/>
          <w:shd w:val="clear" w:color="auto" w:fill="FFFFFF"/>
        </w:rPr>
      </w:pPr>
      <w:r w:rsidRPr="00770845">
        <w:rPr>
          <w:color w:val="2C2D2E"/>
          <w:sz w:val="28"/>
          <w:szCs w:val="28"/>
          <w:shd w:val="clear" w:color="auto" w:fill="FFFFFF"/>
        </w:rPr>
        <w:t>Доклад Широких Е. «Управление процессом адаптации первоклассников к обучению в школе»</w:t>
      </w:r>
    </w:p>
    <w:p w:rsidR="00366578" w:rsidRPr="00770845" w:rsidRDefault="007768DD" w:rsidP="00286CCE">
      <w:pPr>
        <w:pStyle w:val="ac"/>
        <w:spacing w:before="0" w:beforeAutospacing="0" w:after="0" w:afterAutospacing="0"/>
        <w:ind w:firstLine="709"/>
        <w:jc w:val="both"/>
        <w:rPr>
          <w:sz w:val="28"/>
          <w:szCs w:val="28"/>
        </w:rPr>
      </w:pPr>
      <w:hyperlink r:id="rId29" w:tgtFrame="_blank" w:history="1">
        <w:r w:rsidR="00366578" w:rsidRPr="00770845">
          <w:rPr>
            <w:rStyle w:val="ad"/>
            <w:color w:val="0563C1"/>
            <w:sz w:val="28"/>
            <w:szCs w:val="28"/>
            <w:shd w:val="clear" w:color="auto" w:fill="FFFFFF"/>
          </w:rPr>
          <w:t>ССЫЛКА</w:t>
        </w:r>
      </w:hyperlink>
      <w:r w:rsidR="00366578" w:rsidRPr="00770845">
        <w:rPr>
          <w:color w:val="2C2D2E"/>
          <w:sz w:val="28"/>
          <w:szCs w:val="28"/>
          <w:shd w:val="clear" w:color="auto" w:fill="FFFFFF"/>
        </w:rPr>
        <w:t> </w:t>
      </w:r>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spacing w:after="0" w:line="240" w:lineRule="auto"/>
        <w:ind w:firstLine="709"/>
        <w:jc w:val="both"/>
        <w:rPr>
          <w:rFonts w:ascii="Times New Roman" w:hAnsi="Times New Roman"/>
          <w:bCs/>
          <w:i/>
          <w:sz w:val="28"/>
          <w:szCs w:val="28"/>
        </w:rPr>
      </w:pPr>
      <w:r w:rsidRPr="00770845">
        <w:rPr>
          <w:rFonts w:ascii="Times New Roman" w:hAnsi="Times New Roman"/>
          <w:bCs/>
          <w:i/>
          <w:sz w:val="28"/>
          <w:szCs w:val="28"/>
        </w:rPr>
        <w:t xml:space="preserve">Региональный педагогический форум «Современная начальная </w:t>
      </w:r>
      <w:proofErr w:type="spellStart"/>
      <w:proofErr w:type="gramStart"/>
      <w:r w:rsidRPr="00770845">
        <w:rPr>
          <w:rFonts w:ascii="Times New Roman" w:hAnsi="Times New Roman"/>
          <w:bCs/>
          <w:i/>
          <w:sz w:val="28"/>
          <w:szCs w:val="28"/>
        </w:rPr>
        <w:t>школа:взаимодействие</w:t>
      </w:r>
      <w:proofErr w:type="spellEnd"/>
      <w:proofErr w:type="gramEnd"/>
      <w:r w:rsidRPr="00770845">
        <w:rPr>
          <w:rFonts w:ascii="Times New Roman" w:hAnsi="Times New Roman"/>
          <w:bCs/>
          <w:i/>
          <w:sz w:val="28"/>
          <w:szCs w:val="28"/>
        </w:rPr>
        <w:t xml:space="preserve"> молодых педагогов и наставников»</w:t>
      </w:r>
      <w:r w:rsidRPr="00770845">
        <w:rPr>
          <w:rFonts w:ascii="Times New Roman" w:hAnsi="Times New Roman"/>
          <w:i/>
          <w:sz w:val="28"/>
          <w:szCs w:val="28"/>
        </w:rPr>
        <w:t xml:space="preserve"> , ПГГПУ, МАОУ «Лицей №10»</w:t>
      </w:r>
      <w:r w:rsidRPr="00770845">
        <w:rPr>
          <w:rFonts w:ascii="Times New Roman" w:hAnsi="Times New Roman"/>
          <w:bCs/>
          <w:sz w:val="28"/>
          <w:szCs w:val="28"/>
        </w:rPr>
        <w:t xml:space="preserve"> </w:t>
      </w:r>
      <w:r w:rsidRPr="00770845">
        <w:rPr>
          <w:rFonts w:ascii="Times New Roman" w:hAnsi="Times New Roman"/>
          <w:bCs/>
          <w:i/>
          <w:sz w:val="28"/>
          <w:szCs w:val="28"/>
        </w:rPr>
        <w:t>27-28 февраля 2025 г.</w:t>
      </w:r>
    </w:p>
    <w:p w:rsidR="00366578" w:rsidRPr="00770845" w:rsidRDefault="00366578" w:rsidP="00286CCE">
      <w:pPr>
        <w:spacing w:after="0" w:line="240" w:lineRule="auto"/>
        <w:ind w:firstLine="709"/>
        <w:jc w:val="both"/>
        <w:rPr>
          <w:rFonts w:ascii="Times New Roman" w:hAnsi="Times New Roman"/>
          <w:bCs/>
          <w:i/>
          <w:sz w:val="28"/>
          <w:szCs w:val="28"/>
        </w:rPr>
      </w:pPr>
      <w:r w:rsidRPr="00770845">
        <w:rPr>
          <w:rFonts w:ascii="Times New Roman" w:hAnsi="Times New Roman"/>
          <w:sz w:val="28"/>
          <w:szCs w:val="28"/>
        </w:rPr>
        <w:t xml:space="preserve">Ссылка: </w:t>
      </w:r>
      <w:hyperlink r:id="rId30" w:history="1">
        <w:r w:rsidRPr="00770845">
          <w:rPr>
            <w:rStyle w:val="ad"/>
            <w:rFonts w:ascii="Times New Roman" w:hAnsi="Times New Roman"/>
            <w:bCs/>
            <w:sz w:val="28"/>
            <w:szCs w:val="28"/>
          </w:rPr>
          <w:t>https://t.me/c/2144743112/836</w:t>
        </w:r>
      </w:hyperlink>
      <w:r w:rsidRPr="00770845">
        <w:rPr>
          <w:rFonts w:ascii="Times New Roman" w:hAnsi="Times New Roman"/>
          <w:bCs/>
          <w:sz w:val="28"/>
          <w:szCs w:val="28"/>
        </w:rPr>
        <w:t xml:space="preserve">   и </w:t>
      </w:r>
      <w:hyperlink r:id="rId31" w:history="1">
        <w:r w:rsidRPr="00770845">
          <w:rPr>
            <w:rStyle w:val="ad"/>
            <w:rFonts w:ascii="Times New Roman" w:hAnsi="Times New Roman"/>
            <w:bCs/>
            <w:sz w:val="28"/>
            <w:szCs w:val="28"/>
          </w:rPr>
          <w:t>https://pspu.ru/about_the_university/news/9904/</w:t>
        </w:r>
      </w:hyperlink>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Участники: студенты 2, 4, 5 курсов</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Выступающие: </w:t>
      </w:r>
    </w:p>
    <w:p w:rsidR="00366578" w:rsidRPr="00770845" w:rsidRDefault="00366578" w:rsidP="00286CCE">
      <w:pPr>
        <w:spacing w:after="0" w:line="240" w:lineRule="auto"/>
        <w:ind w:firstLine="709"/>
        <w:jc w:val="both"/>
        <w:rPr>
          <w:rFonts w:ascii="Times New Roman" w:hAnsi="Times New Roman"/>
          <w:i/>
          <w:sz w:val="28"/>
          <w:szCs w:val="28"/>
        </w:rPr>
      </w:pPr>
      <w:r w:rsidRPr="00770845">
        <w:rPr>
          <w:rFonts w:ascii="Times New Roman" w:hAnsi="Times New Roman"/>
          <w:i/>
          <w:sz w:val="28"/>
          <w:szCs w:val="28"/>
        </w:rPr>
        <w:t>Пленарное (3 преподавателя и 1 магистр):</w:t>
      </w:r>
    </w:p>
    <w:p w:rsidR="00366578" w:rsidRPr="00770845" w:rsidRDefault="00366578" w:rsidP="00286CCE">
      <w:pPr>
        <w:pStyle w:val="a3"/>
        <w:numPr>
          <w:ilvl w:val="0"/>
          <w:numId w:val="21"/>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lastRenderedPageBreak/>
        <w:t xml:space="preserve">Худякова М.А. </w:t>
      </w:r>
      <w:proofErr w:type="gramStart"/>
      <w:r w:rsidRPr="00770845">
        <w:rPr>
          <w:rFonts w:ascii="Times New Roman" w:hAnsi="Times New Roman"/>
          <w:sz w:val="28"/>
          <w:szCs w:val="28"/>
        </w:rPr>
        <w:t>Выполнение  проектов</w:t>
      </w:r>
      <w:proofErr w:type="gramEnd"/>
      <w:r w:rsidRPr="00770845">
        <w:rPr>
          <w:rFonts w:ascii="Times New Roman" w:hAnsi="Times New Roman"/>
          <w:sz w:val="28"/>
          <w:szCs w:val="28"/>
        </w:rPr>
        <w:t xml:space="preserve">  и  государственных  заданий  как  ресурс  взаимодействия научно-педагогических работников и учителей школы</w:t>
      </w:r>
    </w:p>
    <w:p w:rsidR="00366578" w:rsidRPr="00770845" w:rsidRDefault="00366578" w:rsidP="00286CCE">
      <w:pPr>
        <w:pStyle w:val="a3"/>
        <w:numPr>
          <w:ilvl w:val="0"/>
          <w:numId w:val="21"/>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 xml:space="preserve">Иванова Е.В., </w:t>
      </w:r>
      <w:proofErr w:type="spellStart"/>
      <w:r w:rsidRPr="00770845">
        <w:rPr>
          <w:rFonts w:ascii="Times New Roman" w:eastAsia="Times New Roman" w:hAnsi="Times New Roman"/>
          <w:sz w:val="28"/>
          <w:szCs w:val="28"/>
          <w:lang w:eastAsia="ru-RU"/>
        </w:rPr>
        <w:t>Скрипова</w:t>
      </w:r>
      <w:proofErr w:type="spellEnd"/>
      <w:r w:rsidRPr="00770845">
        <w:rPr>
          <w:rFonts w:ascii="Times New Roman" w:eastAsia="Times New Roman" w:hAnsi="Times New Roman"/>
          <w:sz w:val="28"/>
          <w:szCs w:val="28"/>
          <w:lang w:eastAsia="ru-RU"/>
        </w:rPr>
        <w:t xml:space="preserve"> Ю.Ю. </w:t>
      </w:r>
      <w:proofErr w:type="gramStart"/>
      <w:r w:rsidRPr="00770845">
        <w:rPr>
          <w:rFonts w:ascii="Times New Roman" w:eastAsia="Times New Roman" w:hAnsi="Times New Roman"/>
          <w:sz w:val="28"/>
          <w:szCs w:val="28"/>
          <w:lang w:eastAsia="ru-RU"/>
        </w:rPr>
        <w:t>Подготовка  студентов</w:t>
      </w:r>
      <w:proofErr w:type="gramEnd"/>
      <w:r w:rsidRPr="00770845">
        <w:rPr>
          <w:rFonts w:ascii="Times New Roman" w:eastAsia="Times New Roman" w:hAnsi="Times New Roman"/>
          <w:sz w:val="28"/>
          <w:szCs w:val="28"/>
          <w:lang w:eastAsia="ru-RU"/>
        </w:rPr>
        <w:t>-бакалавров  по  образу  педагогической  интернатуры  к профессиональной деятельности в образовательных организациях</w:t>
      </w:r>
    </w:p>
    <w:p w:rsidR="00366578" w:rsidRPr="00770845" w:rsidRDefault="00366578" w:rsidP="00286CCE">
      <w:pPr>
        <w:pStyle w:val="a3"/>
        <w:numPr>
          <w:ilvl w:val="0"/>
          <w:numId w:val="21"/>
        </w:numPr>
        <w:spacing w:after="0" w:line="240" w:lineRule="auto"/>
        <w:ind w:left="0" w:firstLine="709"/>
        <w:jc w:val="both"/>
        <w:rPr>
          <w:rFonts w:ascii="Times New Roman" w:eastAsia="Times New Roman" w:hAnsi="Times New Roman"/>
          <w:sz w:val="28"/>
          <w:szCs w:val="28"/>
          <w:lang w:eastAsia="ru-RU"/>
        </w:rPr>
      </w:pPr>
      <w:proofErr w:type="spellStart"/>
      <w:r w:rsidRPr="00770845">
        <w:rPr>
          <w:rFonts w:ascii="Times New Roman" w:eastAsia="Times New Roman" w:hAnsi="Times New Roman"/>
          <w:sz w:val="28"/>
          <w:szCs w:val="28"/>
          <w:lang w:eastAsia="ru-RU"/>
        </w:rPr>
        <w:t>Скрипова</w:t>
      </w:r>
      <w:proofErr w:type="spellEnd"/>
      <w:r w:rsidRPr="00770845">
        <w:rPr>
          <w:rFonts w:ascii="Times New Roman" w:eastAsia="Times New Roman" w:hAnsi="Times New Roman"/>
          <w:sz w:val="28"/>
          <w:szCs w:val="28"/>
          <w:lang w:eastAsia="ru-RU"/>
        </w:rPr>
        <w:t xml:space="preserve"> Ю.Ю., </w:t>
      </w:r>
      <w:proofErr w:type="spellStart"/>
      <w:r w:rsidRPr="00770845">
        <w:rPr>
          <w:rFonts w:ascii="Times New Roman" w:eastAsia="Times New Roman" w:hAnsi="Times New Roman"/>
          <w:sz w:val="28"/>
          <w:szCs w:val="28"/>
          <w:lang w:eastAsia="ru-RU"/>
        </w:rPr>
        <w:t>Пермякова</w:t>
      </w:r>
      <w:proofErr w:type="spellEnd"/>
      <w:r w:rsidRPr="00770845">
        <w:rPr>
          <w:rFonts w:ascii="Times New Roman" w:eastAsia="Times New Roman" w:hAnsi="Times New Roman"/>
          <w:sz w:val="28"/>
          <w:szCs w:val="28"/>
          <w:lang w:eastAsia="ru-RU"/>
        </w:rPr>
        <w:t xml:space="preserve"> А. А. (</w:t>
      </w:r>
      <w:proofErr w:type="gramStart"/>
      <w:r w:rsidRPr="00770845">
        <w:rPr>
          <w:rFonts w:ascii="Times New Roman" w:eastAsia="Times New Roman" w:hAnsi="Times New Roman"/>
          <w:sz w:val="28"/>
          <w:szCs w:val="28"/>
          <w:lang w:eastAsia="ru-RU"/>
        </w:rPr>
        <w:t>магистр)  Система</w:t>
      </w:r>
      <w:proofErr w:type="gramEnd"/>
      <w:r w:rsidRPr="00770845">
        <w:rPr>
          <w:rFonts w:ascii="Times New Roman" w:eastAsia="Times New Roman" w:hAnsi="Times New Roman"/>
          <w:sz w:val="28"/>
          <w:szCs w:val="28"/>
          <w:lang w:eastAsia="ru-RU"/>
        </w:rPr>
        <w:t xml:space="preserve">  наставничества  в  образовательной  организации  как  средство  повышения профессиональной компетентности молодых специалистов</w:t>
      </w:r>
    </w:p>
    <w:p w:rsidR="00366578" w:rsidRPr="00770845" w:rsidRDefault="00366578" w:rsidP="00286CCE">
      <w:pPr>
        <w:spacing w:after="0" w:line="240" w:lineRule="auto"/>
        <w:ind w:firstLine="709"/>
        <w:jc w:val="both"/>
        <w:rPr>
          <w:rFonts w:ascii="Times New Roman" w:eastAsia="Times New Roman" w:hAnsi="Times New Roman"/>
          <w:sz w:val="28"/>
          <w:szCs w:val="28"/>
          <w:lang w:eastAsia="ru-RU"/>
        </w:rPr>
      </w:pPr>
      <w:r w:rsidRPr="00770845">
        <w:rPr>
          <w:rFonts w:ascii="Times New Roman" w:eastAsia="Times New Roman" w:hAnsi="Times New Roman"/>
          <w:i/>
          <w:sz w:val="28"/>
          <w:szCs w:val="28"/>
          <w:lang w:eastAsia="ru-RU"/>
        </w:rPr>
        <w:t>Секции (</w:t>
      </w:r>
      <w:r w:rsidRPr="00770845">
        <w:rPr>
          <w:rFonts w:ascii="Times New Roman" w:eastAsia="Times New Roman" w:hAnsi="Times New Roman"/>
          <w:sz w:val="28"/>
          <w:szCs w:val="28"/>
          <w:lang w:eastAsia="ru-RU"/>
        </w:rPr>
        <w:t xml:space="preserve">2 преподавателя): </w:t>
      </w:r>
    </w:p>
    <w:p w:rsidR="00366578" w:rsidRPr="00770845" w:rsidRDefault="00366578" w:rsidP="00286CCE">
      <w:pPr>
        <w:pStyle w:val="a3"/>
        <w:numPr>
          <w:ilvl w:val="0"/>
          <w:numId w:val="22"/>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Шабалина</w:t>
      </w:r>
      <w:r w:rsidRPr="00770845">
        <w:rPr>
          <w:rFonts w:ascii="Times New Roman" w:eastAsia="Times New Roman" w:hAnsi="Times New Roman"/>
          <w:spacing w:val="1"/>
          <w:sz w:val="28"/>
          <w:szCs w:val="28"/>
          <w:lang w:eastAsia="ru-RU"/>
        </w:rPr>
        <w:t xml:space="preserve"> </w:t>
      </w:r>
      <w:r w:rsidRPr="00770845">
        <w:rPr>
          <w:rFonts w:ascii="Times New Roman" w:eastAsia="Times New Roman" w:hAnsi="Times New Roman"/>
          <w:sz w:val="28"/>
          <w:szCs w:val="28"/>
          <w:lang w:eastAsia="ru-RU"/>
        </w:rPr>
        <w:t>О.В. Проектирование урока студентами и молодыми учителями: основные затруднения и их преодоление</w:t>
      </w:r>
    </w:p>
    <w:p w:rsidR="00366578" w:rsidRPr="00770845" w:rsidRDefault="00366578" w:rsidP="00286CCE">
      <w:pPr>
        <w:pStyle w:val="a3"/>
        <w:numPr>
          <w:ilvl w:val="0"/>
          <w:numId w:val="22"/>
        </w:numPr>
        <w:spacing w:after="0" w:line="240" w:lineRule="auto"/>
        <w:ind w:left="0" w:firstLine="709"/>
        <w:jc w:val="both"/>
        <w:rPr>
          <w:rFonts w:ascii="Times New Roman" w:eastAsia="Times New Roman" w:hAnsi="Times New Roman"/>
          <w:sz w:val="28"/>
          <w:szCs w:val="28"/>
          <w:lang w:eastAsia="ru-RU"/>
        </w:rPr>
      </w:pPr>
      <w:proofErr w:type="spellStart"/>
      <w:r w:rsidRPr="00770845">
        <w:rPr>
          <w:rFonts w:ascii="Times New Roman" w:eastAsia="Times New Roman" w:hAnsi="Times New Roman"/>
          <w:sz w:val="28"/>
          <w:szCs w:val="28"/>
          <w:lang w:eastAsia="ru-RU"/>
        </w:rPr>
        <w:t>Косикова</w:t>
      </w:r>
      <w:proofErr w:type="spellEnd"/>
      <w:r w:rsidRPr="00770845">
        <w:rPr>
          <w:rFonts w:ascii="Times New Roman" w:eastAsia="Times New Roman" w:hAnsi="Times New Roman"/>
          <w:sz w:val="28"/>
          <w:szCs w:val="28"/>
          <w:lang w:eastAsia="ru-RU"/>
        </w:rPr>
        <w:t xml:space="preserve"> С.В.</w:t>
      </w:r>
      <w:r w:rsidRPr="00770845">
        <w:rPr>
          <w:rFonts w:ascii="Times New Roman" w:hAnsi="Times New Roman"/>
          <w:sz w:val="28"/>
          <w:szCs w:val="28"/>
        </w:rPr>
        <w:t xml:space="preserve"> </w:t>
      </w:r>
      <w:r w:rsidRPr="00770845">
        <w:rPr>
          <w:rFonts w:ascii="Times New Roman" w:eastAsia="Times New Roman" w:hAnsi="Times New Roman"/>
          <w:sz w:val="28"/>
          <w:szCs w:val="28"/>
          <w:lang w:eastAsia="ru-RU"/>
        </w:rPr>
        <w:t>Современные образовательные технологии в деятельности учителя начальных классов</w:t>
      </w:r>
    </w:p>
    <w:p w:rsidR="00366578" w:rsidRPr="00770845" w:rsidRDefault="00366578" w:rsidP="00286CCE">
      <w:pPr>
        <w:spacing w:after="0" w:line="240" w:lineRule="auto"/>
        <w:ind w:firstLine="709"/>
        <w:jc w:val="both"/>
        <w:rPr>
          <w:rFonts w:ascii="Times New Roman" w:eastAsia="Times New Roman" w:hAnsi="Times New Roman"/>
          <w:sz w:val="28"/>
          <w:szCs w:val="28"/>
          <w:lang w:eastAsia="ru-RU"/>
        </w:rPr>
      </w:pPr>
      <w:r w:rsidRPr="00770845">
        <w:rPr>
          <w:rFonts w:ascii="Times New Roman" w:eastAsia="Times New Roman" w:hAnsi="Times New Roman"/>
          <w:i/>
          <w:sz w:val="28"/>
          <w:szCs w:val="28"/>
          <w:lang w:eastAsia="ru-RU"/>
        </w:rPr>
        <w:t xml:space="preserve">       Магистранты</w:t>
      </w:r>
      <w:r w:rsidRPr="00770845">
        <w:rPr>
          <w:rFonts w:ascii="Times New Roman" w:eastAsia="Times New Roman" w:hAnsi="Times New Roman"/>
          <w:sz w:val="28"/>
          <w:szCs w:val="28"/>
          <w:lang w:eastAsia="ru-RU"/>
        </w:rPr>
        <w:t xml:space="preserve"> (4): </w:t>
      </w:r>
    </w:p>
    <w:p w:rsidR="00366578" w:rsidRPr="00770845" w:rsidRDefault="00366578" w:rsidP="00286CCE">
      <w:pPr>
        <w:pStyle w:val="a3"/>
        <w:numPr>
          <w:ilvl w:val="0"/>
          <w:numId w:val="24"/>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 xml:space="preserve">Гришина Е. </w:t>
      </w:r>
      <w:proofErr w:type="spellStart"/>
      <w:r w:rsidRPr="00770845">
        <w:rPr>
          <w:rFonts w:ascii="Times New Roman" w:eastAsia="Times New Roman" w:hAnsi="Times New Roman"/>
          <w:sz w:val="28"/>
          <w:szCs w:val="28"/>
          <w:lang w:eastAsia="ru-RU"/>
        </w:rPr>
        <w:t>Конфликтологическая</w:t>
      </w:r>
      <w:proofErr w:type="spellEnd"/>
      <w:r w:rsidRPr="00770845">
        <w:rPr>
          <w:rFonts w:ascii="Times New Roman" w:eastAsia="Times New Roman" w:hAnsi="Times New Roman"/>
          <w:sz w:val="28"/>
          <w:szCs w:val="28"/>
          <w:lang w:eastAsia="ru-RU"/>
        </w:rPr>
        <w:t xml:space="preserve"> компетентность учителя</w:t>
      </w:r>
    </w:p>
    <w:p w:rsidR="00366578" w:rsidRPr="00770845" w:rsidRDefault="00366578" w:rsidP="00286CCE">
      <w:pPr>
        <w:pStyle w:val="a3"/>
        <w:numPr>
          <w:ilvl w:val="0"/>
          <w:numId w:val="24"/>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Сафонова М. Разработка и опытная проверка модели делегированного наставничества в ресурсном классе</w:t>
      </w:r>
    </w:p>
    <w:p w:rsidR="00366578" w:rsidRPr="00770845" w:rsidRDefault="00366578" w:rsidP="00286CCE">
      <w:pPr>
        <w:pStyle w:val="a3"/>
        <w:numPr>
          <w:ilvl w:val="0"/>
          <w:numId w:val="24"/>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 xml:space="preserve">Супруненко В., </w:t>
      </w:r>
      <w:proofErr w:type="spellStart"/>
      <w:r w:rsidRPr="00770845">
        <w:rPr>
          <w:rFonts w:ascii="Times New Roman" w:eastAsia="Times New Roman" w:hAnsi="Times New Roman"/>
          <w:sz w:val="28"/>
          <w:szCs w:val="28"/>
          <w:lang w:eastAsia="ru-RU"/>
        </w:rPr>
        <w:t>Пеяс</w:t>
      </w:r>
      <w:proofErr w:type="spellEnd"/>
      <w:r w:rsidRPr="00770845">
        <w:rPr>
          <w:rFonts w:ascii="Times New Roman" w:eastAsia="Times New Roman" w:hAnsi="Times New Roman"/>
          <w:sz w:val="28"/>
          <w:szCs w:val="28"/>
          <w:lang w:eastAsia="ru-RU"/>
        </w:rPr>
        <w:t xml:space="preserve"> С. Междисциплинарные задания при обучении детей младшего школьного возраста (на примере предметной области «Основы религиозной культуры и светской этики») </w:t>
      </w:r>
    </w:p>
    <w:p w:rsidR="00366578" w:rsidRPr="00770845" w:rsidRDefault="00366578" w:rsidP="00286CCE">
      <w:pPr>
        <w:spacing w:after="0" w:line="240" w:lineRule="auto"/>
        <w:ind w:firstLine="709"/>
        <w:jc w:val="both"/>
        <w:rPr>
          <w:rFonts w:ascii="Times New Roman" w:eastAsia="Times New Roman" w:hAnsi="Times New Roman"/>
          <w:i/>
          <w:sz w:val="28"/>
          <w:szCs w:val="28"/>
          <w:lang w:eastAsia="ru-RU"/>
        </w:rPr>
      </w:pPr>
      <w:r w:rsidRPr="00770845">
        <w:rPr>
          <w:rFonts w:ascii="Times New Roman" w:eastAsia="Times New Roman" w:hAnsi="Times New Roman"/>
          <w:i/>
          <w:sz w:val="28"/>
          <w:szCs w:val="28"/>
          <w:lang w:eastAsia="ru-RU"/>
        </w:rPr>
        <w:t xml:space="preserve">     Бакалавры (14): </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proofErr w:type="spellStart"/>
      <w:r w:rsidRPr="00770845">
        <w:rPr>
          <w:rFonts w:ascii="Times New Roman" w:eastAsia="Times New Roman" w:hAnsi="Times New Roman"/>
          <w:sz w:val="28"/>
          <w:szCs w:val="28"/>
          <w:lang w:eastAsia="ru-RU"/>
        </w:rPr>
        <w:t>Толкушенкова</w:t>
      </w:r>
      <w:proofErr w:type="spellEnd"/>
      <w:r w:rsidRPr="00770845">
        <w:rPr>
          <w:rFonts w:ascii="Times New Roman" w:eastAsia="Times New Roman" w:hAnsi="Times New Roman"/>
          <w:sz w:val="28"/>
          <w:szCs w:val="28"/>
          <w:lang w:eastAsia="ru-RU"/>
        </w:rPr>
        <w:t xml:space="preserve"> А. Развитие речевых умений младших школьников на занятиях литературным творчеством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 xml:space="preserve">Медведева А Исследование уровня </w:t>
      </w:r>
      <w:proofErr w:type="spellStart"/>
      <w:r w:rsidRPr="00770845">
        <w:rPr>
          <w:rFonts w:ascii="Times New Roman" w:eastAsia="Times New Roman" w:hAnsi="Times New Roman"/>
          <w:sz w:val="28"/>
          <w:szCs w:val="28"/>
          <w:lang w:eastAsia="ru-RU"/>
        </w:rPr>
        <w:t>сформированности</w:t>
      </w:r>
      <w:proofErr w:type="spellEnd"/>
      <w:r w:rsidRPr="00770845">
        <w:rPr>
          <w:rFonts w:ascii="Times New Roman" w:eastAsia="Times New Roman" w:hAnsi="Times New Roman"/>
          <w:sz w:val="28"/>
          <w:szCs w:val="28"/>
          <w:lang w:eastAsia="ru-RU"/>
        </w:rPr>
        <w:t xml:space="preserve"> пространственных представлений учащихся третьего класса (4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Котова Е. Путешествую. Познаю. Обучаюсь. (ОЗО 4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proofErr w:type="spellStart"/>
      <w:r w:rsidRPr="00770845">
        <w:rPr>
          <w:rFonts w:ascii="Times New Roman" w:eastAsia="Times New Roman" w:hAnsi="Times New Roman"/>
          <w:sz w:val="28"/>
          <w:szCs w:val="28"/>
          <w:lang w:eastAsia="ru-RU"/>
        </w:rPr>
        <w:t>Майбурова</w:t>
      </w:r>
      <w:proofErr w:type="spellEnd"/>
      <w:r w:rsidRPr="00770845">
        <w:rPr>
          <w:rFonts w:ascii="Times New Roman" w:eastAsia="Times New Roman" w:hAnsi="Times New Roman"/>
          <w:sz w:val="28"/>
          <w:szCs w:val="28"/>
          <w:lang w:eastAsia="ru-RU"/>
        </w:rPr>
        <w:t xml:space="preserve"> И. Предметная неделя как средство развития интереса к русскому языку у младших школьников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Пушкарёва Л. Реализация образовательных навигаторов на уроках математики в начальной школе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 xml:space="preserve">Фролова Ю. Развитие познавательного интереса младших школьников на уроках окружающего мира посредством </w:t>
      </w:r>
      <w:proofErr w:type="spellStart"/>
      <w:r w:rsidRPr="00770845">
        <w:rPr>
          <w:rFonts w:ascii="Times New Roman" w:eastAsia="Times New Roman" w:hAnsi="Times New Roman"/>
          <w:sz w:val="28"/>
          <w:szCs w:val="28"/>
          <w:lang w:eastAsia="ru-RU"/>
        </w:rPr>
        <w:t>квест</w:t>
      </w:r>
      <w:proofErr w:type="spellEnd"/>
      <w:r w:rsidRPr="00770845">
        <w:rPr>
          <w:rFonts w:ascii="Times New Roman" w:eastAsia="Times New Roman" w:hAnsi="Times New Roman"/>
          <w:sz w:val="28"/>
          <w:szCs w:val="28"/>
          <w:lang w:eastAsia="ru-RU"/>
        </w:rPr>
        <w:t>-технологии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proofErr w:type="spellStart"/>
      <w:r w:rsidRPr="00770845">
        <w:rPr>
          <w:rFonts w:ascii="Times New Roman" w:eastAsia="Times New Roman" w:hAnsi="Times New Roman"/>
          <w:sz w:val="28"/>
          <w:szCs w:val="28"/>
          <w:lang w:eastAsia="ru-RU"/>
        </w:rPr>
        <w:lastRenderedPageBreak/>
        <w:t>Лотоцкая</w:t>
      </w:r>
      <w:proofErr w:type="spellEnd"/>
      <w:r w:rsidRPr="00770845">
        <w:rPr>
          <w:rFonts w:ascii="Times New Roman" w:eastAsia="Times New Roman" w:hAnsi="Times New Roman"/>
          <w:sz w:val="28"/>
          <w:szCs w:val="28"/>
          <w:lang w:eastAsia="ru-RU"/>
        </w:rPr>
        <w:t xml:space="preserve"> Е. Развитие у младших школьников познавательного интереса в процессе изучения величин в начальном математическом образовании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Туманова П. Совместная творческая деятельность на уроках труда (технологии) как средство формирования у младших школьников универсальных коммуникативных учебных действий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Гудошникова В. Формирование базовых логических действий: проблемное обучение и его результаты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Жигунова Д. Технология продуктивного чтения как средство формирования читательской грамотности младшего школьника (4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Суханова Ю. Правовое воспитание младших школьников во внеурочной деятельности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Новикова К. Опыт коррекции поведения педагогически запущенных детей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proofErr w:type="spellStart"/>
      <w:r w:rsidRPr="00770845">
        <w:rPr>
          <w:rFonts w:ascii="Times New Roman" w:eastAsia="Times New Roman" w:hAnsi="Times New Roman"/>
          <w:sz w:val="28"/>
          <w:szCs w:val="28"/>
          <w:lang w:eastAsia="ru-RU"/>
        </w:rPr>
        <w:t>Петрюк</w:t>
      </w:r>
      <w:proofErr w:type="spellEnd"/>
      <w:r w:rsidRPr="00770845">
        <w:rPr>
          <w:rFonts w:ascii="Times New Roman" w:eastAsia="Times New Roman" w:hAnsi="Times New Roman"/>
          <w:sz w:val="28"/>
          <w:szCs w:val="28"/>
          <w:lang w:eastAsia="ru-RU"/>
        </w:rPr>
        <w:t xml:space="preserve"> Е. Воспитание семейных ценностей у младших школьников: разработка программы курса внеурочной деятельности (5 курс)</w:t>
      </w:r>
    </w:p>
    <w:p w:rsidR="00366578" w:rsidRPr="00770845" w:rsidRDefault="00366578" w:rsidP="00286CCE">
      <w:pPr>
        <w:pStyle w:val="a3"/>
        <w:numPr>
          <w:ilvl w:val="0"/>
          <w:numId w:val="23"/>
        </w:numPr>
        <w:spacing w:after="0" w:line="240" w:lineRule="auto"/>
        <w:ind w:left="0" w:firstLine="709"/>
        <w:jc w:val="both"/>
        <w:rPr>
          <w:rFonts w:ascii="Times New Roman" w:eastAsia="Times New Roman" w:hAnsi="Times New Roman"/>
          <w:sz w:val="28"/>
          <w:szCs w:val="28"/>
          <w:lang w:eastAsia="ru-RU"/>
        </w:rPr>
      </w:pPr>
      <w:proofErr w:type="spellStart"/>
      <w:r w:rsidRPr="00770845">
        <w:rPr>
          <w:rFonts w:ascii="Times New Roman" w:eastAsia="Times New Roman" w:hAnsi="Times New Roman"/>
          <w:sz w:val="28"/>
          <w:szCs w:val="28"/>
          <w:lang w:eastAsia="ru-RU"/>
        </w:rPr>
        <w:t>Бражкина</w:t>
      </w:r>
      <w:proofErr w:type="spellEnd"/>
      <w:r w:rsidRPr="00770845">
        <w:rPr>
          <w:rFonts w:ascii="Times New Roman" w:eastAsia="Times New Roman" w:hAnsi="Times New Roman"/>
          <w:sz w:val="28"/>
          <w:szCs w:val="28"/>
          <w:lang w:eastAsia="ru-RU"/>
        </w:rPr>
        <w:t xml:space="preserve"> А. Разработка программы курса внеурочной деятельности, направленного на знакомство младших школьников с этнокультурными ценностями (на примере культуры коми-пермяков)</w:t>
      </w:r>
    </w:p>
    <w:p w:rsidR="00366578" w:rsidRPr="00770845" w:rsidRDefault="00366578" w:rsidP="00286CCE">
      <w:pPr>
        <w:spacing w:after="0" w:line="240" w:lineRule="auto"/>
        <w:ind w:firstLine="709"/>
        <w:jc w:val="both"/>
        <w:rPr>
          <w:rFonts w:ascii="Times New Roman" w:eastAsia="Times New Roman" w:hAnsi="Times New Roman"/>
          <w:i/>
          <w:sz w:val="28"/>
          <w:szCs w:val="28"/>
          <w:lang w:eastAsia="ru-RU"/>
        </w:rPr>
      </w:pPr>
      <w:r w:rsidRPr="00770845">
        <w:rPr>
          <w:rFonts w:ascii="Times New Roman" w:eastAsia="Times New Roman" w:hAnsi="Times New Roman"/>
          <w:i/>
          <w:sz w:val="28"/>
          <w:szCs w:val="28"/>
          <w:lang w:eastAsia="ru-RU"/>
        </w:rPr>
        <w:t>Мастер-класс (1):</w:t>
      </w:r>
    </w:p>
    <w:p w:rsidR="00366578" w:rsidRPr="00770845" w:rsidRDefault="00366578" w:rsidP="00286CCE">
      <w:pPr>
        <w:pStyle w:val="a3"/>
        <w:numPr>
          <w:ilvl w:val="0"/>
          <w:numId w:val="26"/>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Пушкарёва Л. Образовательный навигатор -– путь к индивидуализации обучения младших школьников математике (5 курс)</w:t>
      </w:r>
    </w:p>
    <w:p w:rsidR="00366578" w:rsidRPr="00770845" w:rsidRDefault="00366578" w:rsidP="00286CCE">
      <w:pPr>
        <w:spacing w:after="0" w:line="240" w:lineRule="auto"/>
        <w:ind w:firstLine="709"/>
        <w:jc w:val="both"/>
        <w:rPr>
          <w:rFonts w:ascii="Times New Roman" w:eastAsia="Times New Roman" w:hAnsi="Times New Roman"/>
          <w:i/>
          <w:sz w:val="28"/>
          <w:szCs w:val="28"/>
          <w:lang w:eastAsia="ru-RU"/>
        </w:rPr>
      </w:pPr>
      <w:r w:rsidRPr="00770845">
        <w:rPr>
          <w:rFonts w:ascii="Times New Roman" w:eastAsia="Times New Roman" w:hAnsi="Times New Roman"/>
          <w:i/>
          <w:sz w:val="28"/>
          <w:szCs w:val="28"/>
          <w:lang w:eastAsia="ru-RU"/>
        </w:rPr>
        <w:t xml:space="preserve">Открытые занятия (6 студентов): </w:t>
      </w:r>
    </w:p>
    <w:p w:rsidR="00366578" w:rsidRPr="00770845" w:rsidRDefault="00366578" w:rsidP="00286CCE">
      <w:pPr>
        <w:pStyle w:val="a3"/>
        <w:numPr>
          <w:ilvl w:val="0"/>
          <w:numId w:val="25"/>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 xml:space="preserve">Фролова Ю., </w:t>
      </w:r>
      <w:proofErr w:type="spellStart"/>
      <w:r w:rsidRPr="00770845">
        <w:rPr>
          <w:rFonts w:ascii="Times New Roman" w:eastAsia="Times New Roman" w:hAnsi="Times New Roman"/>
          <w:sz w:val="28"/>
          <w:szCs w:val="28"/>
          <w:lang w:eastAsia="ru-RU"/>
        </w:rPr>
        <w:t>Толкушенкова</w:t>
      </w:r>
      <w:proofErr w:type="spellEnd"/>
      <w:r w:rsidRPr="00770845">
        <w:rPr>
          <w:rFonts w:ascii="Times New Roman" w:eastAsia="Times New Roman" w:hAnsi="Times New Roman"/>
          <w:sz w:val="28"/>
          <w:szCs w:val="28"/>
          <w:lang w:eastAsia="ru-RU"/>
        </w:rPr>
        <w:t xml:space="preserve"> А. Внеурочное занятие по проектно-исследовательской деятельности «Дело о золотой рыбке» (3 класс, область анатомия) (5 курс)</w:t>
      </w:r>
    </w:p>
    <w:p w:rsidR="00366578" w:rsidRPr="00770845" w:rsidRDefault="00366578" w:rsidP="00286CCE">
      <w:pPr>
        <w:pStyle w:val="a3"/>
        <w:numPr>
          <w:ilvl w:val="0"/>
          <w:numId w:val="25"/>
        </w:numPr>
        <w:spacing w:after="0" w:line="240" w:lineRule="auto"/>
        <w:ind w:left="0" w:firstLine="709"/>
        <w:jc w:val="both"/>
        <w:rPr>
          <w:rFonts w:ascii="Times New Roman" w:eastAsia="Times New Roman" w:hAnsi="Times New Roman"/>
          <w:sz w:val="28"/>
          <w:szCs w:val="28"/>
          <w:lang w:eastAsia="ru-RU"/>
        </w:rPr>
      </w:pPr>
      <w:proofErr w:type="spellStart"/>
      <w:r w:rsidRPr="00770845">
        <w:rPr>
          <w:rFonts w:ascii="Times New Roman" w:eastAsia="Times New Roman" w:hAnsi="Times New Roman"/>
          <w:sz w:val="28"/>
          <w:szCs w:val="28"/>
          <w:lang w:eastAsia="ru-RU"/>
        </w:rPr>
        <w:t>Лотоцкая</w:t>
      </w:r>
      <w:proofErr w:type="spellEnd"/>
      <w:r w:rsidRPr="00770845">
        <w:rPr>
          <w:rFonts w:ascii="Times New Roman" w:eastAsia="Times New Roman" w:hAnsi="Times New Roman"/>
          <w:sz w:val="28"/>
          <w:szCs w:val="28"/>
          <w:lang w:eastAsia="ru-RU"/>
        </w:rPr>
        <w:t xml:space="preserve"> Е., Ивкина М., Яркова Е., </w:t>
      </w:r>
      <w:proofErr w:type="spellStart"/>
      <w:r w:rsidRPr="00770845">
        <w:rPr>
          <w:rFonts w:ascii="Times New Roman" w:eastAsia="Times New Roman" w:hAnsi="Times New Roman"/>
          <w:sz w:val="28"/>
          <w:szCs w:val="28"/>
          <w:lang w:eastAsia="ru-RU"/>
        </w:rPr>
        <w:t>Гребешкова</w:t>
      </w:r>
      <w:proofErr w:type="spellEnd"/>
      <w:r w:rsidRPr="00770845">
        <w:rPr>
          <w:rFonts w:ascii="Times New Roman" w:eastAsia="Times New Roman" w:hAnsi="Times New Roman"/>
          <w:sz w:val="28"/>
          <w:szCs w:val="28"/>
          <w:lang w:eastAsia="ru-RU"/>
        </w:rPr>
        <w:t xml:space="preserve"> Е. Внеурочное занятие по проектно-исследовательской деятельности «Мифы о форме Земли» (4 класс, область астрономия) (5 курс)</w:t>
      </w:r>
    </w:p>
    <w:p w:rsidR="00366578" w:rsidRPr="00770845" w:rsidRDefault="00366578" w:rsidP="00286CCE">
      <w:pPr>
        <w:spacing w:after="0" w:line="240" w:lineRule="auto"/>
        <w:ind w:firstLine="709"/>
        <w:jc w:val="both"/>
        <w:rPr>
          <w:rFonts w:ascii="Times New Roman" w:eastAsia="Times New Roman" w:hAnsi="Times New Roman"/>
          <w:sz w:val="28"/>
          <w:szCs w:val="28"/>
          <w:lang w:eastAsia="ru-RU"/>
        </w:rPr>
      </w:pP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i/>
          <w:sz w:val="28"/>
          <w:szCs w:val="28"/>
        </w:rPr>
        <w:t>Городской методический семинар-практикум «Организация исследовательской деятельности младших школьников»</w:t>
      </w:r>
      <w:r w:rsidRPr="00770845">
        <w:rPr>
          <w:rFonts w:ascii="Times New Roman" w:hAnsi="Times New Roman"/>
          <w:sz w:val="28"/>
          <w:szCs w:val="28"/>
        </w:rPr>
        <w:t xml:space="preserve"> 28 февраля 2025, Пермь, «СОШ №7 с углубленным изучением английского языка»</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Ссылка: </w:t>
      </w:r>
      <w:hyperlink r:id="rId32" w:history="1">
        <w:r w:rsidRPr="00770845">
          <w:rPr>
            <w:rStyle w:val="ad"/>
            <w:rFonts w:ascii="Times New Roman" w:hAnsi="Times New Roman"/>
            <w:sz w:val="28"/>
            <w:szCs w:val="28"/>
          </w:rPr>
          <w:t>https://t.me/c/2144743112/864</w:t>
        </w:r>
      </w:hyperlink>
      <w:r w:rsidRPr="00770845">
        <w:rPr>
          <w:rFonts w:ascii="Times New Roman" w:hAnsi="Times New Roman"/>
          <w:sz w:val="28"/>
          <w:szCs w:val="28"/>
        </w:rPr>
        <w:t xml:space="preserve">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Студенты-участники: Туманова П., Гудошникова В., Попова Д., Суханова Ю. (5 курс) и студенты 747 </w:t>
      </w:r>
      <w:proofErr w:type="gramStart"/>
      <w:r w:rsidRPr="00770845">
        <w:rPr>
          <w:rFonts w:ascii="Times New Roman" w:hAnsi="Times New Roman"/>
          <w:sz w:val="28"/>
          <w:szCs w:val="28"/>
        </w:rPr>
        <w:t>группы(</w:t>
      </w:r>
      <w:proofErr w:type="gramEnd"/>
      <w:r w:rsidRPr="00770845">
        <w:rPr>
          <w:rFonts w:ascii="Times New Roman" w:hAnsi="Times New Roman"/>
          <w:sz w:val="28"/>
          <w:szCs w:val="28"/>
        </w:rPr>
        <w:t>4 курс)</w:t>
      </w:r>
    </w:p>
    <w:p w:rsidR="00366578" w:rsidRPr="00770845" w:rsidRDefault="00366578" w:rsidP="00286CCE">
      <w:pPr>
        <w:spacing w:after="0" w:line="240" w:lineRule="auto"/>
        <w:ind w:firstLine="709"/>
        <w:jc w:val="both"/>
        <w:rPr>
          <w:rFonts w:ascii="Times New Roman" w:hAnsi="Times New Roman"/>
          <w:i/>
          <w:sz w:val="28"/>
          <w:szCs w:val="28"/>
        </w:rPr>
      </w:pP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i/>
          <w:sz w:val="28"/>
          <w:szCs w:val="28"/>
        </w:rPr>
        <w:t xml:space="preserve">ХVI Всероссийская с международным участием научно-практическая конференция «Начальная школа: новая образовательная реальность» (педагогические чтения памяти профессора А.А. </w:t>
      </w:r>
      <w:proofErr w:type="spellStart"/>
      <w:r w:rsidRPr="00770845">
        <w:rPr>
          <w:rFonts w:ascii="Times New Roman" w:hAnsi="Times New Roman"/>
          <w:i/>
          <w:sz w:val="28"/>
          <w:szCs w:val="28"/>
        </w:rPr>
        <w:t>Огородникова</w:t>
      </w:r>
      <w:proofErr w:type="spellEnd"/>
      <w:r w:rsidRPr="00770845">
        <w:rPr>
          <w:rFonts w:ascii="Times New Roman" w:hAnsi="Times New Roman"/>
          <w:i/>
          <w:sz w:val="28"/>
          <w:szCs w:val="28"/>
        </w:rPr>
        <w:t>) 25 марта 2025 г., Пермь, ПГГПУ</w:t>
      </w:r>
      <w:r w:rsidRPr="00770845">
        <w:rPr>
          <w:rFonts w:ascii="Times New Roman" w:hAnsi="Times New Roman"/>
          <w:sz w:val="28"/>
          <w:szCs w:val="28"/>
        </w:rPr>
        <w:t xml:space="preserve">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Ссылки: </w:t>
      </w:r>
      <w:hyperlink r:id="rId33" w:history="1">
        <w:r w:rsidRPr="00770845">
          <w:rPr>
            <w:rStyle w:val="ad"/>
            <w:rFonts w:ascii="Times New Roman" w:hAnsi="Times New Roman"/>
            <w:sz w:val="28"/>
            <w:szCs w:val="28"/>
          </w:rPr>
          <w:t>https://pspu.ru/about_the_university/news/9990/</w:t>
        </w:r>
      </w:hyperlink>
      <w:r w:rsidRPr="00770845">
        <w:rPr>
          <w:rFonts w:ascii="Times New Roman" w:hAnsi="Times New Roman"/>
          <w:sz w:val="28"/>
          <w:szCs w:val="28"/>
        </w:rPr>
        <w:t xml:space="preserve"> </w:t>
      </w:r>
    </w:p>
    <w:p w:rsidR="00366578" w:rsidRPr="00770845" w:rsidRDefault="007768DD" w:rsidP="00286CCE">
      <w:pPr>
        <w:spacing w:after="0" w:line="240" w:lineRule="auto"/>
        <w:ind w:firstLine="709"/>
        <w:jc w:val="both"/>
        <w:rPr>
          <w:rFonts w:ascii="Times New Roman" w:hAnsi="Times New Roman"/>
          <w:sz w:val="28"/>
          <w:szCs w:val="28"/>
        </w:rPr>
      </w:pPr>
      <w:hyperlink r:id="rId34" w:history="1">
        <w:r w:rsidR="00366578" w:rsidRPr="00770845">
          <w:rPr>
            <w:rStyle w:val="ad"/>
            <w:rFonts w:ascii="Times New Roman" w:hAnsi="Times New Roman"/>
            <w:sz w:val="28"/>
            <w:szCs w:val="28"/>
          </w:rPr>
          <w:t>https://t.me/c/2144743112/893</w:t>
        </w:r>
      </w:hyperlink>
      <w:r w:rsidR="00366578" w:rsidRPr="00770845">
        <w:rPr>
          <w:rFonts w:ascii="Times New Roman" w:hAnsi="Times New Roman"/>
          <w:sz w:val="28"/>
          <w:szCs w:val="28"/>
        </w:rPr>
        <w:t xml:space="preserve">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Пленарное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Захарова В.А. </w:t>
      </w:r>
      <w:proofErr w:type="gramStart"/>
      <w:r w:rsidRPr="00770845">
        <w:rPr>
          <w:rFonts w:ascii="Times New Roman" w:hAnsi="Times New Roman"/>
          <w:sz w:val="28"/>
          <w:szCs w:val="28"/>
        </w:rPr>
        <w:t xml:space="preserve">Принцип  </w:t>
      </w:r>
      <w:proofErr w:type="spellStart"/>
      <w:r w:rsidRPr="00770845">
        <w:rPr>
          <w:rFonts w:ascii="Times New Roman" w:hAnsi="Times New Roman"/>
          <w:sz w:val="28"/>
          <w:szCs w:val="28"/>
        </w:rPr>
        <w:t>межпредметной</w:t>
      </w:r>
      <w:proofErr w:type="spellEnd"/>
      <w:proofErr w:type="gramEnd"/>
      <w:r w:rsidRPr="00770845">
        <w:rPr>
          <w:rFonts w:ascii="Times New Roman" w:hAnsi="Times New Roman"/>
          <w:sz w:val="28"/>
          <w:szCs w:val="28"/>
        </w:rPr>
        <w:t xml:space="preserve">  интеграции  в  подготовке  учителя  к  формированию функциональной грамотности обучающихся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Секции: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Преподаватели (4):</w:t>
      </w:r>
    </w:p>
    <w:p w:rsidR="00366578" w:rsidRPr="00770845" w:rsidRDefault="00366578" w:rsidP="00286CCE">
      <w:pPr>
        <w:pStyle w:val="a3"/>
        <w:numPr>
          <w:ilvl w:val="0"/>
          <w:numId w:val="20"/>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Селькина</w:t>
      </w:r>
      <w:proofErr w:type="spellEnd"/>
      <w:r w:rsidRPr="00770845">
        <w:rPr>
          <w:rFonts w:ascii="Times New Roman" w:hAnsi="Times New Roman"/>
          <w:sz w:val="28"/>
          <w:szCs w:val="28"/>
        </w:rPr>
        <w:t xml:space="preserve"> Л.В., Ведерникова Е.А. Исследование зависимости между уровнем развития логического мышления младших школьников и умением решать текстовых задачи</w:t>
      </w:r>
    </w:p>
    <w:p w:rsidR="00366578" w:rsidRPr="00770845" w:rsidRDefault="00366578" w:rsidP="00286CCE">
      <w:pPr>
        <w:pStyle w:val="a3"/>
        <w:numPr>
          <w:ilvl w:val="0"/>
          <w:numId w:val="20"/>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Жолобова</w:t>
      </w:r>
      <w:proofErr w:type="spellEnd"/>
      <w:r w:rsidRPr="00770845">
        <w:rPr>
          <w:rFonts w:ascii="Times New Roman" w:hAnsi="Times New Roman"/>
          <w:sz w:val="28"/>
          <w:szCs w:val="28"/>
        </w:rPr>
        <w:t xml:space="preserve"> Ю.Г. Реализация междисциплинарного содержания в начальном общем образовании</w:t>
      </w:r>
    </w:p>
    <w:p w:rsidR="00366578" w:rsidRPr="00770845" w:rsidRDefault="00366578" w:rsidP="00286CCE">
      <w:pPr>
        <w:pStyle w:val="a3"/>
        <w:numPr>
          <w:ilvl w:val="0"/>
          <w:numId w:val="20"/>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Скрипова</w:t>
      </w:r>
      <w:proofErr w:type="spellEnd"/>
      <w:r w:rsidRPr="00770845">
        <w:rPr>
          <w:rFonts w:ascii="Times New Roman" w:hAnsi="Times New Roman"/>
          <w:sz w:val="28"/>
          <w:szCs w:val="28"/>
        </w:rPr>
        <w:t xml:space="preserve"> Ю.Ю., Иванова Е.В. Реализация преемственности в содержании духовно-нравственных ценностей по предметам начального общего образования </w:t>
      </w:r>
    </w:p>
    <w:p w:rsidR="00366578" w:rsidRPr="00770845" w:rsidRDefault="00366578" w:rsidP="00286CCE">
      <w:pPr>
        <w:pStyle w:val="a3"/>
        <w:numPr>
          <w:ilvl w:val="0"/>
          <w:numId w:val="20"/>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Худякова М.А. Факторы, влияющие на формирование функциональной грамотности обучающихся стран Юга Африки</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Магистрант (1): </w:t>
      </w:r>
    </w:p>
    <w:p w:rsidR="00366578" w:rsidRPr="00770845" w:rsidRDefault="00366578" w:rsidP="00286CCE">
      <w:pPr>
        <w:pStyle w:val="a3"/>
        <w:numPr>
          <w:ilvl w:val="0"/>
          <w:numId w:val="27"/>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Сафонова М.М. Практика делегированного наставничества в ресурсном классе общеобразовательной школы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Бакалавр (1): </w:t>
      </w:r>
    </w:p>
    <w:p w:rsidR="00366578" w:rsidRPr="00770845" w:rsidRDefault="00366578" w:rsidP="00286CCE">
      <w:pPr>
        <w:pStyle w:val="a3"/>
        <w:numPr>
          <w:ilvl w:val="0"/>
          <w:numId w:val="27"/>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Гордеева А.И. Воспитание социально значимых качеств у младших школьников на занятиях краткосрочного курса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Мастер-класс</w:t>
      </w:r>
    </w:p>
    <w:p w:rsidR="00366578" w:rsidRPr="00770845" w:rsidRDefault="00366578" w:rsidP="00286CCE">
      <w:pPr>
        <w:pStyle w:val="a3"/>
        <w:numPr>
          <w:ilvl w:val="0"/>
          <w:numId w:val="27"/>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Балашова Ю.Л. Современные художественные материалы и практика их применения на уроках труда в начальной школе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Круглый стол</w:t>
      </w:r>
    </w:p>
    <w:p w:rsidR="00366578" w:rsidRPr="00770845" w:rsidRDefault="00366578" w:rsidP="00286CCE">
      <w:pPr>
        <w:pStyle w:val="a3"/>
        <w:numPr>
          <w:ilvl w:val="0"/>
          <w:numId w:val="27"/>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lastRenderedPageBreak/>
        <w:t>Шабалина О.В. Формирование функциональной читательской грамотности: анализ апробации заданий</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Студенческая секция «Молодые исследователи о содержании и организации начального общего образования» Модераторы: Захарова В.А., </w:t>
      </w:r>
      <w:proofErr w:type="spellStart"/>
      <w:r w:rsidRPr="00770845">
        <w:rPr>
          <w:rFonts w:ascii="Times New Roman" w:hAnsi="Times New Roman"/>
          <w:sz w:val="28"/>
          <w:szCs w:val="28"/>
        </w:rPr>
        <w:t>Жолобова</w:t>
      </w:r>
      <w:proofErr w:type="spellEnd"/>
      <w:r w:rsidRPr="00770845">
        <w:rPr>
          <w:rFonts w:ascii="Times New Roman" w:hAnsi="Times New Roman"/>
          <w:sz w:val="28"/>
          <w:szCs w:val="28"/>
        </w:rPr>
        <w:t xml:space="preserve"> Ю.Г.</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Магистранты: </w:t>
      </w:r>
    </w:p>
    <w:p w:rsidR="00366578" w:rsidRPr="00770845" w:rsidRDefault="00366578" w:rsidP="00286CCE">
      <w:pPr>
        <w:pStyle w:val="a3"/>
        <w:numPr>
          <w:ilvl w:val="0"/>
          <w:numId w:val="29"/>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Шохирева</w:t>
      </w:r>
      <w:proofErr w:type="spellEnd"/>
      <w:r w:rsidRPr="00770845">
        <w:rPr>
          <w:rFonts w:ascii="Times New Roman" w:hAnsi="Times New Roman"/>
          <w:sz w:val="28"/>
          <w:szCs w:val="28"/>
        </w:rPr>
        <w:t xml:space="preserve"> А. Контроль в управлении образовательной организацией»</w:t>
      </w:r>
    </w:p>
    <w:p w:rsidR="00366578" w:rsidRPr="00770845" w:rsidRDefault="00366578" w:rsidP="00286CCE">
      <w:pPr>
        <w:pStyle w:val="a3"/>
        <w:numPr>
          <w:ilvl w:val="0"/>
          <w:numId w:val="29"/>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Щукина И. Анатольевна Особенности реализации критерия «функциональность» при оценке предметных результатов на уровне начального общего образования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Бакалавры: </w:t>
      </w:r>
    </w:p>
    <w:p w:rsidR="00366578" w:rsidRPr="00770845" w:rsidRDefault="00366578" w:rsidP="00286CCE">
      <w:pPr>
        <w:pStyle w:val="a3"/>
        <w:numPr>
          <w:ilvl w:val="0"/>
          <w:numId w:val="30"/>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Пушкарёва Л. Реализация образовательных навигаторов на уроках математики в начальной школе </w:t>
      </w:r>
    </w:p>
    <w:p w:rsidR="00366578" w:rsidRPr="00770845" w:rsidRDefault="00366578" w:rsidP="00286CCE">
      <w:pPr>
        <w:pStyle w:val="a3"/>
        <w:numPr>
          <w:ilvl w:val="0"/>
          <w:numId w:val="30"/>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Суханова Ю. Методическое сопровождение внеурочных занятий по правовому воспитанию младших школьников</w:t>
      </w:r>
    </w:p>
    <w:p w:rsidR="00366578" w:rsidRPr="00770845" w:rsidRDefault="00366578" w:rsidP="00286CCE">
      <w:pPr>
        <w:pStyle w:val="a3"/>
        <w:numPr>
          <w:ilvl w:val="0"/>
          <w:numId w:val="30"/>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Толкушенкова</w:t>
      </w:r>
      <w:proofErr w:type="spellEnd"/>
      <w:r w:rsidRPr="00770845">
        <w:rPr>
          <w:rFonts w:ascii="Times New Roman" w:hAnsi="Times New Roman"/>
          <w:sz w:val="28"/>
          <w:szCs w:val="28"/>
        </w:rPr>
        <w:t xml:space="preserve"> А. Средства развития речевых умений младших школьников на занятиях литературным творчеством </w:t>
      </w:r>
    </w:p>
    <w:p w:rsidR="00366578" w:rsidRPr="00770845" w:rsidRDefault="00366578" w:rsidP="00286CCE">
      <w:pPr>
        <w:pStyle w:val="a3"/>
        <w:numPr>
          <w:ilvl w:val="0"/>
          <w:numId w:val="30"/>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Попова Д. Развитие творческих способностей младших школьников на занятиях по декорированию праздничного стола</w:t>
      </w:r>
    </w:p>
    <w:p w:rsidR="00366578" w:rsidRPr="00770845" w:rsidRDefault="00366578" w:rsidP="00286CCE">
      <w:pPr>
        <w:pStyle w:val="a3"/>
        <w:numPr>
          <w:ilvl w:val="0"/>
          <w:numId w:val="30"/>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Фролова Ю. Возможности </w:t>
      </w:r>
      <w:proofErr w:type="spellStart"/>
      <w:r w:rsidRPr="00770845">
        <w:rPr>
          <w:rFonts w:ascii="Times New Roman" w:hAnsi="Times New Roman"/>
          <w:sz w:val="28"/>
          <w:szCs w:val="28"/>
        </w:rPr>
        <w:t>квест</w:t>
      </w:r>
      <w:proofErr w:type="spellEnd"/>
      <w:r w:rsidRPr="00770845">
        <w:rPr>
          <w:rFonts w:ascii="Times New Roman" w:hAnsi="Times New Roman"/>
          <w:sz w:val="28"/>
          <w:szCs w:val="28"/>
        </w:rPr>
        <w:t>-технологии для развития познавательного интереса младших школьников на уроках окружающего мира (очный формат)</w:t>
      </w:r>
    </w:p>
    <w:p w:rsidR="00366578" w:rsidRPr="00770845" w:rsidRDefault="00366578" w:rsidP="00286CCE">
      <w:pPr>
        <w:spacing w:after="0" w:line="240" w:lineRule="auto"/>
        <w:ind w:firstLine="709"/>
        <w:jc w:val="both"/>
        <w:rPr>
          <w:rFonts w:ascii="Times New Roman" w:hAnsi="Times New Roman"/>
          <w:i/>
          <w:sz w:val="28"/>
          <w:szCs w:val="28"/>
        </w:rPr>
      </w:pPr>
    </w:p>
    <w:p w:rsidR="00366578" w:rsidRPr="00770845" w:rsidRDefault="00366578" w:rsidP="00286CCE">
      <w:pPr>
        <w:spacing w:after="0" w:line="240" w:lineRule="auto"/>
        <w:ind w:firstLine="709"/>
        <w:jc w:val="both"/>
        <w:rPr>
          <w:rFonts w:ascii="Times New Roman" w:hAnsi="Times New Roman"/>
          <w:i/>
          <w:sz w:val="28"/>
          <w:szCs w:val="28"/>
        </w:rPr>
      </w:pPr>
      <w:r w:rsidRPr="00770845">
        <w:rPr>
          <w:rFonts w:ascii="Times New Roman" w:hAnsi="Times New Roman"/>
          <w:i/>
          <w:sz w:val="28"/>
          <w:szCs w:val="28"/>
        </w:rPr>
        <w:t>Международная студенческая научно-практическая конференция «Детство в современном мире – 2025» (Пермь, 14-15 мая 2025)</w:t>
      </w:r>
    </w:p>
    <w:p w:rsidR="00366578" w:rsidRPr="00770845" w:rsidRDefault="00366578" w:rsidP="00286CCE">
      <w:pPr>
        <w:pStyle w:val="Default"/>
        <w:ind w:firstLine="709"/>
        <w:jc w:val="both"/>
        <w:rPr>
          <w:rFonts w:ascii="Times New Roman" w:hAnsi="Times New Roman" w:cs="Times New Roman"/>
          <w:bCs/>
          <w:color w:val="auto"/>
          <w:sz w:val="28"/>
          <w:szCs w:val="28"/>
        </w:rPr>
      </w:pPr>
      <w:r w:rsidRPr="00770845">
        <w:rPr>
          <w:rFonts w:ascii="Times New Roman" w:hAnsi="Times New Roman" w:cs="Times New Roman"/>
          <w:bCs/>
          <w:color w:val="auto"/>
          <w:sz w:val="28"/>
          <w:szCs w:val="28"/>
        </w:rPr>
        <w:t xml:space="preserve"> Ссылка: </w:t>
      </w:r>
      <w:hyperlink r:id="rId35" w:history="1">
        <w:r w:rsidRPr="00770845">
          <w:rPr>
            <w:rStyle w:val="ad"/>
            <w:rFonts w:ascii="Times New Roman" w:hAnsi="Times New Roman" w:cs="Times New Roman"/>
            <w:bCs/>
            <w:sz w:val="28"/>
            <w:szCs w:val="28"/>
          </w:rPr>
          <w:t>https://t.me/c/2144743112/1003</w:t>
        </w:r>
      </w:hyperlink>
      <w:r w:rsidRPr="00770845">
        <w:rPr>
          <w:rFonts w:ascii="Times New Roman" w:hAnsi="Times New Roman" w:cs="Times New Roman"/>
          <w:bCs/>
          <w:color w:val="auto"/>
          <w:sz w:val="28"/>
          <w:szCs w:val="28"/>
        </w:rPr>
        <w:t xml:space="preserve"> </w:t>
      </w:r>
    </w:p>
    <w:p w:rsidR="00366578" w:rsidRPr="00770845" w:rsidRDefault="00366578" w:rsidP="00286CCE">
      <w:pPr>
        <w:pStyle w:val="Default"/>
        <w:ind w:firstLine="709"/>
        <w:jc w:val="both"/>
        <w:rPr>
          <w:rFonts w:ascii="Times New Roman" w:hAnsi="Times New Roman" w:cs="Times New Roman"/>
          <w:bCs/>
          <w:color w:val="auto"/>
          <w:sz w:val="28"/>
          <w:szCs w:val="28"/>
        </w:rPr>
      </w:pPr>
      <w:r w:rsidRPr="00770845">
        <w:rPr>
          <w:rFonts w:ascii="Times New Roman" w:hAnsi="Times New Roman" w:cs="Times New Roman"/>
          <w:bCs/>
          <w:color w:val="auto"/>
          <w:sz w:val="28"/>
          <w:szCs w:val="28"/>
        </w:rPr>
        <w:t xml:space="preserve">Ссылка на программу: </w:t>
      </w:r>
      <w:hyperlink r:id="rId36" w:history="1">
        <w:r w:rsidRPr="00770845">
          <w:rPr>
            <w:rStyle w:val="ad"/>
            <w:rFonts w:ascii="Times New Roman" w:hAnsi="Times New Roman" w:cs="Times New Roman"/>
            <w:bCs/>
            <w:sz w:val="28"/>
            <w:szCs w:val="28"/>
          </w:rPr>
          <w:t>https://clck.ru/3Mux9i</w:t>
        </w:r>
      </w:hyperlink>
      <w:r w:rsidRPr="00770845">
        <w:rPr>
          <w:rFonts w:ascii="Times New Roman" w:hAnsi="Times New Roman" w:cs="Times New Roman"/>
          <w:bCs/>
          <w:color w:val="auto"/>
          <w:sz w:val="28"/>
          <w:szCs w:val="28"/>
        </w:rPr>
        <w:t xml:space="preserve">  </w:t>
      </w:r>
    </w:p>
    <w:p w:rsidR="00366578" w:rsidRPr="00770845" w:rsidRDefault="00366578" w:rsidP="00286CCE">
      <w:pPr>
        <w:pStyle w:val="Default"/>
        <w:ind w:firstLine="709"/>
        <w:jc w:val="both"/>
        <w:rPr>
          <w:rFonts w:ascii="Times New Roman" w:hAnsi="Times New Roman" w:cs="Times New Roman"/>
          <w:sz w:val="28"/>
          <w:szCs w:val="28"/>
        </w:rPr>
      </w:pPr>
      <w:r w:rsidRPr="00770845">
        <w:rPr>
          <w:rFonts w:ascii="Times New Roman" w:hAnsi="Times New Roman" w:cs="Times New Roman"/>
          <w:sz w:val="28"/>
          <w:szCs w:val="28"/>
        </w:rPr>
        <w:t>Секция «Актуальные вопросы начального общего образования» 14.05.2025 Модератор Шабалина О.В.  Участники: 37 человек</w:t>
      </w:r>
    </w:p>
    <w:p w:rsidR="00366578" w:rsidRPr="00770845" w:rsidRDefault="00366578" w:rsidP="00286CCE">
      <w:pPr>
        <w:pStyle w:val="2"/>
        <w:spacing w:before="0" w:line="240" w:lineRule="auto"/>
        <w:ind w:firstLine="709"/>
        <w:jc w:val="both"/>
        <w:rPr>
          <w:rFonts w:ascii="Times New Roman" w:hAnsi="Times New Roman" w:cs="Times New Roman"/>
          <w:sz w:val="28"/>
          <w:szCs w:val="28"/>
        </w:rPr>
      </w:pPr>
      <w:r w:rsidRPr="00770845">
        <w:rPr>
          <w:rFonts w:ascii="Times New Roman" w:hAnsi="Times New Roman" w:cs="Times New Roman"/>
          <w:sz w:val="28"/>
          <w:szCs w:val="28"/>
        </w:rPr>
        <w:t>10 докладов бакалавров:</w:t>
      </w:r>
    </w:p>
    <w:p w:rsidR="00366578" w:rsidRPr="00770845" w:rsidRDefault="00366578" w:rsidP="00286CCE">
      <w:pPr>
        <w:pStyle w:val="a3"/>
        <w:numPr>
          <w:ilvl w:val="0"/>
          <w:numId w:val="28"/>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Дурандина</w:t>
      </w:r>
      <w:proofErr w:type="spellEnd"/>
      <w:r w:rsidRPr="00770845">
        <w:rPr>
          <w:rFonts w:ascii="Times New Roman" w:hAnsi="Times New Roman"/>
          <w:sz w:val="28"/>
          <w:szCs w:val="28"/>
        </w:rPr>
        <w:t xml:space="preserve"> Влада Курс внеурочной деятельности как средство формирования коммуникативных умений младших школьников   Руководитель: Шабалина О.В.</w:t>
      </w:r>
    </w:p>
    <w:p w:rsidR="00366578" w:rsidRPr="00770845" w:rsidRDefault="00366578" w:rsidP="00286CCE">
      <w:pPr>
        <w:pStyle w:val="a3"/>
        <w:numPr>
          <w:ilvl w:val="0"/>
          <w:numId w:val="28"/>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lastRenderedPageBreak/>
        <w:t>Конькова Анастасия Опытная работа по апробации проектов для младших школьников на внеурочных занятиях по математике                         Руководитель: Худякова М.А.</w:t>
      </w:r>
    </w:p>
    <w:p w:rsidR="00366578" w:rsidRPr="00770845" w:rsidRDefault="00366578" w:rsidP="00286CCE">
      <w:pPr>
        <w:pStyle w:val="a3"/>
        <w:numPr>
          <w:ilvl w:val="0"/>
          <w:numId w:val="28"/>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Жигунова Диана Задания на формирование читательской грамотности младшего школьника при работе над научно-познавательным текстом Н. Сладкова «Почему зяблик-зяблик?»                                                                          Руководитель: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С.В.</w:t>
      </w:r>
    </w:p>
    <w:p w:rsidR="00366578" w:rsidRPr="00770845" w:rsidRDefault="00366578" w:rsidP="00286CCE">
      <w:pPr>
        <w:pStyle w:val="a3"/>
        <w:numPr>
          <w:ilvl w:val="0"/>
          <w:numId w:val="28"/>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 </w:t>
      </w:r>
      <w:proofErr w:type="spellStart"/>
      <w:r w:rsidRPr="00770845">
        <w:rPr>
          <w:rFonts w:ascii="Times New Roman" w:hAnsi="Times New Roman"/>
          <w:sz w:val="28"/>
          <w:szCs w:val="28"/>
        </w:rPr>
        <w:t>Кыналы</w:t>
      </w:r>
      <w:proofErr w:type="spellEnd"/>
      <w:r w:rsidRPr="00770845">
        <w:rPr>
          <w:rFonts w:ascii="Times New Roman" w:hAnsi="Times New Roman"/>
          <w:sz w:val="28"/>
          <w:szCs w:val="28"/>
        </w:rPr>
        <w:t xml:space="preserve"> Юлия Проектирование заданий для формирования языковой функциональной грамотности младших школьников                              Руководитель: Шабалина О.В.</w:t>
      </w:r>
    </w:p>
    <w:p w:rsidR="00366578" w:rsidRPr="00770845" w:rsidRDefault="00366578" w:rsidP="00286CCE">
      <w:pPr>
        <w:pStyle w:val="a3"/>
        <w:numPr>
          <w:ilvl w:val="0"/>
          <w:numId w:val="28"/>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Медведева Алёна Разработка курса внеурочной деятельности, ориентированного на развитие пространственных представлений младших </w:t>
      </w:r>
      <w:proofErr w:type="gramStart"/>
      <w:r w:rsidRPr="00770845">
        <w:rPr>
          <w:rFonts w:ascii="Times New Roman" w:hAnsi="Times New Roman"/>
          <w:sz w:val="28"/>
          <w:szCs w:val="28"/>
        </w:rPr>
        <w:t xml:space="preserve">школьников  </w:t>
      </w:r>
      <w:proofErr w:type="spellStart"/>
      <w:r w:rsidRPr="00770845">
        <w:rPr>
          <w:rFonts w:ascii="Times New Roman" w:hAnsi="Times New Roman"/>
          <w:sz w:val="28"/>
          <w:szCs w:val="28"/>
        </w:rPr>
        <w:t>Рководитель</w:t>
      </w:r>
      <w:proofErr w:type="spellEnd"/>
      <w:proofErr w:type="gramEnd"/>
      <w:r w:rsidRPr="00770845">
        <w:rPr>
          <w:rFonts w:ascii="Times New Roman" w:hAnsi="Times New Roman"/>
          <w:sz w:val="28"/>
          <w:szCs w:val="28"/>
        </w:rPr>
        <w:t xml:space="preserve">: </w:t>
      </w:r>
      <w:proofErr w:type="spellStart"/>
      <w:r w:rsidRPr="00770845">
        <w:rPr>
          <w:rFonts w:ascii="Times New Roman" w:hAnsi="Times New Roman"/>
          <w:sz w:val="28"/>
          <w:szCs w:val="28"/>
        </w:rPr>
        <w:t>Селькина</w:t>
      </w:r>
      <w:proofErr w:type="spellEnd"/>
      <w:r w:rsidRPr="00770845">
        <w:rPr>
          <w:rFonts w:ascii="Times New Roman" w:hAnsi="Times New Roman"/>
          <w:sz w:val="28"/>
          <w:szCs w:val="28"/>
        </w:rPr>
        <w:t xml:space="preserve"> Л.В.        </w:t>
      </w:r>
    </w:p>
    <w:p w:rsidR="00366578" w:rsidRPr="00770845" w:rsidRDefault="00366578" w:rsidP="00286CCE">
      <w:pPr>
        <w:pStyle w:val="a3"/>
        <w:numPr>
          <w:ilvl w:val="0"/>
          <w:numId w:val="28"/>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Старкова Анна Проектные задачи по математике на внеурочных занятиях в начальной школе                                                                               Руководитель: Худякова М.А.</w:t>
      </w:r>
    </w:p>
    <w:p w:rsidR="00366578" w:rsidRPr="00770845" w:rsidRDefault="00366578" w:rsidP="00286CCE">
      <w:pPr>
        <w:pStyle w:val="a3"/>
        <w:numPr>
          <w:ilvl w:val="0"/>
          <w:numId w:val="28"/>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Умпелева</w:t>
      </w:r>
      <w:proofErr w:type="spellEnd"/>
      <w:r w:rsidRPr="00770845">
        <w:rPr>
          <w:rFonts w:ascii="Times New Roman" w:hAnsi="Times New Roman"/>
          <w:sz w:val="28"/>
          <w:szCs w:val="28"/>
        </w:rPr>
        <w:t xml:space="preserve"> Ирина Разработка дидактических материалов для формирования личностных результатов у младших школьников на уроках математики Руководитель: Худякова М.А</w:t>
      </w:r>
    </w:p>
    <w:p w:rsidR="00366578" w:rsidRPr="00770845" w:rsidRDefault="00366578" w:rsidP="00286CCE">
      <w:pPr>
        <w:pStyle w:val="a3"/>
        <w:numPr>
          <w:ilvl w:val="0"/>
          <w:numId w:val="28"/>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Шадрина Юлия Проекты по литературному чтению как средство организации внеурочной деятельности в начальной школе                                    Руководитель: </w:t>
      </w:r>
      <w:proofErr w:type="spellStart"/>
      <w:r w:rsidRPr="00770845">
        <w:rPr>
          <w:rFonts w:ascii="Times New Roman" w:hAnsi="Times New Roman"/>
          <w:sz w:val="28"/>
          <w:szCs w:val="28"/>
        </w:rPr>
        <w:t>Скрипова</w:t>
      </w:r>
      <w:proofErr w:type="spellEnd"/>
      <w:r w:rsidRPr="00770845">
        <w:rPr>
          <w:rFonts w:ascii="Times New Roman" w:hAnsi="Times New Roman"/>
          <w:sz w:val="28"/>
          <w:szCs w:val="28"/>
        </w:rPr>
        <w:t xml:space="preserve"> Ю.Ю,</w:t>
      </w:r>
    </w:p>
    <w:p w:rsidR="00366578" w:rsidRPr="00770845" w:rsidRDefault="00366578" w:rsidP="00286CCE">
      <w:pPr>
        <w:pStyle w:val="a3"/>
        <w:numPr>
          <w:ilvl w:val="0"/>
          <w:numId w:val="28"/>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Шайхутдинова</w:t>
      </w:r>
      <w:proofErr w:type="spellEnd"/>
      <w:r w:rsidRPr="00770845">
        <w:rPr>
          <w:rFonts w:ascii="Times New Roman" w:hAnsi="Times New Roman"/>
          <w:sz w:val="28"/>
          <w:szCs w:val="28"/>
        </w:rPr>
        <w:t xml:space="preserve"> Яна Разработка программы дополнительного образования детей, направленной на духовно-нравственное воспитание детей с использованием средств изобразительного искусства                                             Руководитель: Захарова В.А.</w:t>
      </w:r>
    </w:p>
    <w:p w:rsidR="00366578" w:rsidRPr="00770845" w:rsidRDefault="00366578" w:rsidP="00286CCE">
      <w:pPr>
        <w:pStyle w:val="Default"/>
        <w:numPr>
          <w:ilvl w:val="0"/>
          <w:numId w:val="28"/>
        </w:numPr>
        <w:ind w:left="0" w:firstLine="709"/>
        <w:jc w:val="both"/>
        <w:rPr>
          <w:rFonts w:ascii="Times New Roman" w:hAnsi="Times New Roman" w:cs="Times New Roman"/>
          <w:sz w:val="28"/>
          <w:szCs w:val="28"/>
        </w:rPr>
      </w:pPr>
      <w:r w:rsidRPr="00770845">
        <w:rPr>
          <w:rFonts w:ascii="Times New Roman" w:hAnsi="Times New Roman" w:cs="Times New Roman"/>
          <w:sz w:val="28"/>
          <w:szCs w:val="28"/>
        </w:rPr>
        <w:t>Шумилова Мария Интеграция урочной и внеурочной деятельности по учебному предмету «Окружающий мир» (на примере занятия «Волшебная соль</w:t>
      </w:r>
      <w:proofErr w:type="gramStart"/>
      <w:r w:rsidRPr="00770845">
        <w:rPr>
          <w:rFonts w:ascii="Times New Roman" w:hAnsi="Times New Roman" w:cs="Times New Roman"/>
          <w:sz w:val="28"/>
          <w:szCs w:val="28"/>
        </w:rPr>
        <w:t>»)  Руководитель</w:t>
      </w:r>
      <w:proofErr w:type="gramEnd"/>
      <w:r w:rsidRPr="00770845">
        <w:rPr>
          <w:rFonts w:ascii="Times New Roman" w:hAnsi="Times New Roman" w:cs="Times New Roman"/>
          <w:sz w:val="28"/>
          <w:szCs w:val="28"/>
        </w:rPr>
        <w:t xml:space="preserve">: </w:t>
      </w:r>
      <w:proofErr w:type="spellStart"/>
      <w:r w:rsidRPr="00770845">
        <w:rPr>
          <w:rFonts w:ascii="Times New Roman" w:hAnsi="Times New Roman" w:cs="Times New Roman"/>
          <w:sz w:val="28"/>
          <w:szCs w:val="28"/>
        </w:rPr>
        <w:t>Косикова</w:t>
      </w:r>
      <w:proofErr w:type="spellEnd"/>
      <w:r w:rsidRPr="00770845">
        <w:rPr>
          <w:rFonts w:ascii="Times New Roman" w:hAnsi="Times New Roman" w:cs="Times New Roman"/>
          <w:sz w:val="28"/>
          <w:szCs w:val="28"/>
        </w:rPr>
        <w:t xml:space="preserve"> С.В. </w:t>
      </w:r>
    </w:p>
    <w:p w:rsidR="00366578" w:rsidRPr="00770845" w:rsidRDefault="00366578" w:rsidP="00286CCE">
      <w:pPr>
        <w:pStyle w:val="Default"/>
        <w:ind w:firstLine="709"/>
        <w:jc w:val="both"/>
        <w:rPr>
          <w:rFonts w:ascii="Times New Roman" w:hAnsi="Times New Roman" w:cs="Times New Roman"/>
          <w:sz w:val="28"/>
          <w:szCs w:val="28"/>
        </w:rPr>
      </w:pPr>
    </w:p>
    <w:p w:rsidR="00366578" w:rsidRPr="00770845" w:rsidRDefault="00366578" w:rsidP="00286CCE">
      <w:pPr>
        <w:pStyle w:val="ac"/>
        <w:spacing w:before="0" w:beforeAutospacing="0" w:after="0" w:afterAutospacing="0"/>
        <w:ind w:firstLine="709"/>
        <w:jc w:val="both"/>
        <w:rPr>
          <w:sz w:val="28"/>
          <w:szCs w:val="28"/>
        </w:rPr>
      </w:pPr>
      <w:r w:rsidRPr="00770845">
        <w:rPr>
          <w:i/>
          <w:sz w:val="28"/>
          <w:szCs w:val="28"/>
        </w:rPr>
        <w:t xml:space="preserve">Студенческая НПК бакалавров «Технологический и методический аспекты реализации ФГОС НОО» </w:t>
      </w:r>
      <w:r w:rsidRPr="00770845">
        <w:rPr>
          <w:sz w:val="28"/>
          <w:szCs w:val="28"/>
        </w:rPr>
        <w:t>(</w:t>
      </w:r>
      <w:proofErr w:type="spellStart"/>
      <w:r w:rsidRPr="00770845">
        <w:rPr>
          <w:sz w:val="28"/>
          <w:szCs w:val="28"/>
        </w:rPr>
        <w:t>г.Пермь</w:t>
      </w:r>
      <w:proofErr w:type="spellEnd"/>
      <w:r w:rsidRPr="00770845">
        <w:rPr>
          <w:sz w:val="28"/>
          <w:szCs w:val="28"/>
        </w:rPr>
        <w:t xml:space="preserve">, </w:t>
      </w:r>
      <w:proofErr w:type="spellStart"/>
      <w:r w:rsidRPr="00770845">
        <w:rPr>
          <w:sz w:val="28"/>
          <w:szCs w:val="28"/>
        </w:rPr>
        <w:t>ПиМНО</w:t>
      </w:r>
      <w:proofErr w:type="spellEnd"/>
      <w:r w:rsidRPr="00770845">
        <w:rPr>
          <w:sz w:val="28"/>
          <w:szCs w:val="28"/>
        </w:rPr>
        <w:t>,</w:t>
      </w:r>
      <w:r w:rsidRPr="00770845">
        <w:rPr>
          <w:i/>
          <w:sz w:val="28"/>
          <w:szCs w:val="28"/>
        </w:rPr>
        <w:t xml:space="preserve"> </w:t>
      </w:r>
      <w:r w:rsidRPr="00770845">
        <w:rPr>
          <w:sz w:val="28"/>
          <w:szCs w:val="28"/>
        </w:rPr>
        <w:t xml:space="preserve">23 мая 2025) </w:t>
      </w:r>
    </w:p>
    <w:p w:rsidR="00366578" w:rsidRPr="00770845" w:rsidRDefault="00366578" w:rsidP="00286CCE">
      <w:pPr>
        <w:pStyle w:val="ac"/>
        <w:spacing w:before="0" w:beforeAutospacing="0" w:after="0" w:afterAutospacing="0"/>
        <w:ind w:firstLine="709"/>
        <w:jc w:val="both"/>
        <w:rPr>
          <w:rStyle w:val="ad"/>
          <w:sz w:val="28"/>
          <w:szCs w:val="28"/>
          <w:shd w:val="clear" w:color="auto" w:fill="FFFFFF"/>
        </w:rPr>
      </w:pPr>
      <w:r w:rsidRPr="00770845">
        <w:rPr>
          <w:sz w:val="28"/>
          <w:szCs w:val="28"/>
          <w:shd w:val="clear" w:color="auto" w:fill="FFFFFF"/>
        </w:rPr>
        <w:t>Ссылка: </w:t>
      </w:r>
      <w:hyperlink r:id="rId37" w:history="1">
        <w:r w:rsidRPr="00770845">
          <w:rPr>
            <w:rStyle w:val="ad"/>
            <w:sz w:val="28"/>
            <w:szCs w:val="28"/>
            <w:shd w:val="clear" w:color="auto" w:fill="FFFFFF"/>
          </w:rPr>
          <w:t>https://t.me/c/2144743112/1108</w:t>
        </w:r>
      </w:hyperlink>
    </w:p>
    <w:p w:rsidR="00366578" w:rsidRPr="00770845" w:rsidRDefault="00366578" w:rsidP="00286CCE">
      <w:pPr>
        <w:pStyle w:val="ac"/>
        <w:spacing w:before="0" w:beforeAutospacing="0" w:after="0" w:afterAutospacing="0"/>
        <w:ind w:firstLine="709"/>
        <w:jc w:val="both"/>
        <w:rPr>
          <w:sz w:val="28"/>
          <w:szCs w:val="28"/>
          <w:shd w:val="clear" w:color="auto" w:fill="FFFFFF"/>
        </w:rPr>
      </w:pPr>
      <w:r w:rsidRPr="00770845">
        <w:rPr>
          <w:rStyle w:val="ad"/>
          <w:sz w:val="28"/>
          <w:szCs w:val="28"/>
          <w:shd w:val="clear" w:color="auto" w:fill="FFFFFF"/>
        </w:rPr>
        <w:t xml:space="preserve">Ссылка на программу: </w:t>
      </w:r>
      <w:hyperlink r:id="rId38" w:history="1">
        <w:r w:rsidRPr="00770845">
          <w:rPr>
            <w:rStyle w:val="ad"/>
            <w:sz w:val="28"/>
            <w:szCs w:val="28"/>
            <w:shd w:val="clear" w:color="auto" w:fill="FFFFFF"/>
          </w:rPr>
          <w:t>https://clck.ru/3MusUa</w:t>
        </w:r>
      </w:hyperlink>
      <w:r w:rsidRPr="00770845">
        <w:rPr>
          <w:rStyle w:val="ad"/>
          <w:sz w:val="28"/>
          <w:szCs w:val="28"/>
          <w:shd w:val="clear" w:color="auto" w:fill="FFFFFF"/>
        </w:rPr>
        <w:t xml:space="preserve">    </w:t>
      </w:r>
      <w:hyperlink r:id="rId39" w:history="1">
        <w:r w:rsidRPr="00770845">
          <w:rPr>
            <w:rStyle w:val="ad"/>
            <w:sz w:val="28"/>
            <w:szCs w:val="28"/>
            <w:shd w:val="clear" w:color="auto" w:fill="FFFFFF"/>
          </w:rPr>
          <w:t>https://t.me/c/2144743112/1094</w:t>
        </w:r>
      </w:hyperlink>
      <w:r w:rsidRPr="00770845">
        <w:rPr>
          <w:rStyle w:val="ad"/>
          <w:sz w:val="28"/>
          <w:szCs w:val="28"/>
          <w:shd w:val="clear" w:color="auto" w:fill="FFFFFF"/>
        </w:rPr>
        <w:t xml:space="preserve">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 В работе конференции приняли участие студенты 2, 4, 5 курсов - 80 человек (23 выступления).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Пленарное (3 доклада):  </w:t>
      </w:r>
    </w:p>
    <w:p w:rsidR="00366578" w:rsidRPr="00770845" w:rsidRDefault="00366578" w:rsidP="00286CCE">
      <w:pPr>
        <w:pStyle w:val="ac"/>
        <w:numPr>
          <w:ilvl w:val="0"/>
          <w:numId w:val="10"/>
        </w:numPr>
        <w:shd w:val="clear" w:color="auto" w:fill="FFFFFF"/>
        <w:spacing w:before="0" w:beforeAutospacing="0" w:after="0" w:afterAutospacing="0"/>
        <w:ind w:left="0" w:firstLine="709"/>
        <w:jc w:val="both"/>
        <w:rPr>
          <w:sz w:val="28"/>
          <w:szCs w:val="28"/>
        </w:rPr>
      </w:pPr>
      <w:proofErr w:type="spellStart"/>
      <w:r w:rsidRPr="00770845">
        <w:rPr>
          <w:sz w:val="28"/>
          <w:szCs w:val="28"/>
        </w:rPr>
        <w:lastRenderedPageBreak/>
        <w:t>Толкушенкова</w:t>
      </w:r>
      <w:proofErr w:type="spellEnd"/>
      <w:r w:rsidRPr="00770845">
        <w:rPr>
          <w:sz w:val="28"/>
          <w:szCs w:val="28"/>
        </w:rPr>
        <w:t xml:space="preserve"> А. «Использование веб-</w:t>
      </w:r>
      <w:proofErr w:type="spellStart"/>
      <w:r w:rsidRPr="00770845">
        <w:rPr>
          <w:sz w:val="28"/>
          <w:szCs w:val="28"/>
        </w:rPr>
        <w:t>квеста</w:t>
      </w:r>
      <w:proofErr w:type="spellEnd"/>
      <w:r w:rsidRPr="00770845">
        <w:rPr>
          <w:sz w:val="28"/>
          <w:szCs w:val="28"/>
        </w:rPr>
        <w:t xml:space="preserve"> в процессе формирования исследовательских умений младших школьников» Гущина Е. (5 курс)</w:t>
      </w:r>
    </w:p>
    <w:p w:rsidR="00366578" w:rsidRPr="00770845" w:rsidRDefault="00366578" w:rsidP="00286CCE">
      <w:pPr>
        <w:pStyle w:val="ac"/>
        <w:numPr>
          <w:ilvl w:val="0"/>
          <w:numId w:val="10"/>
        </w:numPr>
        <w:shd w:val="clear" w:color="auto" w:fill="FFFFFF"/>
        <w:spacing w:before="0" w:beforeAutospacing="0" w:after="0" w:afterAutospacing="0"/>
        <w:ind w:left="0" w:firstLine="709"/>
        <w:jc w:val="both"/>
        <w:rPr>
          <w:sz w:val="28"/>
          <w:szCs w:val="28"/>
        </w:rPr>
      </w:pPr>
      <w:r w:rsidRPr="00770845">
        <w:rPr>
          <w:sz w:val="28"/>
          <w:szCs w:val="28"/>
        </w:rPr>
        <w:t>Фролова Ю. «Формирование нравственно-этической ориентации младших школьников в творческой деятельности на уроках литературного чтения» Югова В. (5 курс)</w:t>
      </w:r>
    </w:p>
    <w:p w:rsidR="00366578" w:rsidRPr="00770845" w:rsidRDefault="00366578" w:rsidP="00286CCE">
      <w:pPr>
        <w:pStyle w:val="ac"/>
        <w:numPr>
          <w:ilvl w:val="0"/>
          <w:numId w:val="10"/>
        </w:numPr>
        <w:shd w:val="clear" w:color="auto" w:fill="FFFFFF"/>
        <w:spacing w:before="0" w:beforeAutospacing="0" w:after="0" w:afterAutospacing="0"/>
        <w:ind w:left="0" w:firstLine="709"/>
        <w:jc w:val="both"/>
        <w:rPr>
          <w:sz w:val="28"/>
          <w:szCs w:val="28"/>
        </w:rPr>
      </w:pPr>
      <w:proofErr w:type="spellStart"/>
      <w:r w:rsidRPr="00770845">
        <w:rPr>
          <w:sz w:val="28"/>
          <w:szCs w:val="28"/>
        </w:rPr>
        <w:t>Шилина</w:t>
      </w:r>
      <w:proofErr w:type="spellEnd"/>
      <w:r w:rsidRPr="00770845">
        <w:rPr>
          <w:sz w:val="28"/>
          <w:szCs w:val="28"/>
        </w:rPr>
        <w:t xml:space="preserve"> М. «Формирование основ информационной безопасности у младших школьников на внеурочных занятиях» Кожина Д. (5 курс)</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 xml:space="preserve">На секциях представили доклады </w:t>
      </w:r>
      <w:r w:rsidRPr="00770845">
        <w:rPr>
          <w:rStyle w:val="ab"/>
          <w:b w:val="0"/>
          <w:i/>
          <w:sz w:val="28"/>
          <w:szCs w:val="28"/>
        </w:rPr>
        <w:t>20 студентов</w:t>
      </w:r>
      <w:r w:rsidRPr="00770845">
        <w:rPr>
          <w:rStyle w:val="ab"/>
          <w:b w:val="0"/>
          <w:sz w:val="28"/>
          <w:szCs w:val="28"/>
        </w:rPr>
        <w:t xml:space="preserve"> 5 курса. </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p>
    <w:p w:rsidR="00366578" w:rsidRPr="00770845" w:rsidRDefault="00366578" w:rsidP="00286CCE">
      <w:pPr>
        <w:pStyle w:val="ac"/>
        <w:spacing w:before="0" w:beforeAutospacing="0" w:after="0" w:afterAutospacing="0"/>
        <w:ind w:firstLine="709"/>
        <w:jc w:val="both"/>
        <w:rPr>
          <w:sz w:val="28"/>
          <w:szCs w:val="28"/>
        </w:rPr>
      </w:pPr>
      <w:r w:rsidRPr="00770845">
        <w:rPr>
          <w:i/>
          <w:sz w:val="28"/>
          <w:szCs w:val="28"/>
        </w:rPr>
        <w:t xml:space="preserve">Студенческая НПК магистрантов 1-2 курсов </w:t>
      </w:r>
      <w:r w:rsidRPr="00770845">
        <w:rPr>
          <w:sz w:val="28"/>
          <w:szCs w:val="28"/>
          <w:shd w:val="clear" w:color="auto" w:fill="FFFFFF"/>
        </w:rPr>
        <w:t>«Актуальные проблемы начального общего образования: от обучения и воспитания к управлению школой».</w:t>
      </w:r>
      <w:r w:rsidRPr="00770845">
        <w:rPr>
          <w:i/>
          <w:sz w:val="28"/>
          <w:szCs w:val="28"/>
        </w:rPr>
        <w:t xml:space="preserve"> </w:t>
      </w:r>
      <w:r w:rsidRPr="00770845">
        <w:rPr>
          <w:sz w:val="28"/>
          <w:szCs w:val="28"/>
        </w:rPr>
        <w:t>(</w:t>
      </w:r>
      <w:proofErr w:type="spellStart"/>
      <w:r w:rsidRPr="00770845">
        <w:rPr>
          <w:sz w:val="28"/>
          <w:szCs w:val="28"/>
        </w:rPr>
        <w:t>г.Пермь</w:t>
      </w:r>
      <w:proofErr w:type="spellEnd"/>
      <w:r w:rsidRPr="00770845">
        <w:rPr>
          <w:sz w:val="28"/>
          <w:szCs w:val="28"/>
        </w:rPr>
        <w:t xml:space="preserve">, </w:t>
      </w:r>
      <w:proofErr w:type="spellStart"/>
      <w:r w:rsidRPr="00770845">
        <w:rPr>
          <w:sz w:val="28"/>
          <w:szCs w:val="28"/>
        </w:rPr>
        <w:t>ПиМНО</w:t>
      </w:r>
      <w:proofErr w:type="spellEnd"/>
      <w:r w:rsidRPr="00770845">
        <w:rPr>
          <w:sz w:val="28"/>
          <w:szCs w:val="28"/>
        </w:rPr>
        <w:t>, 17 и 27</w:t>
      </w:r>
      <w:r w:rsidRPr="00770845">
        <w:rPr>
          <w:i/>
          <w:sz w:val="28"/>
          <w:szCs w:val="28"/>
        </w:rPr>
        <w:t xml:space="preserve"> июня 2025</w:t>
      </w:r>
      <w:r w:rsidRPr="00770845">
        <w:rPr>
          <w:sz w:val="28"/>
          <w:szCs w:val="28"/>
        </w:rPr>
        <w:t>)</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w:t>
      </w:r>
      <w:hyperlink r:id="rId40" w:history="1">
        <w:r w:rsidRPr="00770845">
          <w:rPr>
            <w:rStyle w:val="ad"/>
            <w:sz w:val="28"/>
            <w:szCs w:val="28"/>
          </w:rPr>
          <w:t>https://t.me/c/2144743112/1235</w:t>
        </w:r>
      </w:hyperlink>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на программу: </w:t>
      </w:r>
      <w:hyperlink r:id="rId41" w:history="1">
        <w:r w:rsidRPr="00770845">
          <w:rPr>
            <w:rStyle w:val="ad"/>
            <w:sz w:val="28"/>
            <w:szCs w:val="28"/>
          </w:rPr>
          <w:t>https://t.me/c/2144743112/1247</w:t>
        </w:r>
      </w:hyperlink>
      <w:r w:rsidRPr="00770845">
        <w:rPr>
          <w:sz w:val="28"/>
          <w:szCs w:val="28"/>
        </w:rPr>
        <w:t xml:space="preserve"> </w:t>
      </w:r>
    </w:p>
    <w:p w:rsidR="00366578" w:rsidRPr="00770845" w:rsidRDefault="007768DD" w:rsidP="00286CCE">
      <w:pPr>
        <w:pStyle w:val="ac"/>
        <w:spacing w:before="0" w:beforeAutospacing="0" w:after="0" w:afterAutospacing="0"/>
        <w:ind w:firstLine="709"/>
        <w:jc w:val="both"/>
        <w:rPr>
          <w:sz w:val="28"/>
          <w:szCs w:val="28"/>
        </w:rPr>
      </w:pPr>
      <w:hyperlink r:id="rId42" w:history="1">
        <w:r w:rsidR="00366578" w:rsidRPr="00770845">
          <w:rPr>
            <w:rStyle w:val="ad"/>
            <w:sz w:val="28"/>
            <w:szCs w:val="28"/>
          </w:rPr>
          <w:t>https://clck.ru/3MusPg</w:t>
        </w:r>
      </w:hyperlink>
      <w:r w:rsidR="00366578" w:rsidRPr="00770845">
        <w:rPr>
          <w:sz w:val="28"/>
          <w:szCs w:val="28"/>
        </w:rPr>
        <w:t xml:space="preserve">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В работе конференции приняли участие 30 человек (23 доклада).  </w:t>
      </w:r>
    </w:p>
    <w:p w:rsidR="00366578" w:rsidRPr="00770845" w:rsidRDefault="00366578" w:rsidP="00286CCE">
      <w:pPr>
        <w:pStyle w:val="ac"/>
        <w:spacing w:before="0" w:beforeAutospacing="0" w:after="0" w:afterAutospacing="0"/>
        <w:ind w:firstLine="709"/>
        <w:jc w:val="both"/>
        <w:rPr>
          <w:i/>
          <w:sz w:val="28"/>
          <w:szCs w:val="28"/>
        </w:rPr>
      </w:pPr>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rPr>
        <w:t xml:space="preserve">Общеуниверситетская неделя науки: межфакультетское «Научное путешествие» 15 мая 2025.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w:t>
      </w:r>
      <w:hyperlink r:id="rId43" w:history="1">
        <w:r w:rsidRPr="00770845">
          <w:rPr>
            <w:rStyle w:val="ad"/>
            <w:sz w:val="28"/>
            <w:szCs w:val="28"/>
          </w:rPr>
          <w:t>https://t.me/c/2144743112/1040</w:t>
        </w:r>
      </w:hyperlink>
      <w:r w:rsidRPr="00770845">
        <w:rPr>
          <w:sz w:val="28"/>
          <w:szCs w:val="28"/>
        </w:rPr>
        <w:t xml:space="preserve">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Участники: студенты 2-4 курсов,</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Организаторы: команда 3 и 4 курсов Дронова Арина, Медведева Алена, Краснова Алиса, </w:t>
      </w:r>
      <w:proofErr w:type="spellStart"/>
      <w:r w:rsidRPr="00770845">
        <w:rPr>
          <w:sz w:val="28"/>
          <w:szCs w:val="28"/>
        </w:rPr>
        <w:t>Дурандина</w:t>
      </w:r>
      <w:proofErr w:type="spellEnd"/>
      <w:r w:rsidRPr="00770845">
        <w:rPr>
          <w:sz w:val="28"/>
          <w:szCs w:val="28"/>
        </w:rPr>
        <w:t xml:space="preserve"> Влада, </w:t>
      </w:r>
      <w:proofErr w:type="spellStart"/>
      <w:r w:rsidRPr="00770845">
        <w:rPr>
          <w:sz w:val="28"/>
          <w:szCs w:val="28"/>
        </w:rPr>
        <w:t>Никулиц</w:t>
      </w:r>
      <w:proofErr w:type="spellEnd"/>
      <w:r w:rsidRPr="00770845">
        <w:rPr>
          <w:sz w:val="28"/>
          <w:szCs w:val="28"/>
        </w:rPr>
        <w:t xml:space="preserve"> Мария, </w:t>
      </w:r>
      <w:proofErr w:type="spellStart"/>
      <w:r w:rsidRPr="00770845">
        <w:rPr>
          <w:sz w:val="28"/>
          <w:szCs w:val="28"/>
        </w:rPr>
        <w:t>Умпелева</w:t>
      </w:r>
      <w:proofErr w:type="spellEnd"/>
      <w:r w:rsidRPr="00770845">
        <w:rPr>
          <w:sz w:val="28"/>
          <w:szCs w:val="28"/>
        </w:rPr>
        <w:t xml:space="preserve"> Ирина, Шадрина Юля, Смирнова Дарья, </w:t>
      </w:r>
      <w:proofErr w:type="spellStart"/>
      <w:r w:rsidRPr="00770845">
        <w:rPr>
          <w:sz w:val="28"/>
          <w:szCs w:val="28"/>
        </w:rPr>
        <w:t>Ланг</w:t>
      </w:r>
      <w:proofErr w:type="spellEnd"/>
      <w:r w:rsidRPr="00770845">
        <w:rPr>
          <w:sz w:val="28"/>
          <w:szCs w:val="28"/>
        </w:rPr>
        <w:t xml:space="preserve"> </w:t>
      </w:r>
      <w:proofErr w:type="gramStart"/>
      <w:r w:rsidRPr="00770845">
        <w:rPr>
          <w:sz w:val="28"/>
          <w:szCs w:val="28"/>
        </w:rPr>
        <w:t xml:space="preserve">Юлия,  </w:t>
      </w:r>
      <w:proofErr w:type="spellStart"/>
      <w:r w:rsidRPr="00770845">
        <w:rPr>
          <w:sz w:val="28"/>
          <w:szCs w:val="28"/>
        </w:rPr>
        <w:t>Жуланова</w:t>
      </w:r>
      <w:proofErr w:type="spellEnd"/>
      <w:proofErr w:type="gramEnd"/>
      <w:r w:rsidRPr="00770845">
        <w:rPr>
          <w:sz w:val="28"/>
          <w:szCs w:val="28"/>
        </w:rPr>
        <w:t xml:space="preserve"> Юлия, Нечаева Надежда, Герасимова Варвара, Бабушкина Анна</w:t>
      </w:r>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3"/>
        <w:numPr>
          <w:ilvl w:val="0"/>
          <w:numId w:val="9"/>
        </w:numPr>
        <w:spacing w:after="0" w:line="240" w:lineRule="auto"/>
        <w:ind w:left="0" w:firstLine="709"/>
        <w:jc w:val="both"/>
        <w:rPr>
          <w:rFonts w:ascii="Times New Roman" w:eastAsia="Times New Roman" w:hAnsi="Times New Roman"/>
          <w:sz w:val="28"/>
          <w:szCs w:val="28"/>
          <w:lang w:eastAsia="ru-RU"/>
        </w:rPr>
      </w:pPr>
      <w:r w:rsidRPr="00770845">
        <w:rPr>
          <w:rFonts w:ascii="Times New Roman" w:eastAsia="Times New Roman" w:hAnsi="Times New Roman"/>
          <w:sz w:val="28"/>
          <w:szCs w:val="28"/>
          <w:lang w:eastAsia="ru-RU"/>
        </w:rPr>
        <w:t>Студенческие публикации (57 публикации: 18 магистрантов, 39 бакалавров)</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Обучение и воспитание в начальной школе: взгляд молодых исследователей: сборник научных статей по материалам XI Всероссийского конкурса выпускных квалификационных работ бакалавров и магистрантов (2024) / под общ. ред. О.В. </w:t>
      </w:r>
      <w:proofErr w:type="gramStart"/>
      <w:r w:rsidRPr="00770845">
        <w:rPr>
          <w:sz w:val="28"/>
          <w:szCs w:val="28"/>
        </w:rPr>
        <w:t>Шабалиной ;</w:t>
      </w:r>
      <w:proofErr w:type="gramEnd"/>
      <w:r w:rsidRPr="00770845">
        <w:rPr>
          <w:sz w:val="28"/>
          <w:szCs w:val="28"/>
        </w:rPr>
        <w:t xml:space="preserve"> </w:t>
      </w:r>
      <w:proofErr w:type="spellStart"/>
      <w:r w:rsidRPr="00770845">
        <w:rPr>
          <w:sz w:val="28"/>
          <w:szCs w:val="28"/>
        </w:rPr>
        <w:t>Перм</w:t>
      </w:r>
      <w:proofErr w:type="spellEnd"/>
      <w:r w:rsidRPr="00770845">
        <w:rPr>
          <w:sz w:val="28"/>
          <w:szCs w:val="28"/>
        </w:rPr>
        <w:t xml:space="preserve">. гос. </w:t>
      </w:r>
      <w:proofErr w:type="spellStart"/>
      <w:r w:rsidRPr="00770845">
        <w:rPr>
          <w:sz w:val="28"/>
          <w:szCs w:val="28"/>
        </w:rPr>
        <w:t>гуманит</w:t>
      </w:r>
      <w:proofErr w:type="spellEnd"/>
      <w:r w:rsidRPr="00770845">
        <w:rPr>
          <w:sz w:val="28"/>
          <w:szCs w:val="28"/>
        </w:rPr>
        <w:t>.-</w:t>
      </w:r>
      <w:proofErr w:type="spellStart"/>
      <w:r w:rsidRPr="00770845">
        <w:rPr>
          <w:sz w:val="28"/>
          <w:szCs w:val="28"/>
        </w:rPr>
        <w:t>пед</w:t>
      </w:r>
      <w:proofErr w:type="spellEnd"/>
      <w:r w:rsidRPr="00770845">
        <w:rPr>
          <w:sz w:val="28"/>
          <w:szCs w:val="28"/>
        </w:rPr>
        <w:t xml:space="preserve">. ун-т. – Пермь, 2024. – 2,8 </w:t>
      </w:r>
      <w:proofErr w:type="spellStart"/>
      <w:r w:rsidRPr="00770845">
        <w:rPr>
          <w:sz w:val="28"/>
          <w:szCs w:val="28"/>
        </w:rPr>
        <w:t>Mb</w:t>
      </w:r>
      <w:proofErr w:type="spellEnd"/>
      <w:r w:rsidRPr="00770845">
        <w:rPr>
          <w:sz w:val="28"/>
          <w:szCs w:val="28"/>
        </w:rPr>
        <w:t xml:space="preserve">. </w:t>
      </w:r>
    </w:p>
    <w:p w:rsidR="00366578" w:rsidRPr="00770845" w:rsidRDefault="00366578" w:rsidP="00286CCE">
      <w:pPr>
        <w:spacing w:after="0" w:line="240" w:lineRule="auto"/>
        <w:ind w:firstLine="709"/>
        <w:jc w:val="both"/>
        <w:rPr>
          <w:rFonts w:ascii="Times New Roman" w:eastAsia="Times New Roman" w:hAnsi="Times New Roman"/>
          <w:color w:val="4183C4"/>
          <w:sz w:val="28"/>
          <w:szCs w:val="28"/>
          <w:lang w:eastAsia="ru-RU"/>
        </w:rPr>
      </w:pPr>
      <w:r w:rsidRPr="00770845">
        <w:rPr>
          <w:rFonts w:ascii="Times New Roman" w:hAnsi="Times New Roman"/>
          <w:sz w:val="28"/>
          <w:szCs w:val="28"/>
        </w:rPr>
        <w:t xml:space="preserve">Ссылка: </w:t>
      </w:r>
      <w:hyperlink r:id="rId44" w:tgtFrame="_blank" w:history="1">
        <w:r w:rsidRPr="00770845">
          <w:rPr>
            <w:rFonts w:ascii="Times New Roman" w:eastAsia="Times New Roman" w:hAnsi="Times New Roman"/>
            <w:color w:val="4183C4"/>
            <w:sz w:val="28"/>
            <w:szCs w:val="28"/>
            <w:lang w:eastAsia="ru-RU"/>
          </w:rPr>
          <w:t>ссылка</w:t>
        </w:r>
      </w:hyperlink>
    </w:p>
    <w:p w:rsidR="00366578" w:rsidRPr="00770845" w:rsidRDefault="00366578" w:rsidP="00286CCE">
      <w:pPr>
        <w:spacing w:after="0" w:line="240" w:lineRule="auto"/>
        <w:ind w:firstLine="709"/>
        <w:jc w:val="both"/>
        <w:rPr>
          <w:rFonts w:ascii="Times New Roman" w:eastAsia="Times New Roman" w:hAnsi="Times New Roman"/>
          <w:i/>
          <w:sz w:val="28"/>
          <w:szCs w:val="28"/>
          <w:lang w:eastAsia="ru-RU"/>
        </w:rPr>
      </w:pPr>
      <w:r w:rsidRPr="00770845">
        <w:rPr>
          <w:rFonts w:ascii="Times New Roman" w:eastAsia="Times New Roman" w:hAnsi="Times New Roman"/>
          <w:i/>
          <w:sz w:val="28"/>
          <w:szCs w:val="28"/>
          <w:lang w:eastAsia="ru-RU"/>
        </w:rPr>
        <w:lastRenderedPageBreak/>
        <w:t xml:space="preserve">Магистранты (3): </w:t>
      </w:r>
    </w:p>
    <w:p w:rsidR="00366578" w:rsidRPr="00770845" w:rsidRDefault="00366578" w:rsidP="00286CCE">
      <w:pPr>
        <w:pStyle w:val="ac"/>
        <w:numPr>
          <w:ilvl w:val="0"/>
          <w:numId w:val="16"/>
        </w:numPr>
        <w:spacing w:before="0" w:beforeAutospacing="0" w:after="0" w:afterAutospacing="0"/>
        <w:ind w:left="0" w:firstLine="709"/>
        <w:jc w:val="both"/>
        <w:rPr>
          <w:sz w:val="28"/>
          <w:szCs w:val="28"/>
        </w:rPr>
      </w:pPr>
      <w:proofErr w:type="spellStart"/>
      <w:r w:rsidRPr="00770845">
        <w:rPr>
          <w:sz w:val="28"/>
          <w:szCs w:val="28"/>
        </w:rPr>
        <w:t>Лунегова</w:t>
      </w:r>
      <w:proofErr w:type="spellEnd"/>
      <w:r w:rsidRPr="00770845">
        <w:rPr>
          <w:sz w:val="28"/>
          <w:szCs w:val="28"/>
        </w:rPr>
        <w:t xml:space="preserve"> И. С. Эмпирическая проверка модели управления образовательной организацией на основе совместного планирования</w:t>
      </w:r>
    </w:p>
    <w:p w:rsidR="00366578" w:rsidRPr="00770845" w:rsidRDefault="00366578" w:rsidP="00286CCE">
      <w:pPr>
        <w:pStyle w:val="ac"/>
        <w:numPr>
          <w:ilvl w:val="0"/>
          <w:numId w:val="16"/>
        </w:numPr>
        <w:spacing w:before="0" w:beforeAutospacing="0" w:after="0" w:afterAutospacing="0"/>
        <w:ind w:left="0" w:firstLine="709"/>
        <w:jc w:val="both"/>
        <w:rPr>
          <w:sz w:val="28"/>
          <w:szCs w:val="28"/>
        </w:rPr>
      </w:pPr>
      <w:r w:rsidRPr="00770845">
        <w:rPr>
          <w:sz w:val="28"/>
          <w:szCs w:val="28"/>
        </w:rPr>
        <w:t>Сафонова М. М. Наставничество как нелинейная модель управления образовательной организацией (из опыта исследовательской работы)</w:t>
      </w:r>
    </w:p>
    <w:p w:rsidR="00366578" w:rsidRPr="00770845" w:rsidRDefault="00366578" w:rsidP="00286CCE">
      <w:pPr>
        <w:pStyle w:val="ac"/>
        <w:numPr>
          <w:ilvl w:val="0"/>
          <w:numId w:val="16"/>
        </w:numPr>
        <w:spacing w:before="0" w:beforeAutospacing="0" w:after="0" w:afterAutospacing="0"/>
        <w:ind w:left="0" w:firstLine="709"/>
        <w:jc w:val="both"/>
        <w:rPr>
          <w:sz w:val="28"/>
          <w:szCs w:val="28"/>
        </w:rPr>
      </w:pPr>
      <w:proofErr w:type="spellStart"/>
      <w:r w:rsidRPr="00770845">
        <w:rPr>
          <w:sz w:val="28"/>
          <w:szCs w:val="28"/>
        </w:rPr>
        <w:t>Пермякова</w:t>
      </w:r>
      <w:proofErr w:type="spellEnd"/>
      <w:r w:rsidRPr="00770845">
        <w:rPr>
          <w:sz w:val="28"/>
          <w:szCs w:val="28"/>
        </w:rPr>
        <w:t xml:space="preserve"> А. И. Проектирование модели наставничества в образовательной</w:t>
      </w:r>
      <w:r w:rsidRPr="00770845">
        <w:rPr>
          <w:sz w:val="28"/>
          <w:szCs w:val="28"/>
        </w:rPr>
        <w:br/>
        <w:t>организации</w:t>
      </w:r>
    </w:p>
    <w:p w:rsidR="00366578" w:rsidRPr="00770845" w:rsidRDefault="00366578" w:rsidP="00286CCE">
      <w:pPr>
        <w:spacing w:after="0" w:line="240" w:lineRule="auto"/>
        <w:ind w:firstLine="709"/>
        <w:jc w:val="both"/>
        <w:rPr>
          <w:rFonts w:ascii="Times New Roman" w:eastAsia="Times New Roman" w:hAnsi="Times New Roman"/>
          <w:i/>
          <w:sz w:val="28"/>
          <w:szCs w:val="28"/>
          <w:lang w:eastAsia="ru-RU"/>
        </w:rPr>
      </w:pPr>
      <w:r w:rsidRPr="00770845">
        <w:rPr>
          <w:rFonts w:ascii="Times New Roman" w:eastAsia="Times New Roman" w:hAnsi="Times New Roman"/>
          <w:i/>
          <w:sz w:val="28"/>
          <w:szCs w:val="28"/>
          <w:lang w:eastAsia="ru-RU"/>
        </w:rPr>
        <w:t>Бакалавры (8):</w:t>
      </w:r>
    </w:p>
    <w:p w:rsidR="00366578" w:rsidRPr="00770845" w:rsidRDefault="00366578" w:rsidP="00286CCE">
      <w:pPr>
        <w:pStyle w:val="ac"/>
        <w:numPr>
          <w:ilvl w:val="0"/>
          <w:numId w:val="19"/>
        </w:numPr>
        <w:spacing w:before="0" w:beforeAutospacing="0" w:after="0" w:afterAutospacing="0"/>
        <w:ind w:left="0" w:firstLine="709"/>
        <w:jc w:val="both"/>
        <w:rPr>
          <w:sz w:val="28"/>
          <w:szCs w:val="28"/>
        </w:rPr>
      </w:pPr>
      <w:r w:rsidRPr="00770845">
        <w:rPr>
          <w:sz w:val="28"/>
          <w:szCs w:val="28"/>
        </w:rPr>
        <w:t>Дронова А.В. Учебное задание по математике как средство развития логического мышления младших школьников</w:t>
      </w:r>
    </w:p>
    <w:p w:rsidR="00366578" w:rsidRPr="00770845" w:rsidRDefault="00366578" w:rsidP="00286CCE">
      <w:pPr>
        <w:pStyle w:val="ac"/>
        <w:numPr>
          <w:ilvl w:val="0"/>
          <w:numId w:val="19"/>
        </w:numPr>
        <w:spacing w:before="0" w:beforeAutospacing="0" w:after="0" w:afterAutospacing="0"/>
        <w:ind w:left="0" w:firstLine="709"/>
        <w:jc w:val="both"/>
        <w:rPr>
          <w:sz w:val="28"/>
          <w:szCs w:val="28"/>
        </w:rPr>
      </w:pPr>
      <w:r w:rsidRPr="00770845">
        <w:rPr>
          <w:sz w:val="28"/>
          <w:szCs w:val="28"/>
        </w:rPr>
        <w:t>Кожина Д.В. Формирование у младших школьников основ информационной безопасности на внеурочных занятиях</w:t>
      </w:r>
    </w:p>
    <w:p w:rsidR="00366578" w:rsidRPr="00770845" w:rsidRDefault="00366578" w:rsidP="00286CCE">
      <w:pPr>
        <w:pStyle w:val="ac"/>
        <w:numPr>
          <w:ilvl w:val="0"/>
          <w:numId w:val="19"/>
        </w:numPr>
        <w:spacing w:before="0" w:beforeAutospacing="0" w:after="0" w:afterAutospacing="0"/>
        <w:ind w:left="0" w:firstLine="709"/>
        <w:jc w:val="both"/>
        <w:rPr>
          <w:sz w:val="28"/>
          <w:szCs w:val="28"/>
        </w:rPr>
      </w:pPr>
      <w:r w:rsidRPr="00770845">
        <w:rPr>
          <w:sz w:val="28"/>
          <w:szCs w:val="28"/>
        </w:rPr>
        <w:t xml:space="preserve">Медведева А.Е. Исследование уровня </w:t>
      </w:r>
      <w:proofErr w:type="spellStart"/>
      <w:r w:rsidRPr="00770845">
        <w:rPr>
          <w:sz w:val="28"/>
          <w:szCs w:val="28"/>
        </w:rPr>
        <w:t>сформированности</w:t>
      </w:r>
      <w:proofErr w:type="spellEnd"/>
      <w:r w:rsidRPr="00770845">
        <w:rPr>
          <w:sz w:val="28"/>
          <w:szCs w:val="28"/>
        </w:rPr>
        <w:t xml:space="preserve"> пространственных представлений младших школьников</w:t>
      </w:r>
    </w:p>
    <w:p w:rsidR="00366578" w:rsidRPr="00770845" w:rsidRDefault="00366578" w:rsidP="00286CCE">
      <w:pPr>
        <w:pStyle w:val="ac"/>
        <w:numPr>
          <w:ilvl w:val="0"/>
          <w:numId w:val="19"/>
        </w:numPr>
        <w:spacing w:before="0" w:beforeAutospacing="0" w:after="0" w:afterAutospacing="0"/>
        <w:ind w:left="0" w:firstLine="709"/>
        <w:jc w:val="both"/>
        <w:rPr>
          <w:sz w:val="28"/>
          <w:szCs w:val="28"/>
        </w:rPr>
      </w:pPr>
      <w:r w:rsidRPr="00770845">
        <w:rPr>
          <w:color w:val="2C2D2E"/>
          <w:sz w:val="28"/>
          <w:szCs w:val="28"/>
          <w:shd w:val="clear" w:color="auto" w:fill="FFFFFF"/>
        </w:rPr>
        <w:t>Нечаева Т. А. Взаимодействие учителя и родителей в формировании духовно-нравственных качеств младшего школьника</w:t>
      </w:r>
    </w:p>
    <w:p w:rsidR="00366578" w:rsidRPr="00770845" w:rsidRDefault="00366578" w:rsidP="00286CCE">
      <w:pPr>
        <w:pStyle w:val="ac"/>
        <w:numPr>
          <w:ilvl w:val="0"/>
          <w:numId w:val="19"/>
        </w:numPr>
        <w:spacing w:before="0" w:beforeAutospacing="0" w:after="0" w:afterAutospacing="0"/>
        <w:ind w:left="0" w:firstLine="709"/>
        <w:jc w:val="both"/>
        <w:rPr>
          <w:sz w:val="28"/>
          <w:szCs w:val="28"/>
        </w:rPr>
      </w:pPr>
      <w:r w:rsidRPr="00770845">
        <w:rPr>
          <w:sz w:val="28"/>
          <w:szCs w:val="28"/>
        </w:rPr>
        <w:t>Толстикова Т.Н. Формирование речевых умений младших школьников в процессе обучения сочинению по картине</w:t>
      </w:r>
    </w:p>
    <w:p w:rsidR="00366578" w:rsidRPr="00770845" w:rsidRDefault="00366578" w:rsidP="00286CCE">
      <w:pPr>
        <w:pStyle w:val="ac"/>
        <w:numPr>
          <w:ilvl w:val="0"/>
          <w:numId w:val="19"/>
        </w:numPr>
        <w:spacing w:before="0" w:beforeAutospacing="0" w:after="0" w:afterAutospacing="0"/>
        <w:ind w:left="0" w:firstLine="709"/>
        <w:jc w:val="both"/>
        <w:rPr>
          <w:sz w:val="28"/>
          <w:szCs w:val="28"/>
        </w:rPr>
      </w:pPr>
      <w:proofErr w:type="spellStart"/>
      <w:r w:rsidRPr="00770845">
        <w:rPr>
          <w:sz w:val="28"/>
          <w:szCs w:val="28"/>
        </w:rPr>
        <w:t>Фотина</w:t>
      </w:r>
      <w:proofErr w:type="spellEnd"/>
      <w:r w:rsidRPr="00770845">
        <w:rPr>
          <w:sz w:val="28"/>
          <w:szCs w:val="28"/>
        </w:rPr>
        <w:t xml:space="preserve"> А.Д. Учебные задания в курсе внеурочной деятельности как средство формирования читательской грамотности младших школьников</w:t>
      </w:r>
    </w:p>
    <w:p w:rsidR="00366578" w:rsidRPr="00770845" w:rsidRDefault="00366578" w:rsidP="00286CCE">
      <w:pPr>
        <w:pStyle w:val="ac"/>
        <w:numPr>
          <w:ilvl w:val="0"/>
          <w:numId w:val="19"/>
        </w:numPr>
        <w:spacing w:before="0" w:beforeAutospacing="0" w:after="0" w:afterAutospacing="0"/>
        <w:ind w:left="0" w:firstLine="709"/>
        <w:jc w:val="both"/>
        <w:rPr>
          <w:sz w:val="28"/>
          <w:szCs w:val="28"/>
        </w:rPr>
      </w:pPr>
      <w:proofErr w:type="spellStart"/>
      <w:r w:rsidRPr="00770845">
        <w:rPr>
          <w:sz w:val="28"/>
          <w:szCs w:val="28"/>
        </w:rPr>
        <w:t>Шамарданова</w:t>
      </w:r>
      <w:proofErr w:type="spellEnd"/>
      <w:r w:rsidRPr="00770845">
        <w:rPr>
          <w:sz w:val="28"/>
          <w:szCs w:val="28"/>
        </w:rPr>
        <w:t xml:space="preserve"> Г.Ю. Дидактические карточки по фонетике и орфографии как средство дифференцированного обучения младших школьников русскому языку</w:t>
      </w:r>
    </w:p>
    <w:p w:rsidR="00366578" w:rsidRPr="00770845" w:rsidRDefault="00366578" w:rsidP="00286CCE">
      <w:pPr>
        <w:pStyle w:val="ac"/>
        <w:numPr>
          <w:ilvl w:val="0"/>
          <w:numId w:val="19"/>
        </w:numPr>
        <w:spacing w:before="0" w:beforeAutospacing="0" w:after="0" w:afterAutospacing="0"/>
        <w:ind w:left="0" w:firstLine="709"/>
        <w:jc w:val="both"/>
        <w:rPr>
          <w:sz w:val="28"/>
          <w:szCs w:val="28"/>
        </w:rPr>
      </w:pPr>
      <w:proofErr w:type="spellStart"/>
      <w:r w:rsidRPr="00770845">
        <w:rPr>
          <w:sz w:val="28"/>
          <w:szCs w:val="28"/>
        </w:rPr>
        <w:t>Шилина</w:t>
      </w:r>
      <w:proofErr w:type="spellEnd"/>
      <w:r w:rsidRPr="00770845">
        <w:rPr>
          <w:sz w:val="28"/>
          <w:szCs w:val="28"/>
        </w:rPr>
        <w:t xml:space="preserve"> М.А. Формирование функциональной математической грамотности младших школьников на внеурочных занятиях</w:t>
      </w:r>
      <w:r w:rsidRPr="00770845">
        <w:rPr>
          <w:sz w:val="28"/>
          <w:szCs w:val="28"/>
        </w:rPr>
        <w:cr/>
      </w:r>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Практика: Пособие для учителя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lastRenderedPageBreak/>
        <w:t xml:space="preserve">Ссылка: </w:t>
      </w:r>
      <w:hyperlink r:id="rId45" w:history="1">
        <w:r w:rsidRPr="00770845">
          <w:rPr>
            <w:rStyle w:val="ad"/>
            <w:sz w:val="28"/>
            <w:szCs w:val="28"/>
          </w:rPr>
          <w:t>https://clck.ru/3NyAAR</w:t>
        </w:r>
      </w:hyperlink>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Гущина Е. П., Балашова Ю. Л. Секрет подвижных игрушек // Практика: Пособие для учителя. 2024. 32 с. (Вкладка к журналу «Начальная школа» № 8) С. 17-20.</w:t>
      </w:r>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Психология и педагогика в условиях подъёма национального самосознания: сборник материалов IV Международной научно-практической конференции (20 ноября 2024). – М: МГПУ. – 2024</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w:t>
      </w:r>
      <w:hyperlink r:id="rId46" w:history="1">
        <w:r w:rsidRPr="00770845">
          <w:rPr>
            <w:rStyle w:val="ad"/>
            <w:sz w:val="28"/>
            <w:szCs w:val="28"/>
          </w:rPr>
          <w:t>https://clck.ru/3NyAEf</w:t>
        </w:r>
      </w:hyperlink>
    </w:p>
    <w:p w:rsidR="00366578" w:rsidRPr="00770845" w:rsidRDefault="00366578" w:rsidP="00286CCE">
      <w:pPr>
        <w:pStyle w:val="a3"/>
        <w:numPr>
          <w:ilvl w:val="0"/>
          <w:numId w:val="18"/>
        </w:numPr>
        <w:shd w:val="clear" w:color="auto" w:fill="FFFFFF"/>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Лямина</w:t>
      </w:r>
      <w:proofErr w:type="spellEnd"/>
      <w:r w:rsidRPr="00770845">
        <w:rPr>
          <w:rFonts w:ascii="Times New Roman" w:hAnsi="Times New Roman"/>
          <w:sz w:val="28"/>
          <w:szCs w:val="28"/>
        </w:rPr>
        <w:t xml:space="preserve"> Е.А. Средства совершенствования методической компетентности учителей // Психология и педагогика в условиях подъёма национального самосознания: сборник материалов IV Международной научно-практической конференции (20 ноября 2024). – М: МГПУ. – 2024;</w:t>
      </w:r>
    </w:p>
    <w:p w:rsidR="00366578" w:rsidRPr="00770845" w:rsidRDefault="00366578" w:rsidP="00286CCE">
      <w:pPr>
        <w:pStyle w:val="a3"/>
        <w:numPr>
          <w:ilvl w:val="0"/>
          <w:numId w:val="18"/>
        </w:numPr>
        <w:shd w:val="clear" w:color="auto" w:fill="FFFFFF"/>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Лямина</w:t>
      </w:r>
      <w:proofErr w:type="spellEnd"/>
      <w:r w:rsidRPr="00770845">
        <w:rPr>
          <w:rFonts w:ascii="Times New Roman" w:hAnsi="Times New Roman"/>
          <w:sz w:val="28"/>
          <w:szCs w:val="28"/>
        </w:rPr>
        <w:t xml:space="preserve"> Е.А. Совершенствование методической компетентности учителей начальных классов в аспекте формирования читательской грамотности младших школьников // Психология и педагогика в условиях подъёма национального самосознания: сборник материалов IV Международной научно-практической конференции (20 ноября 2024). – М: МГПУ. – 2024</w:t>
      </w:r>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ХХI век – время молодых: сборник студенческого научного общества ПГГПУ (статьи магистрантов, аспирантов и молодых ученых) / ред. </w:t>
      </w:r>
      <w:proofErr w:type="gramStart"/>
      <w:r w:rsidRPr="00770845">
        <w:rPr>
          <w:sz w:val="28"/>
          <w:szCs w:val="28"/>
        </w:rPr>
        <w:t>кол.:</w:t>
      </w:r>
      <w:proofErr w:type="gramEnd"/>
      <w:r w:rsidRPr="00770845">
        <w:rPr>
          <w:sz w:val="28"/>
          <w:szCs w:val="28"/>
        </w:rPr>
        <w:t xml:space="preserve"> И.Н. Власова, С.И. Крылатых; </w:t>
      </w:r>
      <w:proofErr w:type="spellStart"/>
      <w:r w:rsidRPr="00770845">
        <w:rPr>
          <w:sz w:val="28"/>
          <w:szCs w:val="28"/>
        </w:rPr>
        <w:t>Перм</w:t>
      </w:r>
      <w:proofErr w:type="spellEnd"/>
      <w:r w:rsidRPr="00770845">
        <w:rPr>
          <w:sz w:val="28"/>
          <w:szCs w:val="28"/>
        </w:rPr>
        <w:t xml:space="preserve">. гос. </w:t>
      </w:r>
      <w:proofErr w:type="spellStart"/>
      <w:r w:rsidRPr="00770845">
        <w:rPr>
          <w:sz w:val="28"/>
          <w:szCs w:val="28"/>
        </w:rPr>
        <w:t>гуманит</w:t>
      </w:r>
      <w:proofErr w:type="spellEnd"/>
      <w:r w:rsidRPr="00770845">
        <w:rPr>
          <w:sz w:val="28"/>
          <w:szCs w:val="28"/>
        </w:rPr>
        <w:t>.-</w:t>
      </w:r>
      <w:proofErr w:type="spellStart"/>
      <w:r w:rsidRPr="00770845">
        <w:rPr>
          <w:sz w:val="28"/>
          <w:szCs w:val="28"/>
        </w:rPr>
        <w:t>пед</w:t>
      </w:r>
      <w:proofErr w:type="spellEnd"/>
      <w:r w:rsidRPr="00770845">
        <w:rPr>
          <w:sz w:val="28"/>
          <w:szCs w:val="28"/>
        </w:rPr>
        <w:t xml:space="preserve">. ун-т. – Пермь, 2024. – 283с. </w:t>
      </w:r>
    </w:p>
    <w:p w:rsidR="00366578" w:rsidRPr="00770845" w:rsidRDefault="00366578" w:rsidP="00286CCE">
      <w:pPr>
        <w:pStyle w:val="ac"/>
        <w:spacing w:before="0" w:beforeAutospacing="0" w:after="0" w:afterAutospacing="0"/>
        <w:ind w:firstLine="709"/>
        <w:jc w:val="both"/>
        <w:rPr>
          <w:color w:val="4183C4"/>
          <w:sz w:val="28"/>
          <w:szCs w:val="28"/>
        </w:rPr>
      </w:pPr>
      <w:r w:rsidRPr="00770845">
        <w:rPr>
          <w:sz w:val="28"/>
          <w:szCs w:val="28"/>
        </w:rPr>
        <w:t xml:space="preserve">Ссылка: </w:t>
      </w:r>
      <w:hyperlink r:id="rId47" w:tgtFrame="_blank" w:history="1">
        <w:r w:rsidRPr="00770845">
          <w:rPr>
            <w:color w:val="4183C4"/>
            <w:sz w:val="28"/>
            <w:szCs w:val="28"/>
          </w:rPr>
          <w:t>ссылка</w:t>
        </w:r>
      </w:hyperlink>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rPr>
        <w:t xml:space="preserve">магистранты (3): </w:t>
      </w:r>
    </w:p>
    <w:p w:rsidR="00366578" w:rsidRPr="00770845" w:rsidRDefault="00366578" w:rsidP="00286CCE">
      <w:pPr>
        <w:pStyle w:val="a3"/>
        <w:numPr>
          <w:ilvl w:val="0"/>
          <w:numId w:val="11"/>
        </w:numPr>
        <w:shd w:val="clear" w:color="auto" w:fill="FFFFFF"/>
        <w:spacing w:after="0" w:line="240" w:lineRule="auto"/>
        <w:ind w:left="0" w:firstLine="709"/>
        <w:jc w:val="both"/>
        <w:rPr>
          <w:rFonts w:ascii="Times New Roman" w:eastAsia="Times New Roman" w:hAnsi="Times New Roman"/>
          <w:i/>
          <w:sz w:val="28"/>
          <w:szCs w:val="28"/>
          <w:lang w:eastAsia="ru-RU"/>
        </w:rPr>
      </w:pPr>
      <w:r w:rsidRPr="00770845">
        <w:rPr>
          <w:rFonts w:ascii="Times New Roman" w:hAnsi="Times New Roman"/>
          <w:sz w:val="28"/>
          <w:szCs w:val="28"/>
        </w:rPr>
        <w:t xml:space="preserve">Брагина Е., </w:t>
      </w:r>
      <w:proofErr w:type="spellStart"/>
      <w:r w:rsidRPr="00770845">
        <w:rPr>
          <w:rFonts w:ascii="Times New Roman" w:hAnsi="Times New Roman"/>
          <w:sz w:val="28"/>
          <w:szCs w:val="28"/>
        </w:rPr>
        <w:t>Селькина</w:t>
      </w:r>
      <w:proofErr w:type="spellEnd"/>
      <w:r w:rsidRPr="00770845">
        <w:rPr>
          <w:rFonts w:ascii="Times New Roman" w:hAnsi="Times New Roman"/>
          <w:sz w:val="28"/>
          <w:szCs w:val="28"/>
        </w:rPr>
        <w:t xml:space="preserve"> Л.В. Эффективность внедрения </w:t>
      </w:r>
      <w:r w:rsidRPr="00770845">
        <w:rPr>
          <w:rFonts w:ascii="Times New Roman" w:hAnsi="Times New Roman"/>
          <w:iCs/>
          <w:sz w:val="28"/>
          <w:szCs w:val="28"/>
        </w:rPr>
        <w:t xml:space="preserve">модели управления процессом </w:t>
      </w:r>
      <w:proofErr w:type="gramStart"/>
      <w:r w:rsidRPr="00770845">
        <w:rPr>
          <w:rFonts w:ascii="Times New Roman" w:hAnsi="Times New Roman"/>
          <w:iCs/>
          <w:sz w:val="28"/>
          <w:szCs w:val="28"/>
        </w:rPr>
        <w:t>повышения  профессиональной</w:t>
      </w:r>
      <w:proofErr w:type="gramEnd"/>
      <w:r w:rsidRPr="00770845">
        <w:rPr>
          <w:rFonts w:ascii="Times New Roman" w:hAnsi="Times New Roman"/>
          <w:iCs/>
          <w:sz w:val="28"/>
          <w:szCs w:val="28"/>
        </w:rPr>
        <w:t xml:space="preserve"> готовности учителей начального образования к обучению детей с ограниченными возможностями здоровья</w:t>
      </w:r>
    </w:p>
    <w:p w:rsidR="00366578" w:rsidRPr="00770845" w:rsidRDefault="00366578" w:rsidP="00286CCE">
      <w:pPr>
        <w:pStyle w:val="ac"/>
        <w:numPr>
          <w:ilvl w:val="0"/>
          <w:numId w:val="11"/>
        </w:numPr>
        <w:spacing w:before="0" w:beforeAutospacing="0" w:after="0" w:afterAutospacing="0"/>
        <w:ind w:left="0" w:firstLine="709"/>
        <w:jc w:val="both"/>
        <w:rPr>
          <w:sz w:val="28"/>
          <w:szCs w:val="28"/>
        </w:rPr>
      </w:pPr>
      <w:r w:rsidRPr="00770845">
        <w:rPr>
          <w:sz w:val="28"/>
          <w:szCs w:val="28"/>
        </w:rPr>
        <w:t xml:space="preserve">Левина С.Ю. реализация принципа преемственности в формировании регулятивных умений: изучение опыта разработки управленческих моделей </w:t>
      </w:r>
    </w:p>
    <w:p w:rsidR="00366578" w:rsidRPr="00770845" w:rsidRDefault="00366578" w:rsidP="00286CCE">
      <w:pPr>
        <w:pStyle w:val="a3"/>
        <w:numPr>
          <w:ilvl w:val="0"/>
          <w:numId w:val="11"/>
        </w:numPr>
        <w:shd w:val="clear" w:color="auto" w:fill="FFFFFF"/>
        <w:spacing w:after="0" w:line="240" w:lineRule="auto"/>
        <w:ind w:left="0" w:firstLine="709"/>
        <w:jc w:val="both"/>
        <w:rPr>
          <w:rFonts w:ascii="Times New Roman" w:eastAsia="Times New Roman" w:hAnsi="Times New Roman"/>
          <w:i/>
          <w:sz w:val="28"/>
          <w:szCs w:val="28"/>
          <w:lang w:eastAsia="ru-RU"/>
        </w:rPr>
      </w:pPr>
      <w:proofErr w:type="spellStart"/>
      <w:r w:rsidRPr="00770845">
        <w:rPr>
          <w:rFonts w:ascii="Times New Roman" w:hAnsi="Times New Roman"/>
          <w:iCs/>
          <w:sz w:val="28"/>
          <w:szCs w:val="28"/>
        </w:rPr>
        <w:t>Пермякова</w:t>
      </w:r>
      <w:proofErr w:type="spellEnd"/>
      <w:r w:rsidRPr="00770845">
        <w:rPr>
          <w:rFonts w:ascii="Times New Roman" w:hAnsi="Times New Roman"/>
          <w:iCs/>
          <w:sz w:val="28"/>
          <w:szCs w:val="28"/>
        </w:rPr>
        <w:t xml:space="preserve"> </w:t>
      </w:r>
      <w:proofErr w:type="gramStart"/>
      <w:r w:rsidRPr="00770845">
        <w:rPr>
          <w:rFonts w:ascii="Times New Roman" w:hAnsi="Times New Roman"/>
          <w:iCs/>
          <w:sz w:val="28"/>
          <w:szCs w:val="28"/>
        </w:rPr>
        <w:t>А.И..</w:t>
      </w:r>
      <w:proofErr w:type="gramEnd"/>
      <w:r w:rsidRPr="00770845">
        <w:rPr>
          <w:rFonts w:ascii="Times New Roman" w:hAnsi="Times New Roman"/>
          <w:iCs/>
          <w:sz w:val="28"/>
          <w:szCs w:val="28"/>
        </w:rPr>
        <w:t xml:space="preserve"> </w:t>
      </w:r>
      <w:proofErr w:type="spellStart"/>
      <w:r w:rsidRPr="00770845">
        <w:rPr>
          <w:rFonts w:ascii="Times New Roman" w:hAnsi="Times New Roman"/>
          <w:iCs/>
          <w:sz w:val="28"/>
          <w:szCs w:val="28"/>
        </w:rPr>
        <w:t>Скрипова</w:t>
      </w:r>
      <w:proofErr w:type="spellEnd"/>
      <w:r w:rsidRPr="00770845">
        <w:rPr>
          <w:rFonts w:ascii="Times New Roman" w:hAnsi="Times New Roman"/>
          <w:iCs/>
          <w:sz w:val="28"/>
          <w:szCs w:val="28"/>
        </w:rPr>
        <w:t xml:space="preserve"> Ю.Ю. Система наставничества в образовательной организации как средство повышения профессиональной компетентности молодых специалистов</w:t>
      </w:r>
    </w:p>
    <w:p w:rsidR="00366578" w:rsidRPr="00770845" w:rsidRDefault="00366578" w:rsidP="00286CCE">
      <w:pPr>
        <w:shd w:val="clear" w:color="auto" w:fill="FFFFFF"/>
        <w:spacing w:after="0" w:line="240" w:lineRule="auto"/>
        <w:ind w:firstLine="709"/>
        <w:jc w:val="both"/>
        <w:rPr>
          <w:rFonts w:ascii="Times New Roman" w:eastAsia="Times New Roman" w:hAnsi="Times New Roman"/>
          <w:i/>
          <w:sz w:val="28"/>
          <w:szCs w:val="28"/>
          <w:lang w:eastAsia="ru-RU"/>
        </w:rPr>
      </w:pPr>
    </w:p>
    <w:p w:rsidR="00366578" w:rsidRPr="00770845" w:rsidRDefault="00366578" w:rsidP="00286CCE">
      <w:pPr>
        <w:shd w:val="clear" w:color="auto" w:fill="FFFFFF"/>
        <w:spacing w:after="0" w:line="240" w:lineRule="auto"/>
        <w:ind w:firstLine="709"/>
        <w:jc w:val="both"/>
        <w:rPr>
          <w:rFonts w:ascii="Times New Roman" w:eastAsia="Times New Roman" w:hAnsi="Times New Roman"/>
          <w:i/>
          <w:sz w:val="28"/>
          <w:szCs w:val="28"/>
          <w:lang w:eastAsia="ru-RU"/>
        </w:rPr>
      </w:pPr>
      <w:r w:rsidRPr="00770845">
        <w:rPr>
          <w:rFonts w:ascii="Times New Roman" w:eastAsia="Times New Roman" w:hAnsi="Times New Roman"/>
          <w:i/>
          <w:sz w:val="28"/>
          <w:szCs w:val="28"/>
          <w:lang w:eastAsia="ru-RU"/>
        </w:rPr>
        <w:t>Бакалавры (6):</w:t>
      </w:r>
    </w:p>
    <w:p w:rsidR="00366578" w:rsidRPr="00770845" w:rsidRDefault="00366578" w:rsidP="00286CCE">
      <w:pPr>
        <w:pStyle w:val="ac"/>
        <w:numPr>
          <w:ilvl w:val="0"/>
          <w:numId w:val="17"/>
        </w:numPr>
        <w:spacing w:before="0" w:beforeAutospacing="0" w:after="0" w:afterAutospacing="0"/>
        <w:ind w:left="0" w:firstLine="709"/>
        <w:jc w:val="both"/>
        <w:rPr>
          <w:sz w:val="28"/>
          <w:szCs w:val="28"/>
        </w:rPr>
      </w:pPr>
      <w:proofErr w:type="spellStart"/>
      <w:r w:rsidRPr="00770845">
        <w:rPr>
          <w:sz w:val="28"/>
          <w:szCs w:val="28"/>
        </w:rPr>
        <w:t>Кыналы</w:t>
      </w:r>
      <w:proofErr w:type="spellEnd"/>
      <w:r w:rsidRPr="00770845">
        <w:rPr>
          <w:sz w:val="28"/>
          <w:szCs w:val="28"/>
        </w:rPr>
        <w:t xml:space="preserve"> Ю.Н., Шабалина О.В. Формирование функциональной грамотности как нового образовательного результата младших школьников (на примере языковой функциональной грамотности)</w:t>
      </w:r>
    </w:p>
    <w:p w:rsidR="00366578" w:rsidRPr="00770845" w:rsidRDefault="00366578" w:rsidP="00286CCE">
      <w:pPr>
        <w:pStyle w:val="ac"/>
        <w:numPr>
          <w:ilvl w:val="0"/>
          <w:numId w:val="17"/>
        </w:numPr>
        <w:spacing w:before="0" w:beforeAutospacing="0" w:after="0" w:afterAutospacing="0"/>
        <w:ind w:left="0" w:firstLine="709"/>
        <w:jc w:val="both"/>
        <w:rPr>
          <w:sz w:val="28"/>
          <w:szCs w:val="28"/>
        </w:rPr>
      </w:pPr>
      <w:proofErr w:type="spellStart"/>
      <w:r w:rsidRPr="00770845">
        <w:rPr>
          <w:sz w:val="28"/>
          <w:szCs w:val="28"/>
        </w:rPr>
        <w:t>Никулиц</w:t>
      </w:r>
      <w:proofErr w:type="spellEnd"/>
      <w:r w:rsidRPr="00770845">
        <w:rPr>
          <w:sz w:val="28"/>
          <w:szCs w:val="28"/>
        </w:rPr>
        <w:t xml:space="preserve"> М., Захарова В.А. Взгляд молодых учителей на проблему патриотического воспитания младших школьников </w:t>
      </w:r>
    </w:p>
    <w:p w:rsidR="00366578" w:rsidRPr="00770845" w:rsidRDefault="00366578" w:rsidP="00286CCE">
      <w:pPr>
        <w:pStyle w:val="ac"/>
        <w:numPr>
          <w:ilvl w:val="0"/>
          <w:numId w:val="17"/>
        </w:numPr>
        <w:spacing w:before="0" w:beforeAutospacing="0" w:after="0" w:afterAutospacing="0"/>
        <w:ind w:left="0" w:firstLine="709"/>
        <w:jc w:val="both"/>
        <w:rPr>
          <w:sz w:val="28"/>
          <w:szCs w:val="28"/>
        </w:rPr>
      </w:pPr>
      <w:proofErr w:type="spellStart"/>
      <w:r w:rsidRPr="00770845">
        <w:rPr>
          <w:sz w:val="28"/>
          <w:szCs w:val="28"/>
        </w:rPr>
        <w:t>Рашевская</w:t>
      </w:r>
      <w:proofErr w:type="spellEnd"/>
      <w:r w:rsidRPr="00770845">
        <w:rPr>
          <w:sz w:val="28"/>
          <w:szCs w:val="28"/>
        </w:rPr>
        <w:t xml:space="preserve"> Т.В. Особенности занятий театрального кружка для</w:t>
      </w:r>
      <w:r w:rsidRPr="00770845">
        <w:rPr>
          <w:sz w:val="28"/>
          <w:szCs w:val="28"/>
        </w:rPr>
        <w:br/>
        <w:t>младших школьников</w:t>
      </w:r>
    </w:p>
    <w:p w:rsidR="00366578" w:rsidRPr="00770845" w:rsidRDefault="00366578" w:rsidP="00286CCE">
      <w:pPr>
        <w:pStyle w:val="ac"/>
        <w:numPr>
          <w:ilvl w:val="0"/>
          <w:numId w:val="17"/>
        </w:numPr>
        <w:spacing w:before="0" w:beforeAutospacing="0" w:after="0" w:afterAutospacing="0"/>
        <w:ind w:left="0" w:firstLine="709"/>
        <w:jc w:val="both"/>
        <w:rPr>
          <w:sz w:val="28"/>
          <w:szCs w:val="28"/>
        </w:rPr>
      </w:pPr>
      <w:r w:rsidRPr="00770845">
        <w:rPr>
          <w:sz w:val="28"/>
          <w:szCs w:val="28"/>
        </w:rPr>
        <w:t>Суханова Ю. А. Исследование правовой воспитанности младших школьников</w:t>
      </w:r>
    </w:p>
    <w:p w:rsidR="00366578" w:rsidRPr="00770845" w:rsidRDefault="00366578" w:rsidP="00286CCE">
      <w:pPr>
        <w:pStyle w:val="ac"/>
        <w:numPr>
          <w:ilvl w:val="0"/>
          <w:numId w:val="17"/>
        </w:numPr>
        <w:spacing w:before="0" w:beforeAutospacing="0" w:after="0" w:afterAutospacing="0"/>
        <w:ind w:left="0" w:firstLine="709"/>
        <w:jc w:val="both"/>
        <w:rPr>
          <w:sz w:val="28"/>
          <w:szCs w:val="28"/>
        </w:rPr>
      </w:pPr>
      <w:r w:rsidRPr="00770845">
        <w:rPr>
          <w:sz w:val="28"/>
          <w:szCs w:val="28"/>
        </w:rPr>
        <w:t xml:space="preserve">Фролова Ю., </w:t>
      </w:r>
      <w:proofErr w:type="spellStart"/>
      <w:r w:rsidRPr="00770845">
        <w:rPr>
          <w:sz w:val="28"/>
          <w:szCs w:val="28"/>
        </w:rPr>
        <w:t>Косикова</w:t>
      </w:r>
      <w:proofErr w:type="spellEnd"/>
      <w:r w:rsidRPr="00770845">
        <w:rPr>
          <w:sz w:val="28"/>
          <w:szCs w:val="28"/>
        </w:rPr>
        <w:t xml:space="preserve"> С.В. Образовательный </w:t>
      </w:r>
      <w:proofErr w:type="spellStart"/>
      <w:r w:rsidRPr="00770845">
        <w:rPr>
          <w:sz w:val="28"/>
          <w:szCs w:val="28"/>
        </w:rPr>
        <w:t>квест</w:t>
      </w:r>
      <w:proofErr w:type="spellEnd"/>
      <w:r w:rsidRPr="00770845">
        <w:rPr>
          <w:sz w:val="28"/>
          <w:szCs w:val="28"/>
        </w:rPr>
        <w:t xml:space="preserve"> как средство формирования экологических знаний младших школьников</w:t>
      </w:r>
    </w:p>
    <w:p w:rsidR="00366578" w:rsidRPr="00770845" w:rsidRDefault="00366578" w:rsidP="00286CCE">
      <w:pPr>
        <w:pStyle w:val="ac"/>
        <w:numPr>
          <w:ilvl w:val="0"/>
          <w:numId w:val="17"/>
        </w:numPr>
        <w:spacing w:before="0" w:beforeAutospacing="0" w:after="0" w:afterAutospacing="0"/>
        <w:ind w:left="0" w:firstLine="709"/>
        <w:jc w:val="both"/>
        <w:rPr>
          <w:sz w:val="28"/>
          <w:szCs w:val="28"/>
        </w:rPr>
      </w:pPr>
      <w:r w:rsidRPr="00770845">
        <w:rPr>
          <w:sz w:val="28"/>
          <w:szCs w:val="28"/>
        </w:rPr>
        <w:t>Шадрина Ю.С. Формирование у младших школьников положительной мотивации к читательской деятельности</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 </w:t>
      </w:r>
    </w:p>
    <w:p w:rsidR="00366578" w:rsidRPr="00770845" w:rsidRDefault="00366578" w:rsidP="00286CCE">
      <w:pPr>
        <w:pStyle w:val="ac"/>
        <w:spacing w:before="0" w:beforeAutospacing="0" w:after="0" w:afterAutospacing="0"/>
        <w:ind w:firstLine="709"/>
        <w:jc w:val="both"/>
        <w:rPr>
          <w:sz w:val="28"/>
          <w:szCs w:val="28"/>
        </w:rPr>
      </w:pPr>
    </w:p>
    <w:p w:rsidR="00366578" w:rsidRPr="00770845" w:rsidRDefault="00366578" w:rsidP="00286CCE">
      <w:pPr>
        <w:pStyle w:val="a3"/>
        <w:numPr>
          <w:ilvl w:val="0"/>
          <w:numId w:val="9"/>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Участие в студенческих олимпиадах различного уровня (Всероссийские – 3, региональная – 1, факультетские – 2)</w:t>
      </w:r>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Всероссийская олимпиада студентов «Я – профессионал» </w:t>
      </w:r>
      <w:r w:rsidRPr="00770845">
        <w:rPr>
          <w:rStyle w:val="ab"/>
          <w:b w:val="0"/>
          <w:sz w:val="28"/>
          <w:szCs w:val="28"/>
          <w:lang w:val="en-US"/>
        </w:rPr>
        <w:t>VIII</w:t>
      </w:r>
      <w:r w:rsidRPr="00770845">
        <w:rPr>
          <w:rStyle w:val="ab"/>
          <w:b w:val="0"/>
          <w:sz w:val="28"/>
          <w:szCs w:val="28"/>
        </w:rPr>
        <w:t xml:space="preserve"> </w:t>
      </w:r>
      <w:proofErr w:type="gramStart"/>
      <w:r w:rsidRPr="00770845">
        <w:rPr>
          <w:rStyle w:val="ab"/>
          <w:b w:val="0"/>
          <w:sz w:val="28"/>
          <w:szCs w:val="28"/>
        </w:rPr>
        <w:t>сезон  (</w:t>
      </w:r>
      <w:proofErr w:type="gramEnd"/>
      <w:r w:rsidRPr="00770845">
        <w:rPr>
          <w:rStyle w:val="ab"/>
          <w:b w:val="0"/>
          <w:sz w:val="28"/>
          <w:szCs w:val="28"/>
        </w:rPr>
        <w:t>отборочный тур 17-29 ноября 2029)</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Ссылка: </w:t>
      </w:r>
      <w:hyperlink r:id="rId48" w:history="1">
        <w:r w:rsidRPr="00770845">
          <w:rPr>
            <w:rStyle w:val="ad"/>
            <w:rFonts w:ascii="Times New Roman" w:hAnsi="Times New Roman"/>
            <w:sz w:val="28"/>
            <w:szCs w:val="28"/>
          </w:rPr>
          <w:t>https://yandex.ru/profi/courses2024/pedagogics2</w:t>
        </w:r>
      </w:hyperlink>
      <w:r w:rsidRPr="00770845">
        <w:rPr>
          <w:rStyle w:val="ab"/>
          <w:b w:val="0"/>
          <w:sz w:val="28"/>
          <w:szCs w:val="28"/>
        </w:rPr>
        <w:t xml:space="preserve">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Участники – 4 студента: Пушкарева Л., </w:t>
      </w:r>
      <w:proofErr w:type="spellStart"/>
      <w:r w:rsidRPr="00770845">
        <w:rPr>
          <w:rStyle w:val="ab"/>
          <w:b w:val="0"/>
          <w:sz w:val="28"/>
          <w:szCs w:val="28"/>
        </w:rPr>
        <w:t>Толкушенкова</w:t>
      </w:r>
      <w:proofErr w:type="spellEnd"/>
      <w:r w:rsidRPr="00770845">
        <w:rPr>
          <w:rStyle w:val="ab"/>
          <w:b w:val="0"/>
          <w:sz w:val="28"/>
          <w:szCs w:val="28"/>
        </w:rPr>
        <w:t xml:space="preserve"> А., Фролова Ю., </w:t>
      </w:r>
      <w:proofErr w:type="spellStart"/>
      <w:r w:rsidRPr="00770845">
        <w:rPr>
          <w:rStyle w:val="ab"/>
          <w:b w:val="0"/>
          <w:sz w:val="28"/>
          <w:szCs w:val="28"/>
        </w:rPr>
        <w:t>Майбурова</w:t>
      </w:r>
      <w:proofErr w:type="spellEnd"/>
      <w:r w:rsidRPr="00770845">
        <w:rPr>
          <w:rStyle w:val="ab"/>
          <w:b w:val="0"/>
          <w:sz w:val="28"/>
          <w:szCs w:val="28"/>
        </w:rPr>
        <w:t xml:space="preserve"> И.</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Результат: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Призеры отборочного тура: Фролова Ю.– 57 баллов из 70, </w:t>
      </w:r>
      <w:proofErr w:type="spellStart"/>
      <w:r w:rsidRPr="00770845">
        <w:rPr>
          <w:rStyle w:val="ab"/>
          <w:b w:val="0"/>
          <w:sz w:val="28"/>
          <w:szCs w:val="28"/>
        </w:rPr>
        <w:t>Толкушенкова</w:t>
      </w:r>
      <w:proofErr w:type="spellEnd"/>
      <w:r w:rsidRPr="00770845">
        <w:rPr>
          <w:rStyle w:val="ab"/>
          <w:b w:val="0"/>
          <w:sz w:val="28"/>
          <w:szCs w:val="28"/>
        </w:rPr>
        <w:t xml:space="preserve"> А. - </w:t>
      </w:r>
      <w:proofErr w:type="gramStart"/>
      <w:r w:rsidRPr="00770845">
        <w:rPr>
          <w:rStyle w:val="ab"/>
          <w:b w:val="0"/>
          <w:sz w:val="28"/>
          <w:szCs w:val="28"/>
        </w:rPr>
        <w:t>51  балл</w:t>
      </w:r>
      <w:proofErr w:type="gramEnd"/>
      <w:r w:rsidRPr="00770845">
        <w:rPr>
          <w:rStyle w:val="ab"/>
          <w:b w:val="0"/>
          <w:sz w:val="28"/>
          <w:szCs w:val="28"/>
        </w:rPr>
        <w:t xml:space="preserve"> из 70, ..</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Региональная методическая Олимпиада учителей начальных классов (19 ноября – 10 декабря 2024)</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 xml:space="preserve">Ссылка: </w:t>
      </w:r>
      <w:hyperlink r:id="rId49" w:history="1">
        <w:r w:rsidRPr="00770845">
          <w:rPr>
            <w:rStyle w:val="ad"/>
            <w:sz w:val="28"/>
            <w:szCs w:val="28"/>
          </w:rPr>
          <w:t>https://nmc.pspu.ru/tpost/hx9l4nesx1-v-universitete-podvedeni-itogi-1-etapa-r</w:t>
        </w:r>
      </w:hyperlink>
      <w:r w:rsidRPr="00770845">
        <w:rPr>
          <w:rStyle w:val="ab"/>
          <w:b w:val="0"/>
          <w:sz w:val="28"/>
          <w:szCs w:val="28"/>
        </w:rPr>
        <w:t xml:space="preserve"> </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 xml:space="preserve">Результат: </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lastRenderedPageBreak/>
        <w:t xml:space="preserve">Победитель 1 этапа </w:t>
      </w:r>
      <w:proofErr w:type="spellStart"/>
      <w:r w:rsidRPr="00770845">
        <w:rPr>
          <w:rStyle w:val="ab"/>
          <w:b w:val="0"/>
          <w:sz w:val="28"/>
          <w:szCs w:val="28"/>
        </w:rPr>
        <w:t>Лямина</w:t>
      </w:r>
      <w:proofErr w:type="spellEnd"/>
      <w:r w:rsidRPr="00770845">
        <w:rPr>
          <w:rStyle w:val="ab"/>
          <w:b w:val="0"/>
          <w:sz w:val="28"/>
          <w:szCs w:val="28"/>
        </w:rPr>
        <w:t xml:space="preserve"> Е. (магистрант 3 курса)</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p>
    <w:p w:rsidR="00366578" w:rsidRPr="00770845" w:rsidRDefault="00366578" w:rsidP="00286CCE">
      <w:pPr>
        <w:spacing w:after="0" w:line="240" w:lineRule="auto"/>
        <w:ind w:firstLine="709"/>
        <w:jc w:val="both"/>
        <w:rPr>
          <w:rFonts w:ascii="Times New Roman" w:hAnsi="Times New Roman"/>
          <w:i/>
          <w:color w:val="212121"/>
          <w:sz w:val="28"/>
          <w:szCs w:val="28"/>
          <w:shd w:val="clear" w:color="auto" w:fill="FFFFFF"/>
        </w:rPr>
      </w:pPr>
      <w:r w:rsidRPr="00770845">
        <w:rPr>
          <w:rFonts w:ascii="Times New Roman" w:hAnsi="Times New Roman"/>
          <w:i/>
          <w:sz w:val="28"/>
          <w:szCs w:val="28"/>
          <w:shd w:val="clear" w:color="auto" w:fill="FFFFFF"/>
        </w:rPr>
        <w:t xml:space="preserve">Десятая Всероссийская межвузовская дистанционная </w:t>
      </w:r>
      <w:r w:rsidRPr="00770845">
        <w:rPr>
          <w:rFonts w:ascii="Times New Roman" w:hAnsi="Times New Roman"/>
          <w:i/>
          <w:color w:val="212121"/>
          <w:sz w:val="28"/>
          <w:szCs w:val="28"/>
          <w:shd w:val="clear" w:color="auto" w:fill="FFFFFF"/>
        </w:rPr>
        <w:t xml:space="preserve">методическая студенческая олимпиада «Методическое сопровождение организации текстовой деятельности на уроках в начальной школе» (27-29 марта 2025, </w:t>
      </w:r>
      <w:proofErr w:type="spellStart"/>
      <w:r w:rsidRPr="00770845">
        <w:rPr>
          <w:rFonts w:ascii="Times New Roman" w:hAnsi="Times New Roman"/>
          <w:i/>
          <w:color w:val="212121"/>
          <w:sz w:val="28"/>
          <w:szCs w:val="28"/>
          <w:shd w:val="clear" w:color="auto" w:fill="FFFFFF"/>
        </w:rPr>
        <w:t>г.Барнаул</w:t>
      </w:r>
      <w:proofErr w:type="spellEnd"/>
      <w:r w:rsidRPr="00770845">
        <w:rPr>
          <w:rFonts w:ascii="Times New Roman" w:hAnsi="Times New Roman"/>
          <w:i/>
          <w:color w:val="212121"/>
          <w:sz w:val="28"/>
          <w:szCs w:val="28"/>
          <w:shd w:val="clear" w:color="auto" w:fill="FFFFFF"/>
        </w:rPr>
        <w:t>)</w:t>
      </w:r>
    </w:p>
    <w:p w:rsidR="00366578" w:rsidRPr="00770845" w:rsidRDefault="00366578" w:rsidP="00286CCE">
      <w:pPr>
        <w:spacing w:after="0" w:line="240" w:lineRule="auto"/>
        <w:ind w:firstLine="709"/>
        <w:jc w:val="both"/>
        <w:rPr>
          <w:rStyle w:val="ad"/>
          <w:rFonts w:ascii="Times New Roman" w:hAnsi="Times New Roman"/>
          <w:sz w:val="28"/>
          <w:szCs w:val="28"/>
        </w:rPr>
      </w:pPr>
      <w:r w:rsidRPr="00770845">
        <w:rPr>
          <w:rFonts w:ascii="Times New Roman" w:hAnsi="Times New Roman"/>
          <w:i/>
          <w:color w:val="212121"/>
          <w:sz w:val="28"/>
          <w:szCs w:val="28"/>
          <w:shd w:val="clear" w:color="auto" w:fill="FFFFFF"/>
        </w:rPr>
        <w:t xml:space="preserve">Ссылка: </w:t>
      </w:r>
      <w:hyperlink r:id="rId50" w:history="1">
        <w:r w:rsidRPr="00770845">
          <w:rPr>
            <w:rStyle w:val="ad"/>
            <w:rFonts w:ascii="Times New Roman" w:hAnsi="Times New Roman"/>
            <w:sz w:val="28"/>
            <w:szCs w:val="28"/>
          </w:rPr>
          <w:t>https://pspu.ru/about_the_university/news/10002/</w:t>
        </w:r>
      </w:hyperlink>
    </w:p>
    <w:p w:rsidR="00366578" w:rsidRPr="00770845" w:rsidRDefault="00366578" w:rsidP="00286CCE">
      <w:pPr>
        <w:spacing w:after="0" w:line="240" w:lineRule="auto"/>
        <w:ind w:firstLine="709"/>
        <w:jc w:val="both"/>
        <w:rPr>
          <w:rStyle w:val="ad"/>
          <w:rFonts w:ascii="Times New Roman" w:hAnsi="Times New Roman"/>
          <w:sz w:val="28"/>
          <w:szCs w:val="28"/>
        </w:rPr>
      </w:pPr>
      <w:r w:rsidRPr="00770845">
        <w:rPr>
          <w:rStyle w:val="ad"/>
          <w:rFonts w:ascii="Times New Roman" w:hAnsi="Times New Roman"/>
          <w:sz w:val="28"/>
          <w:szCs w:val="28"/>
        </w:rPr>
        <w:t xml:space="preserve">Результат: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shd w:val="clear" w:color="auto" w:fill="FFFFFF"/>
        </w:rPr>
        <w:t xml:space="preserve">команда «Педагоги перемен»: Влада </w:t>
      </w:r>
      <w:proofErr w:type="spellStart"/>
      <w:r w:rsidRPr="00770845">
        <w:rPr>
          <w:rFonts w:ascii="Times New Roman" w:hAnsi="Times New Roman"/>
          <w:sz w:val="28"/>
          <w:szCs w:val="28"/>
          <w:shd w:val="clear" w:color="auto" w:fill="FFFFFF"/>
        </w:rPr>
        <w:t>Дурандина</w:t>
      </w:r>
      <w:proofErr w:type="spellEnd"/>
      <w:r w:rsidRPr="00770845">
        <w:rPr>
          <w:rFonts w:ascii="Times New Roman" w:hAnsi="Times New Roman"/>
          <w:sz w:val="28"/>
          <w:szCs w:val="28"/>
          <w:shd w:val="clear" w:color="auto" w:fill="FFFFFF"/>
        </w:rPr>
        <w:t xml:space="preserve">, Маша </w:t>
      </w:r>
      <w:proofErr w:type="spellStart"/>
      <w:r w:rsidRPr="00770845">
        <w:rPr>
          <w:rFonts w:ascii="Times New Roman" w:hAnsi="Times New Roman"/>
          <w:sz w:val="28"/>
          <w:szCs w:val="28"/>
          <w:shd w:val="clear" w:color="auto" w:fill="FFFFFF"/>
        </w:rPr>
        <w:t>Никулиц</w:t>
      </w:r>
      <w:proofErr w:type="spellEnd"/>
      <w:r w:rsidRPr="00770845">
        <w:rPr>
          <w:rFonts w:ascii="Times New Roman" w:hAnsi="Times New Roman"/>
          <w:sz w:val="28"/>
          <w:szCs w:val="28"/>
          <w:shd w:val="clear" w:color="auto" w:fill="FFFFFF"/>
        </w:rPr>
        <w:t xml:space="preserve"> и Юля Шадрина - 2 место </w:t>
      </w:r>
    </w:p>
    <w:p w:rsidR="00366578" w:rsidRPr="00770845" w:rsidRDefault="00366578" w:rsidP="00286CCE">
      <w:pPr>
        <w:pStyle w:val="a3"/>
        <w:numPr>
          <w:ilvl w:val="0"/>
          <w:numId w:val="32"/>
        </w:numPr>
        <w:spacing w:after="0" w:line="240" w:lineRule="auto"/>
        <w:ind w:left="0" w:firstLine="709"/>
        <w:jc w:val="both"/>
        <w:rPr>
          <w:rFonts w:ascii="Times New Roman" w:hAnsi="Times New Roman"/>
          <w:sz w:val="28"/>
          <w:szCs w:val="28"/>
        </w:rPr>
      </w:pPr>
      <w:proofErr w:type="spellStart"/>
      <w:proofErr w:type="gramStart"/>
      <w:r w:rsidRPr="00770845">
        <w:rPr>
          <w:rFonts w:ascii="Times New Roman" w:hAnsi="Times New Roman"/>
          <w:sz w:val="28"/>
          <w:szCs w:val="28"/>
        </w:rPr>
        <w:t>видеовизитка</w:t>
      </w:r>
      <w:proofErr w:type="spellEnd"/>
      <w:r w:rsidRPr="00770845">
        <w:rPr>
          <w:rFonts w:ascii="Times New Roman" w:hAnsi="Times New Roman"/>
          <w:sz w:val="28"/>
          <w:szCs w:val="28"/>
        </w:rPr>
        <w:t xml:space="preserve">  «</w:t>
      </w:r>
      <w:proofErr w:type="gramEnd"/>
      <w:r w:rsidRPr="00770845">
        <w:rPr>
          <w:rFonts w:ascii="Times New Roman" w:hAnsi="Times New Roman"/>
          <w:sz w:val="28"/>
          <w:szCs w:val="28"/>
        </w:rPr>
        <w:t xml:space="preserve">Текст глазами будущего учителя» - 2 место </w:t>
      </w:r>
      <w:hyperlink r:id="rId51" w:history="1">
        <w:r w:rsidRPr="00770845">
          <w:rPr>
            <w:rStyle w:val="ad"/>
            <w:rFonts w:ascii="Times New Roman" w:hAnsi="Times New Roman"/>
            <w:sz w:val="28"/>
            <w:szCs w:val="28"/>
          </w:rPr>
          <w:t>https://t.me/c/2144743112/929</w:t>
        </w:r>
      </w:hyperlink>
      <w:r w:rsidRPr="00770845">
        <w:rPr>
          <w:rFonts w:ascii="Times New Roman" w:hAnsi="Times New Roman"/>
          <w:sz w:val="28"/>
          <w:szCs w:val="28"/>
        </w:rPr>
        <w:t xml:space="preserve"> </w:t>
      </w:r>
    </w:p>
    <w:p w:rsidR="00366578" w:rsidRPr="00770845" w:rsidRDefault="00366578" w:rsidP="00286CCE">
      <w:pPr>
        <w:pStyle w:val="a3"/>
        <w:numPr>
          <w:ilvl w:val="0"/>
          <w:numId w:val="32"/>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online</w:t>
      </w:r>
      <w:proofErr w:type="spellEnd"/>
      <w:r w:rsidRPr="00770845">
        <w:rPr>
          <w:rFonts w:ascii="Times New Roman" w:hAnsi="Times New Roman"/>
          <w:sz w:val="28"/>
          <w:szCs w:val="28"/>
        </w:rPr>
        <w:t xml:space="preserve">-конкурсе «Решение методических кейсов» - 1 место </w:t>
      </w:r>
      <w:hyperlink r:id="rId52" w:history="1">
        <w:r w:rsidRPr="00770845">
          <w:rPr>
            <w:rStyle w:val="ad"/>
            <w:rFonts w:ascii="Times New Roman" w:hAnsi="Times New Roman"/>
            <w:sz w:val="28"/>
            <w:szCs w:val="28"/>
          </w:rPr>
          <w:t>https://t.me/c/2144743112/931</w:t>
        </w:r>
      </w:hyperlink>
      <w:r w:rsidRPr="00770845">
        <w:rPr>
          <w:rFonts w:ascii="Times New Roman" w:hAnsi="Times New Roman"/>
          <w:sz w:val="28"/>
          <w:szCs w:val="28"/>
        </w:rPr>
        <w:t xml:space="preserve"> </w:t>
      </w:r>
    </w:p>
    <w:p w:rsidR="00366578" w:rsidRPr="00770845" w:rsidRDefault="00366578" w:rsidP="00286CCE">
      <w:pPr>
        <w:pStyle w:val="a3"/>
        <w:numPr>
          <w:ilvl w:val="0"/>
          <w:numId w:val="32"/>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теоретический конкурс (</w:t>
      </w:r>
      <w:proofErr w:type="spellStart"/>
      <w:r w:rsidRPr="00770845">
        <w:rPr>
          <w:rFonts w:ascii="Times New Roman" w:hAnsi="Times New Roman"/>
          <w:sz w:val="28"/>
          <w:szCs w:val="28"/>
        </w:rPr>
        <w:t>инфографика</w:t>
      </w:r>
      <w:proofErr w:type="spellEnd"/>
      <w:r w:rsidRPr="00770845">
        <w:rPr>
          <w:rFonts w:ascii="Times New Roman" w:hAnsi="Times New Roman"/>
          <w:sz w:val="28"/>
          <w:szCs w:val="28"/>
        </w:rPr>
        <w:t xml:space="preserve">)- 3 место </w:t>
      </w:r>
      <w:hyperlink r:id="rId53" w:history="1">
        <w:r w:rsidRPr="00770845">
          <w:rPr>
            <w:rStyle w:val="ad"/>
            <w:rFonts w:ascii="Times New Roman" w:hAnsi="Times New Roman"/>
            <w:sz w:val="28"/>
            <w:szCs w:val="28"/>
          </w:rPr>
          <w:t>https://t.me/c/2144743112/932</w:t>
        </w:r>
      </w:hyperlink>
    </w:p>
    <w:p w:rsidR="00366578" w:rsidRPr="00770845" w:rsidRDefault="00366578" w:rsidP="00286CCE">
      <w:pPr>
        <w:pStyle w:val="a3"/>
        <w:numPr>
          <w:ilvl w:val="0"/>
          <w:numId w:val="32"/>
        </w:numPr>
        <w:spacing w:after="0" w:line="240" w:lineRule="auto"/>
        <w:ind w:left="0" w:firstLine="709"/>
        <w:jc w:val="both"/>
        <w:rPr>
          <w:rFonts w:ascii="Times New Roman" w:hAnsi="Times New Roman"/>
          <w:sz w:val="28"/>
          <w:szCs w:val="28"/>
        </w:rPr>
      </w:pPr>
      <w:proofErr w:type="spellStart"/>
      <w:r w:rsidRPr="00770845">
        <w:rPr>
          <w:rFonts w:ascii="Times New Roman" w:hAnsi="Times New Roman"/>
          <w:sz w:val="28"/>
          <w:szCs w:val="28"/>
        </w:rPr>
        <w:t>оnline</w:t>
      </w:r>
      <w:proofErr w:type="spellEnd"/>
      <w:r w:rsidRPr="00770845">
        <w:rPr>
          <w:rFonts w:ascii="Times New Roman" w:hAnsi="Times New Roman"/>
          <w:sz w:val="28"/>
          <w:szCs w:val="28"/>
        </w:rPr>
        <w:t xml:space="preserve">-конкурс «Методический анализ урока» - 2 место </w:t>
      </w:r>
      <w:hyperlink r:id="rId54" w:history="1">
        <w:r w:rsidRPr="00770845">
          <w:rPr>
            <w:rStyle w:val="ad"/>
            <w:rFonts w:ascii="Times New Roman" w:hAnsi="Times New Roman"/>
            <w:sz w:val="28"/>
            <w:szCs w:val="28"/>
          </w:rPr>
          <w:t>https://t.me/c/2144743112/936</w:t>
        </w:r>
      </w:hyperlink>
      <w:r w:rsidRPr="00770845">
        <w:rPr>
          <w:rFonts w:ascii="Times New Roman" w:hAnsi="Times New Roman"/>
          <w:sz w:val="28"/>
          <w:szCs w:val="28"/>
        </w:rPr>
        <w:t xml:space="preserve"> </w:t>
      </w:r>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pStyle w:val="a3"/>
        <w:spacing w:after="0" w:line="240" w:lineRule="auto"/>
        <w:ind w:left="0" w:firstLine="709"/>
        <w:jc w:val="both"/>
        <w:rPr>
          <w:rStyle w:val="ab"/>
          <w:b w:val="0"/>
          <w:i/>
          <w:sz w:val="28"/>
          <w:szCs w:val="28"/>
          <w:shd w:val="clear" w:color="auto" w:fill="FFFFFF"/>
        </w:rPr>
      </w:pPr>
      <w:r w:rsidRPr="00770845">
        <w:rPr>
          <w:rStyle w:val="ab"/>
          <w:b w:val="0"/>
          <w:i/>
          <w:sz w:val="28"/>
          <w:szCs w:val="28"/>
          <w:shd w:val="clear" w:color="auto" w:fill="FFFFFF"/>
          <w:lang w:val="en-US"/>
        </w:rPr>
        <w:t>VI</w:t>
      </w:r>
      <w:r w:rsidRPr="00770845">
        <w:rPr>
          <w:rStyle w:val="ab"/>
          <w:b w:val="0"/>
          <w:i/>
          <w:sz w:val="28"/>
          <w:szCs w:val="28"/>
          <w:shd w:val="clear" w:color="auto" w:fill="FFFFFF"/>
        </w:rPr>
        <w:t> Открытая Всероссийская олимпиада по методическим дисциплинам (19 мая 2025</w:t>
      </w:r>
      <w:proofErr w:type="gramStart"/>
      <w:r w:rsidRPr="00770845">
        <w:rPr>
          <w:rStyle w:val="ab"/>
          <w:b w:val="0"/>
          <w:i/>
          <w:sz w:val="28"/>
          <w:szCs w:val="28"/>
          <w:shd w:val="clear" w:color="auto" w:fill="FFFFFF"/>
        </w:rPr>
        <w:t xml:space="preserve">,  </w:t>
      </w:r>
      <w:proofErr w:type="spellStart"/>
      <w:r w:rsidRPr="00770845">
        <w:rPr>
          <w:rStyle w:val="ab"/>
          <w:b w:val="0"/>
          <w:i/>
          <w:sz w:val="28"/>
          <w:szCs w:val="28"/>
          <w:shd w:val="clear" w:color="auto" w:fill="FFFFFF"/>
        </w:rPr>
        <w:t>г.Пермь</w:t>
      </w:r>
      <w:proofErr w:type="spellEnd"/>
      <w:proofErr w:type="gramEnd"/>
      <w:r w:rsidRPr="00770845">
        <w:rPr>
          <w:rStyle w:val="ab"/>
          <w:b w:val="0"/>
          <w:i/>
          <w:sz w:val="28"/>
          <w:szCs w:val="28"/>
          <w:shd w:val="clear" w:color="auto" w:fill="FFFFFF"/>
        </w:rPr>
        <w:t>)</w:t>
      </w:r>
    </w:p>
    <w:p w:rsidR="00366578" w:rsidRPr="00770845" w:rsidRDefault="00366578" w:rsidP="00286CCE">
      <w:pPr>
        <w:pStyle w:val="a3"/>
        <w:spacing w:after="0" w:line="240" w:lineRule="auto"/>
        <w:ind w:left="0" w:firstLine="709"/>
        <w:jc w:val="both"/>
        <w:rPr>
          <w:rStyle w:val="ad"/>
          <w:rFonts w:ascii="Times New Roman" w:hAnsi="Times New Roman"/>
          <w:sz w:val="28"/>
          <w:szCs w:val="28"/>
        </w:rPr>
      </w:pPr>
      <w:r w:rsidRPr="00770845">
        <w:rPr>
          <w:rStyle w:val="ab"/>
          <w:b w:val="0"/>
          <w:sz w:val="28"/>
          <w:szCs w:val="28"/>
          <w:shd w:val="clear" w:color="auto" w:fill="FFFFFF"/>
        </w:rPr>
        <w:t>Ссылка:</w:t>
      </w:r>
      <w:r w:rsidRPr="00770845">
        <w:rPr>
          <w:rFonts w:ascii="Times New Roman" w:hAnsi="Times New Roman"/>
          <w:sz w:val="28"/>
          <w:szCs w:val="28"/>
        </w:rPr>
        <w:t xml:space="preserve"> </w:t>
      </w:r>
      <w:hyperlink r:id="rId55" w:history="1">
        <w:r w:rsidRPr="00770845">
          <w:rPr>
            <w:rStyle w:val="ad"/>
            <w:rFonts w:ascii="Times New Roman" w:hAnsi="Times New Roman"/>
            <w:sz w:val="28"/>
            <w:szCs w:val="28"/>
          </w:rPr>
          <w:t>https://pspu.ru/about_the_university/news/10227/</w:t>
        </w:r>
      </w:hyperlink>
    </w:p>
    <w:p w:rsidR="00366578" w:rsidRPr="00770845" w:rsidRDefault="007768DD" w:rsidP="00286CCE">
      <w:pPr>
        <w:pStyle w:val="a3"/>
        <w:spacing w:after="0" w:line="240" w:lineRule="auto"/>
        <w:ind w:left="0" w:firstLine="709"/>
        <w:jc w:val="both"/>
        <w:rPr>
          <w:rFonts w:ascii="Times New Roman" w:hAnsi="Times New Roman"/>
          <w:sz w:val="28"/>
          <w:szCs w:val="28"/>
        </w:rPr>
      </w:pPr>
      <w:hyperlink r:id="rId56" w:history="1">
        <w:r w:rsidR="00366578" w:rsidRPr="00770845">
          <w:rPr>
            <w:rStyle w:val="ad"/>
            <w:rFonts w:ascii="Times New Roman" w:hAnsi="Times New Roman"/>
            <w:sz w:val="28"/>
            <w:szCs w:val="28"/>
          </w:rPr>
          <w:t>https://t.me/c/2144743112/1092</w:t>
        </w:r>
      </w:hyperlink>
    </w:p>
    <w:p w:rsidR="00366578" w:rsidRPr="00770845" w:rsidRDefault="00366578" w:rsidP="00286CCE">
      <w:pPr>
        <w:pStyle w:val="a3"/>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Результат: </w:t>
      </w:r>
    </w:p>
    <w:p w:rsidR="00366578" w:rsidRPr="00770845" w:rsidRDefault="00366578" w:rsidP="00286CCE">
      <w:pPr>
        <w:pStyle w:val="a3"/>
        <w:spacing w:after="0" w:line="240" w:lineRule="auto"/>
        <w:ind w:left="0" w:firstLine="709"/>
        <w:jc w:val="both"/>
        <w:rPr>
          <w:rFonts w:ascii="Times New Roman" w:hAnsi="Times New Roman"/>
          <w:sz w:val="28"/>
          <w:szCs w:val="28"/>
        </w:rPr>
      </w:pPr>
      <w:r w:rsidRPr="00770845">
        <w:rPr>
          <w:rFonts w:ascii="Times New Roman" w:hAnsi="Times New Roman"/>
          <w:sz w:val="28"/>
          <w:szCs w:val="28"/>
        </w:rPr>
        <w:t>Победители</w:t>
      </w:r>
    </w:p>
    <w:p w:rsidR="00366578" w:rsidRPr="00770845" w:rsidRDefault="00366578" w:rsidP="00286CCE">
      <w:pPr>
        <w:pStyle w:val="a3"/>
        <w:numPr>
          <w:ilvl w:val="0"/>
          <w:numId w:val="33"/>
        </w:numPr>
        <w:spacing w:after="0" w:line="240" w:lineRule="auto"/>
        <w:ind w:left="0" w:firstLine="709"/>
        <w:jc w:val="both"/>
        <w:rPr>
          <w:rFonts w:ascii="Times New Roman" w:hAnsi="Times New Roman"/>
          <w:color w:val="212121"/>
          <w:sz w:val="28"/>
          <w:szCs w:val="28"/>
          <w:shd w:val="clear" w:color="auto" w:fill="FFFFFF"/>
        </w:rPr>
      </w:pPr>
      <w:proofErr w:type="spellStart"/>
      <w:r w:rsidRPr="00770845">
        <w:rPr>
          <w:rFonts w:ascii="Times New Roman" w:hAnsi="Times New Roman"/>
          <w:color w:val="212121"/>
          <w:sz w:val="28"/>
          <w:szCs w:val="28"/>
          <w:shd w:val="clear" w:color="auto" w:fill="FFFFFF"/>
        </w:rPr>
        <w:t>Майбурова</w:t>
      </w:r>
      <w:proofErr w:type="spellEnd"/>
      <w:r w:rsidRPr="00770845">
        <w:rPr>
          <w:rFonts w:ascii="Times New Roman" w:hAnsi="Times New Roman"/>
          <w:color w:val="212121"/>
          <w:sz w:val="28"/>
          <w:szCs w:val="28"/>
          <w:shd w:val="clear" w:color="auto" w:fill="FFFFFF"/>
        </w:rPr>
        <w:t xml:space="preserve"> Ирина, </w:t>
      </w:r>
    </w:p>
    <w:p w:rsidR="00366578" w:rsidRPr="00770845" w:rsidRDefault="00366578" w:rsidP="00286CCE">
      <w:pPr>
        <w:pStyle w:val="a3"/>
        <w:numPr>
          <w:ilvl w:val="0"/>
          <w:numId w:val="33"/>
        </w:numPr>
        <w:spacing w:after="0" w:line="240" w:lineRule="auto"/>
        <w:ind w:left="0" w:firstLine="709"/>
        <w:jc w:val="both"/>
        <w:rPr>
          <w:rFonts w:ascii="Times New Roman" w:hAnsi="Times New Roman"/>
          <w:color w:val="212121"/>
          <w:sz w:val="28"/>
          <w:szCs w:val="28"/>
          <w:shd w:val="clear" w:color="auto" w:fill="FFFFFF"/>
        </w:rPr>
      </w:pPr>
      <w:r w:rsidRPr="00770845">
        <w:rPr>
          <w:rFonts w:ascii="Times New Roman" w:hAnsi="Times New Roman"/>
          <w:color w:val="212121"/>
          <w:sz w:val="28"/>
          <w:szCs w:val="28"/>
          <w:shd w:val="clear" w:color="auto" w:fill="FFFFFF"/>
        </w:rPr>
        <w:t>Пушкарева Любовь</w:t>
      </w:r>
    </w:p>
    <w:p w:rsidR="00366578" w:rsidRPr="00770845" w:rsidRDefault="00366578" w:rsidP="00286CCE">
      <w:pPr>
        <w:pStyle w:val="a3"/>
        <w:numPr>
          <w:ilvl w:val="0"/>
          <w:numId w:val="33"/>
        </w:numPr>
        <w:spacing w:after="0" w:line="240" w:lineRule="auto"/>
        <w:ind w:left="0" w:firstLine="709"/>
        <w:jc w:val="both"/>
        <w:rPr>
          <w:rFonts w:ascii="Times New Roman" w:hAnsi="Times New Roman"/>
          <w:color w:val="212121"/>
          <w:sz w:val="28"/>
          <w:szCs w:val="28"/>
          <w:shd w:val="clear" w:color="auto" w:fill="FFFFFF"/>
        </w:rPr>
      </w:pPr>
      <w:proofErr w:type="spellStart"/>
      <w:r w:rsidRPr="00770845">
        <w:rPr>
          <w:rFonts w:ascii="Times New Roman" w:hAnsi="Times New Roman"/>
          <w:color w:val="212121"/>
          <w:sz w:val="28"/>
          <w:szCs w:val="28"/>
          <w:shd w:val="clear" w:color="auto" w:fill="FFFFFF"/>
        </w:rPr>
        <w:t>Толкушенкова</w:t>
      </w:r>
      <w:proofErr w:type="spellEnd"/>
      <w:r w:rsidRPr="00770845">
        <w:rPr>
          <w:rFonts w:ascii="Times New Roman" w:hAnsi="Times New Roman"/>
          <w:color w:val="212121"/>
          <w:sz w:val="28"/>
          <w:szCs w:val="28"/>
          <w:shd w:val="clear" w:color="auto" w:fill="FFFFFF"/>
        </w:rPr>
        <w:t xml:space="preserve"> Анастасия </w:t>
      </w:r>
    </w:p>
    <w:p w:rsidR="00366578" w:rsidRPr="00770845" w:rsidRDefault="00366578" w:rsidP="00286CCE">
      <w:pPr>
        <w:pStyle w:val="a3"/>
        <w:numPr>
          <w:ilvl w:val="0"/>
          <w:numId w:val="33"/>
        </w:numPr>
        <w:spacing w:after="0" w:line="240" w:lineRule="auto"/>
        <w:ind w:left="0" w:firstLine="709"/>
        <w:jc w:val="both"/>
        <w:rPr>
          <w:rFonts w:ascii="Times New Roman" w:hAnsi="Times New Roman"/>
          <w:sz w:val="28"/>
          <w:szCs w:val="28"/>
        </w:rPr>
      </w:pPr>
      <w:r w:rsidRPr="00770845">
        <w:rPr>
          <w:rFonts w:ascii="Times New Roman" w:hAnsi="Times New Roman"/>
          <w:color w:val="212121"/>
          <w:sz w:val="28"/>
          <w:szCs w:val="28"/>
          <w:shd w:val="clear" w:color="auto" w:fill="FFFFFF"/>
        </w:rPr>
        <w:t>Фролова Юлия</w:t>
      </w:r>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pStyle w:val="ac"/>
        <w:shd w:val="clear" w:color="auto" w:fill="FFFFFF"/>
        <w:spacing w:before="0" w:beforeAutospacing="0" w:after="0" w:afterAutospacing="0"/>
        <w:ind w:firstLine="709"/>
        <w:jc w:val="both"/>
        <w:rPr>
          <w:rStyle w:val="ab"/>
          <w:b w:val="0"/>
          <w:i/>
          <w:sz w:val="28"/>
          <w:szCs w:val="28"/>
        </w:rPr>
      </w:pPr>
      <w:r w:rsidRPr="00770845">
        <w:rPr>
          <w:rStyle w:val="ab"/>
          <w:b w:val="0"/>
          <w:i/>
          <w:sz w:val="28"/>
          <w:szCs w:val="28"/>
        </w:rPr>
        <w:t>Факультетские олимпиады первокурсников</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Олимпиада по математике (6 мая 2025), к</w:t>
      </w:r>
      <w:r w:rsidRPr="00770845">
        <w:rPr>
          <w:sz w:val="28"/>
          <w:szCs w:val="28"/>
        </w:rPr>
        <w:t xml:space="preserve">уратор Л.В. </w:t>
      </w:r>
      <w:proofErr w:type="spellStart"/>
      <w:r w:rsidRPr="00770845">
        <w:rPr>
          <w:sz w:val="28"/>
          <w:szCs w:val="28"/>
        </w:rPr>
        <w:t>Селькина</w:t>
      </w:r>
      <w:proofErr w:type="spellEnd"/>
      <w:r w:rsidRPr="00770845">
        <w:rPr>
          <w:rStyle w:val="ab"/>
          <w:b w:val="0"/>
          <w:sz w:val="28"/>
          <w:szCs w:val="28"/>
        </w:rPr>
        <w:t xml:space="preserve"> </w:t>
      </w:r>
    </w:p>
    <w:p w:rsidR="00366578" w:rsidRPr="00770845" w:rsidRDefault="00366578" w:rsidP="00286CCE">
      <w:pPr>
        <w:pStyle w:val="ac"/>
        <w:shd w:val="clear" w:color="auto" w:fill="FFFFFF"/>
        <w:spacing w:before="0" w:beforeAutospacing="0" w:after="0" w:afterAutospacing="0"/>
        <w:ind w:firstLine="709"/>
        <w:jc w:val="both"/>
        <w:rPr>
          <w:sz w:val="28"/>
          <w:szCs w:val="28"/>
        </w:rPr>
      </w:pPr>
      <w:r w:rsidRPr="00770845">
        <w:rPr>
          <w:rStyle w:val="ab"/>
          <w:b w:val="0"/>
          <w:sz w:val="28"/>
          <w:szCs w:val="28"/>
        </w:rPr>
        <w:t xml:space="preserve">Ссылка на дипломы: </w:t>
      </w:r>
      <w:hyperlink r:id="rId57" w:history="1">
        <w:r w:rsidRPr="00770845">
          <w:rPr>
            <w:rStyle w:val="ad"/>
            <w:sz w:val="28"/>
            <w:szCs w:val="28"/>
          </w:rPr>
          <w:t>https://t.me/c/2144743112/1165</w:t>
        </w:r>
      </w:hyperlink>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Результаты:</w:t>
      </w:r>
    </w:p>
    <w:p w:rsidR="00366578" w:rsidRPr="00770845" w:rsidRDefault="00366578" w:rsidP="00286CCE">
      <w:pPr>
        <w:pStyle w:val="ac"/>
        <w:shd w:val="clear" w:color="auto" w:fill="FFFFFF"/>
        <w:spacing w:before="0" w:beforeAutospacing="0" w:after="0" w:afterAutospacing="0"/>
        <w:ind w:firstLine="709"/>
        <w:jc w:val="both"/>
        <w:rPr>
          <w:bCs/>
          <w:sz w:val="28"/>
          <w:szCs w:val="28"/>
        </w:rPr>
      </w:pPr>
      <w:r w:rsidRPr="00770845">
        <w:rPr>
          <w:bCs/>
          <w:sz w:val="28"/>
          <w:szCs w:val="28"/>
        </w:rPr>
        <w:t xml:space="preserve">1 место - Матюхина Екатерина </w:t>
      </w:r>
    </w:p>
    <w:p w:rsidR="00366578" w:rsidRPr="00770845" w:rsidRDefault="00366578" w:rsidP="00286CCE">
      <w:pPr>
        <w:pStyle w:val="ac"/>
        <w:shd w:val="clear" w:color="auto" w:fill="FFFFFF"/>
        <w:spacing w:before="0" w:beforeAutospacing="0" w:after="0" w:afterAutospacing="0"/>
        <w:ind w:firstLine="709"/>
        <w:jc w:val="both"/>
        <w:rPr>
          <w:bCs/>
          <w:sz w:val="28"/>
          <w:szCs w:val="28"/>
        </w:rPr>
      </w:pPr>
      <w:r w:rsidRPr="00770845">
        <w:rPr>
          <w:bCs/>
          <w:sz w:val="28"/>
          <w:szCs w:val="28"/>
        </w:rPr>
        <w:lastRenderedPageBreak/>
        <w:t xml:space="preserve">2 место - </w:t>
      </w:r>
      <w:proofErr w:type="spellStart"/>
      <w:r w:rsidRPr="00770845">
        <w:rPr>
          <w:bCs/>
          <w:sz w:val="28"/>
          <w:szCs w:val="28"/>
        </w:rPr>
        <w:t>Вихрова</w:t>
      </w:r>
      <w:proofErr w:type="spellEnd"/>
      <w:r w:rsidRPr="00770845">
        <w:rPr>
          <w:bCs/>
          <w:sz w:val="28"/>
          <w:szCs w:val="28"/>
        </w:rPr>
        <w:t xml:space="preserve"> Эвелина, </w:t>
      </w:r>
      <w:proofErr w:type="spellStart"/>
      <w:r w:rsidRPr="00770845">
        <w:rPr>
          <w:bCs/>
          <w:sz w:val="28"/>
          <w:szCs w:val="28"/>
        </w:rPr>
        <w:t>Посылкина</w:t>
      </w:r>
      <w:proofErr w:type="spellEnd"/>
      <w:r w:rsidRPr="00770845">
        <w:rPr>
          <w:bCs/>
          <w:sz w:val="28"/>
          <w:szCs w:val="28"/>
        </w:rPr>
        <w:t xml:space="preserve"> Маргарита, </w:t>
      </w:r>
      <w:proofErr w:type="spellStart"/>
      <w:r w:rsidRPr="00770845">
        <w:rPr>
          <w:bCs/>
          <w:sz w:val="28"/>
          <w:szCs w:val="28"/>
        </w:rPr>
        <w:t>Кварацхелия</w:t>
      </w:r>
      <w:proofErr w:type="spellEnd"/>
      <w:r w:rsidRPr="00770845">
        <w:rPr>
          <w:bCs/>
          <w:sz w:val="28"/>
          <w:szCs w:val="28"/>
        </w:rPr>
        <w:t xml:space="preserve"> Диана</w:t>
      </w:r>
    </w:p>
    <w:p w:rsidR="00366578" w:rsidRPr="00770845" w:rsidRDefault="00366578" w:rsidP="00286CCE">
      <w:pPr>
        <w:pStyle w:val="ac"/>
        <w:shd w:val="clear" w:color="auto" w:fill="FFFFFF"/>
        <w:spacing w:before="0" w:beforeAutospacing="0" w:after="0" w:afterAutospacing="0"/>
        <w:ind w:firstLine="709"/>
        <w:jc w:val="both"/>
        <w:rPr>
          <w:bCs/>
          <w:sz w:val="28"/>
          <w:szCs w:val="28"/>
        </w:rPr>
      </w:pPr>
      <w:r w:rsidRPr="00770845">
        <w:rPr>
          <w:bCs/>
          <w:sz w:val="28"/>
          <w:szCs w:val="28"/>
        </w:rPr>
        <w:t>3 место - Кошелева Арина</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 xml:space="preserve">Олимпиада по русскому языку (13 мая 2025), </w:t>
      </w:r>
      <w:r w:rsidRPr="00770845">
        <w:rPr>
          <w:sz w:val="28"/>
          <w:szCs w:val="28"/>
        </w:rPr>
        <w:t>куратор Ю.В. Зверева</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 xml:space="preserve">Ссылка на дипломы: </w:t>
      </w:r>
      <w:hyperlink r:id="rId58" w:history="1">
        <w:r w:rsidRPr="00770845">
          <w:rPr>
            <w:rStyle w:val="ad"/>
            <w:sz w:val="28"/>
            <w:szCs w:val="28"/>
          </w:rPr>
          <w:t>https://t.me/c/2144743112/1164</w:t>
        </w:r>
      </w:hyperlink>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Результаты:</w:t>
      </w:r>
    </w:p>
    <w:p w:rsidR="00366578" w:rsidRPr="00770845" w:rsidRDefault="00366578" w:rsidP="00286CCE">
      <w:pPr>
        <w:pStyle w:val="ac"/>
        <w:shd w:val="clear" w:color="auto" w:fill="FFFFFF"/>
        <w:spacing w:before="0" w:beforeAutospacing="0" w:after="0" w:afterAutospacing="0"/>
        <w:ind w:firstLine="709"/>
        <w:jc w:val="both"/>
        <w:rPr>
          <w:bCs/>
          <w:sz w:val="28"/>
          <w:szCs w:val="28"/>
        </w:rPr>
      </w:pPr>
      <w:r w:rsidRPr="00770845">
        <w:rPr>
          <w:bCs/>
          <w:sz w:val="28"/>
          <w:szCs w:val="28"/>
        </w:rPr>
        <w:t xml:space="preserve">1 место - </w:t>
      </w:r>
      <w:proofErr w:type="spellStart"/>
      <w:r w:rsidRPr="00770845">
        <w:rPr>
          <w:bCs/>
          <w:sz w:val="28"/>
          <w:szCs w:val="28"/>
        </w:rPr>
        <w:t>Посылкина</w:t>
      </w:r>
      <w:proofErr w:type="spellEnd"/>
      <w:r w:rsidRPr="00770845">
        <w:rPr>
          <w:bCs/>
          <w:sz w:val="28"/>
          <w:szCs w:val="28"/>
        </w:rPr>
        <w:t xml:space="preserve"> Маргарита</w:t>
      </w:r>
    </w:p>
    <w:p w:rsidR="00366578" w:rsidRPr="00770845" w:rsidRDefault="00366578" w:rsidP="00286CCE">
      <w:pPr>
        <w:pStyle w:val="ac"/>
        <w:shd w:val="clear" w:color="auto" w:fill="FFFFFF"/>
        <w:spacing w:before="0" w:beforeAutospacing="0" w:after="0" w:afterAutospacing="0"/>
        <w:ind w:firstLine="709"/>
        <w:jc w:val="both"/>
        <w:rPr>
          <w:bCs/>
          <w:sz w:val="28"/>
          <w:szCs w:val="28"/>
        </w:rPr>
      </w:pPr>
      <w:r w:rsidRPr="00770845">
        <w:rPr>
          <w:bCs/>
          <w:sz w:val="28"/>
          <w:szCs w:val="28"/>
        </w:rPr>
        <w:t>2 место- Кошелева Арина</w:t>
      </w:r>
    </w:p>
    <w:p w:rsidR="00366578" w:rsidRPr="00770845" w:rsidRDefault="00366578" w:rsidP="00286CCE">
      <w:pPr>
        <w:pStyle w:val="ac"/>
        <w:shd w:val="clear" w:color="auto" w:fill="FFFFFF"/>
        <w:spacing w:before="0" w:beforeAutospacing="0" w:after="0" w:afterAutospacing="0"/>
        <w:ind w:firstLine="709"/>
        <w:jc w:val="both"/>
        <w:rPr>
          <w:bCs/>
          <w:sz w:val="28"/>
          <w:szCs w:val="28"/>
        </w:rPr>
      </w:pPr>
      <w:r w:rsidRPr="00770845">
        <w:rPr>
          <w:bCs/>
          <w:sz w:val="28"/>
          <w:szCs w:val="28"/>
        </w:rPr>
        <w:t xml:space="preserve">3 место - </w:t>
      </w:r>
      <w:proofErr w:type="spellStart"/>
      <w:r w:rsidRPr="00770845">
        <w:rPr>
          <w:bCs/>
          <w:sz w:val="28"/>
          <w:szCs w:val="28"/>
        </w:rPr>
        <w:t>Кварацхелия</w:t>
      </w:r>
      <w:proofErr w:type="spellEnd"/>
      <w:r w:rsidRPr="00770845">
        <w:rPr>
          <w:bCs/>
          <w:sz w:val="28"/>
          <w:szCs w:val="28"/>
        </w:rPr>
        <w:t xml:space="preserve"> Диана</w:t>
      </w:r>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p>
    <w:p w:rsidR="00366578" w:rsidRPr="00770845" w:rsidRDefault="00366578" w:rsidP="00286CCE">
      <w:pPr>
        <w:pStyle w:val="a3"/>
        <w:numPr>
          <w:ilvl w:val="0"/>
          <w:numId w:val="9"/>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Участие в студенческих конкурсах (международных -5, всероссийских -4, межрегиональных – 1, вузовских – 1, факультетских -9)</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Международный конкурс научных, методических, творческих работ «РОДИНА: ОБЩЕСТВО И ПРИОРИТЕТЫ» (г. Киров, </w:t>
      </w:r>
      <w:r w:rsidRPr="00770845">
        <w:rPr>
          <w:rFonts w:ascii="Times New Roman" w:hAnsi="Times New Roman"/>
          <w:sz w:val="28"/>
          <w:szCs w:val="28"/>
        </w:rPr>
        <w:t>27 ноября 2024 г.</w:t>
      </w:r>
      <w:r w:rsidRPr="00770845">
        <w:rPr>
          <w:rStyle w:val="ab"/>
          <w:b w:val="0"/>
          <w:sz w:val="28"/>
          <w:szCs w:val="28"/>
        </w:rPr>
        <w:t>)</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Результат: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3 место Шлякова Дарья (3 курс) рук. Иванова Е.В.</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Ссылка: https://t.me/c/2144743112/674</w:t>
      </w:r>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Международном конкурсе эссе 10 </w:t>
      </w:r>
      <w:proofErr w:type="gramStart"/>
      <w:r w:rsidRPr="00770845">
        <w:rPr>
          <w:rStyle w:val="ab"/>
          <w:b w:val="0"/>
          <w:sz w:val="28"/>
          <w:szCs w:val="28"/>
        </w:rPr>
        <w:t>ноября  г.</w:t>
      </w:r>
      <w:proofErr w:type="gramEnd"/>
      <w:r w:rsidRPr="00770845">
        <w:rPr>
          <w:rStyle w:val="ab"/>
          <w:b w:val="0"/>
          <w:sz w:val="28"/>
          <w:szCs w:val="28"/>
        </w:rPr>
        <w:t xml:space="preserve"> Алматы РК</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Участники: 7 студентов 1 курса: Король Екатерины, Зубаревой </w:t>
      </w:r>
      <w:proofErr w:type="gramStart"/>
      <w:r w:rsidRPr="00770845">
        <w:rPr>
          <w:rStyle w:val="ab"/>
          <w:b w:val="0"/>
          <w:sz w:val="28"/>
          <w:szCs w:val="28"/>
        </w:rPr>
        <w:t>Екатерины,  Кошелевой</w:t>
      </w:r>
      <w:proofErr w:type="gramEnd"/>
      <w:r w:rsidRPr="00770845">
        <w:rPr>
          <w:rStyle w:val="ab"/>
          <w:b w:val="0"/>
          <w:sz w:val="28"/>
          <w:szCs w:val="28"/>
        </w:rPr>
        <w:t xml:space="preserve"> Арины, Юговой Влады, </w:t>
      </w:r>
      <w:proofErr w:type="spellStart"/>
      <w:r w:rsidRPr="00770845">
        <w:rPr>
          <w:rStyle w:val="ab"/>
          <w:b w:val="0"/>
          <w:sz w:val="28"/>
          <w:szCs w:val="28"/>
        </w:rPr>
        <w:t>Майбуровой</w:t>
      </w:r>
      <w:proofErr w:type="spellEnd"/>
      <w:r w:rsidRPr="00770845">
        <w:rPr>
          <w:rStyle w:val="ab"/>
          <w:b w:val="0"/>
          <w:sz w:val="28"/>
          <w:szCs w:val="28"/>
        </w:rPr>
        <w:t xml:space="preserve"> Софьи, </w:t>
      </w:r>
      <w:proofErr w:type="spellStart"/>
      <w:r w:rsidRPr="00770845">
        <w:rPr>
          <w:rStyle w:val="ab"/>
          <w:b w:val="0"/>
          <w:sz w:val="28"/>
          <w:szCs w:val="28"/>
        </w:rPr>
        <w:t>Посылкиной</w:t>
      </w:r>
      <w:proofErr w:type="spellEnd"/>
      <w:r w:rsidRPr="00770845">
        <w:rPr>
          <w:rStyle w:val="ab"/>
          <w:b w:val="0"/>
          <w:sz w:val="28"/>
          <w:szCs w:val="28"/>
        </w:rPr>
        <w:t xml:space="preserve"> Маргариты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Ссылка на </w:t>
      </w:r>
      <w:proofErr w:type="gramStart"/>
      <w:r w:rsidRPr="00770845">
        <w:rPr>
          <w:rStyle w:val="ab"/>
          <w:b w:val="0"/>
          <w:sz w:val="28"/>
          <w:szCs w:val="28"/>
        </w:rPr>
        <w:t xml:space="preserve">сертификаты:  </w:t>
      </w:r>
      <w:hyperlink r:id="rId59" w:history="1">
        <w:r w:rsidRPr="00770845">
          <w:rPr>
            <w:rStyle w:val="ad"/>
            <w:rFonts w:ascii="Times New Roman" w:hAnsi="Times New Roman"/>
            <w:sz w:val="28"/>
            <w:szCs w:val="28"/>
          </w:rPr>
          <w:t>https://t.me/c/2144743112/498</w:t>
        </w:r>
        <w:proofErr w:type="gramEnd"/>
      </w:hyperlink>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На Всероссийской научно-практической конференции с международным участием «Актуальные проблемы теории и методики обучения в современной начальной школе: традиции и инновации» (г. Волгоград) </w:t>
      </w:r>
      <w:proofErr w:type="gramStart"/>
      <w:r w:rsidRPr="00770845">
        <w:rPr>
          <w:rStyle w:val="ab"/>
          <w:b w:val="0"/>
          <w:sz w:val="28"/>
          <w:szCs w:val="28"/>
        </w:rPr>
        <w:t>проведен  конкурс</w:t>
      </w:r>
      <w:proofErr w:type="gramEnd"/>
      <w:r w:rsidRPr="00770845">
        <w:rPr>
          <w:rStyle w:val="ab"/>
          <w:b w:val="0"/>
          <w:sz w:val="28"/>
          <w:szCs w:val="28"/>
        </w:rPr>
        <w:t xml:space="preserve"> студенческих докладов 27 ноября 2024</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lastRenderedPageBreak/>
        <w:t xml:space="preserve">Результат: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1 место – Фролова Ю.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1 место – </w:t>
      </w:r>
      <w:proofErr w:type="spellStart"/>
      <w:r w:rsidRPr="00770845">
        <w:rPr>
          <w:rFonts w:ascii="Times New Roman" w:hAnsi="Times New Roman"/>
          <w:sz w:val="28"/>
          <w:szCs w:val="28"/>
        </w:rPr>
        <w:t>Токушенкова</w:t>
      </w:r>
      <w:proofErr w:type="spellEnd"/>
      <w:r w:rsidRPr="00770845">
        <w:rPr>
          <w:rFonts w:ascii="Times New Roman" w:hAnsi="Times New Roman"/>
          <w:sz w:val="28"/>
          <w:szCs w:val="28"/>
        </w:rPr>
        <w:t xml:space="preserve"> А.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 место – </w:t>
      </w:r>
      <w:proofErr w:type="spellStart"/>
      <w:r w:rsidRPr="00770845">
        <w:rPr>
          <w:rFonts w:ascii="Times New Roman" w:hAnsi="Times New Roman"/>
          <w:sz w:val="28"/>
          <w:szCs w:val="28"/>
        </w:rPr>
        <w:t>Кыналы</w:t>
      </w:r>
      <w:proofErr w:type="spellEnd"/>
      <w:r w:rsidRPr="00770845">
        <w:rPr>
          <w:rFonts w:ascii="Times New Roman" w:hAnsi="Times New Roman"/>
          <w:sz w:val="28"/>
          <w:szCs w:val="28"/>
        </w:rPr>
        <w:t xml:space="preserve"> Ю.</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3 место – </w:t>
      </w:r>
      <w:proofErr w:type="spellStart"/>
      <w:r w:rsidRPr="00770845">
        <w:rPr>
          <w:rFonts w:ascii="Times New Roman" w:hAnsi="Times New Roman"/>
          <w:sz w:val="28"/>
          <w:szCs w:val="28"/>
        </w:rPr>
        <w:t>Никулиц</w:t>
      </w:r>
      <w:proofErr w:type="spellEnd"/>
      <w:r w:rsidRPr="00770845">
        <w:rPr>
          <w:rFonts w:ascii="Times New Roman" w:hAnsi="Times New Roman"/>
          <w:sz w:val="28"/>
          <w:szCs w:val="28"/>
        </w:rPr>
        <w:t xml:space="preserve"> М.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Участники: </w:t>
      </w:r>
      <w:proofErr w:type="spellStart"/>
      <w:r w:rsidRPr="00770845">
        <w:rPr>
          <w:rFonts w:ascii="Times New Roman" w:hAnsi="Times New Roman"/>
          <w:sz w:val="28"/>
          <w:szCs w:val="28"/>
        </w:rPr>
        <w:t>Дурандина</w:t>
      </w:r>
      <w:proofErr w:type="spellEnd"/>
      <w:r w:rsidRPr="00770845">
        <w:rPr>
          <w:rFonts w:ascii="Times New Roman" w:hAnsi="Times New Roman"/>
          <w:sz w:val="28"/>
          <w:szCs w:val="28"/>
        </w:rPr>
        <w:t xml:space="preserve"> В., Сафонова М.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Ссылка: </w:t>
      </w:r>
      <w:hyperlink r:id="rId60" w:history="1">
        <w:r w:rsidRPr="00770845">
          <w:rPr>
            <w:rStyle w:val="ad"/>
            <w:rFonts w:ascii="Times New Roman" w:hAnsi="Times New Roman"/>
            <w:sz w:val="28"/>
            <w:szCs w:val="28"/>
          </w:rPr>
          <w:t>https://pspu.ru/about_the_university/news/9615/</w:t>
        </w:r>
      </w:hyperlink>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Всероссийский конкурс выпускных квалификационных работ в г. Сургуте с 05 по 18 ноября 2024.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Участники: 7 студентов- выпускников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Результат: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1 место - Воронова Наталья,</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2 место – </w:t>
      </w:r>
      <w:proofErr w:type="spellStart"/>
      <w:r w:rsidRPr="00770845">
        <w:rPr>
          <w:rStyle w:val="ab"/>
          <w:b w:val="0"/>
          <w:sz w:val="28"/>
          <w:szCs w:val="28"/>
        </w:rPr>
        <w:t>Шарифова</w:t>
      </w:r>
      <w:proofErr w:type="spellEnd"/>
      <w:r w:rsidRPr="00770845">
        <w:rPr>
          <w:rStyle w:val="ab"/>
          <w:b w:val="0"/>
          <w:sz w:val="28"/>
          <w:szCs w:val="28"/>
        </w:rPr>
        <w:t xml:space="preserve"> </w:t>
      </w:r>
      <w:proofErr w:type="spellStart"/>
      <w:r w:rsidRPr="00770845">
        <w:rPr>
          <w:rStyle w:val="ab"/>
          <w:b w:val="0"/>
          <w:sz w:val="28"/>
          <w:szCs w:val="28"/>
        </w:rPr>
        <w:t>Гунел</w:t>
      </w:r>
      <w:proofErr w:type="spellEnd"/>
      <w:r w:rsidRPr="00770845">
        <w:rPr>
          <w:rStyle w:val="ab"/>
          <w:b w:val="0"/>
          <w:sz w:val="28"/>
          <w:szCs w:val="28"/>
        </w:rPr>
        <w:t xml:space="preserve">,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3 место - </w:t>
      </w:r>
      <w:proofErr w:type="spellStart"/>
      <w:r w:rsidRPr="00770845">
        <w:rPr>
          <w:rStyle w:val="ab"/>
          <w:b w:val="0"/>
          <w:sz w:val="28"/>
          <w:szCs w:val="28"/>
        </w:rPr>
        <w:t>Шамарданова</w:t>
      </w:r>
      <w:proofErr w:type="spellEnd"/>
      <w:r w:rsidRPr="00770845">
        <w:rPr>
          <w:rStyle w:val="ab"/>
          <w:b w:val="0"/>
          <w:sz w:val="28"/>
          <w:szCs w:val="28"/>
        </w:rPr>
        <w:t xml:space="preserve"> Галина,</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3 место - </w:t>
      </w:r>
      <w:proofErr w:type="spellStart"/>
      <w:r w:rsidRPr="00770845">
        <w:rPr>
          <w:rStyle w:val="ab"/>
          <w:b w:val="0"/>
          <w:sz w:val="28"/>
          <w:szCs w:val="28"/>
        </w:rPr>
        <w:t>Фотина</w:t>
      </w:r>
      <w:proofErr w:type="spellEnd"/>
      <w:r w:rsidRPr="00770845">
        <w:rPr>
          <w:rStyle w:val="ab"/>
          <w:b w:val="0"/>
          <w:sz w:val="28"/>
          <w:szCs w:val="28"/>
        </w:rPr>
        <w:t xml:space="preserve"> Анастасия,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3 место - Нечаева Татьяна.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Style w:val="ab"/>
          <w:b w:val="0"/>
          <w:sz w:val="28"/>
          <w:szCs w:val="28"/>
        </w:rPr>
        <w:t xml:space="preserve"> </w:t>
      </w:r>
      <w:r w:rsidRPr="00770845">
        <w:rPr>
          <w:rFonts w:ascii="Times New Roman" w:hAnsi="Times New Roman"/>
          <w:sz w:val="28"/>
          <w:szCs w:val="28"/>
        </w:rPr>
        <w:t xml:space="preserve">Ссылка: </w:t>
      </w:r>
      <w:hyperlink r:id="rId61" w:history="1">
        <w:r w:rsidRPr="00770845">
          <w:rPr>
            <w:rStyle w:val="ad"/>
            <w:rFonts w:ascii="Times New Roman" w:hAnsi="Times New Roman"/>
            <w:sz w:val="28"/>
            <w:szCs w:val="28"/>
          </w:rPr>
          <w:t>https://t.me/c/2144743112/685</w:t>
        </w:r>
      </w:hyperlink>
    </w:p>
    <w:p w:rsidR="00366578" w:rsidRPr="00770845" w:rsidRDefault="00366578" w:rsidP="00286CCE">
      <w:pPr>
        <w:shd w:val="clear" w:color="auto" w:fill="FFFFFF"/>
        <w:spacing w:after="0" w:line="240" w:lineRule="auto"/>
        <w:ind w:firstLine="709"/>
        <w:jc w:val="both"/>
        <w:rPr>
          <w:rStyle w:val="eop"/>
          <w:rFonts w:ascii="Times New Roman" w:hAnsi="Times New Roman"/>
          <w:color w:val="000000"/>
          <w:sz w:val="28"/>
          <w:szCs w:val="28"/>
          <w:shd w:val="clear" w:color="auto" w:fill="FFFFFF"/>
        </w:rPr>
      </w:pPr>
      <w:r w:rsidRPr="00770845">
        <w:rPr>
          <w:rFonts w:ascii="Times New Roman" w:hAnsi="Times New Roman"/>
          <w:sz w:val="28"/>
          <w:szCs w:val="28"/>
        </w:rPr>
        <w:t xml:space="preserve">Ссылка на сайт вуза в Сургуте: </w:t>
      </w:r>
      <w:hyperlink r:id="rId62" w:tgtFrame="_blank" w:history="1">
        <w:r w:rsidRPr="00770845">
          <w:rPr>
            <w:rStyle w:val="normaltextrun"/>
            <w:rFonts w:ascii="Times New Roman" w:hAnsi="Times New Roman"/>
            <w:color w:val="0563C1"/>
            <w:sz w:val="28"/>
            <w:szCs w:val="28"/>
            <w:u w:val="single"/>
            <w:shd w:val="clear" w:color="auto" w:fill="FFFFFF"/>
          </w:rPr>
          <w:t>https://www.surgpu.ru/sveden/common/novosti/vserossijskij-konkurs-vypusknyh-kvalifikacionnyh-rabot-2024/</w:t>
        </w:r>
      </w:hyperlink>
      <w:r w:rsidRPr="00770845">
        <w:rPr>
          <w:rStyle w:val="eop"/>
          <w:rFonts w:ascii="Times New Roman" w:hAnsi="Times New Roman"/>
          <w:color w:val="000000"/>
          <w:sz w:val="28"/>
          <w:szCs w:val="28"/>
          <w:shd w:val="clear" w:color="auto" w:fill="FFFFFF"/>
        </w:rPr>
        <w:t>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Всероссийский конкурс ВКР по проблемам начального общего образования (г. Пермь) с 24 июня по 10 сентября 2024</w:t>
      </w:r>
    </w:p>
    <w:p w:rsidR="00366578" w:rsidRPr="00770845" w:rsidRDefault="00366578" w:rsidP="00286CCE">
      <w:pPr>
        <w:shd w:val="clear" w:color="auto" w:fill="FFFFFF"/>
        <w:spacing w:after="0" w:line="240" w:lineRule="auto"/>
        <w:ind w:firstLine="709"/>
        <w:jc w:val="both"/>
        <w:rPr>
          <w:rStyle w:val="ab"/>
          <w:b w:val="0"/>
          <w:i/>
          <w:sz w:val="28"/>
          <w:szCs w:val="28"/>
        </w:rPr>
      </w:pPr>
      <w:r w:rsidRPr="00770845">
        <w:rPr>
          <w:rStyle w:val="ab"/>
          <w:b w:val="0"/>
          <w:i/>
          <w:sz w:val="28"/>
          <w:szCs w:val="28"/>
        </w:rPr>
        <w:t xml:space="preserve">Бакалавры (6):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Победители</w:t>
      </w:r>
    </w:p>
    <w:p w:rsidR="00366578" w:rsidRPr="00770845" w:rsidRDefault="00366578" w:rsidP="00286CCE">
      <w:pPr>
        <w:pStyle w:val="a3"/>
        <w:numPr>
          <w:ilvl w:val="0"/>
          <w:numId w:val="13"/>
        </w:numPr>
        <w:shd w:val="clear" w:color="auto" w:fill="FFFFFF"/>
        <w:spacing w:after="0" w:line="240" w:lineRule="auto"/>
        <w:ind w:left="0" w:firstLine="709"/>
        <w:jc w:val="both"/>
        <w:rPr>
          <w:rStyle w:val="ab"/>
          <w:b w:val="0"/>
          <w:sz w:val="28"/>
          <w:szCs w:val="28"/>
        </w:rPr>
      </w:pPr>
      <w:r w:rsidRPr="00770845">
        <w:rPr>
          <w:rStyle w:val="ab"/>
          <w:b w:val="0"/>
          <w:sz w:val="28"/>
          <w:szCs w:val="28"/>
        </w:rPr>
        <w:t>Лапшина Анастасия Викторовна</w:t>
      </w:r>
    </w:p>
    <w:p w:rsidR="00366578" w:rsidRPr="00770845" w:rsidRDefault="00366578" w:rsidP="00286CCE">
      <w:pPr>
        <w:pStyle w:val="a3"/>
        <w:numPr>
          <w:ilvl w:val="0"/>
          <w:numId w:val="13"/>
        </w:numPr>
        <w:shd w:val="clear" w:color="auto" w:fill="FFFFFF"/>
        <w:spacing w:after="0" w:line="240" w:lineRule="auto"/>
        <w:ind w:left="0" w:firstLine="709"/>
        <w:jc w:val="both"/>
        <w:rPr>
          <w:rStyle w:val="ab"/>
          <w:b w:val="0"/>
          <w:sz w:val="28"/>
          <w:szCs w:val="28"/>
        </w:rPr>
      </w:pPr>
      <w:r w:rsidRPr="00770845">
        <w:rPr>
          <w:rStyle w:val="ab"/>
          <w:b w:val="0"/>
          <w:sz w:val="28"/>
          <w:szCs w:val="28"/>
        </w:rPr>
        <w:t>Югова Вера Вадимовна</w:t>
      </w:r>
    </w:p>
    <w:p w:rsidR="00366578" w:rsidRPr="00770845" w:rsidRDefault="00366578" w:rsidP="00286CCE">
      <w:pPr>
        <w:pStyle w:val="a3"/>
        <w:numPr>
          <w:ilvl w:val="0"/>
          <w:numId w:val="13"/>
        </w:numPr>
        <w:shd w:val="clear" w:color="auto" w:fill="FFFFFF"/>
        <w:spacing w:after="0" w:line="240" w:lineRule="auto"/>
        <w:ind w:left="0" w:firstLine="709"/>
        <w:jc w:val="both"/>
        <w:rPr>
          <w:rStyle w:val="ab"/>
          <w:b w:val="0"/>
          <w:sz w:val="28"/>
          <w:szCs w:val="28"/>
        </w:rPr>
      </w:pPr>
      <w:r w:rsidRPr="00770845">
        <w:rPr>
          <w:rStyle w:val="ab"/>
          <w:b w:val="0"/>
          <w:sz w:val="28"/>
          <w:szCs w:val="28"/>
        </w:rPr>
        <w:t>Блохина Татьяна Алексеевна</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lastRenderedPageBreak/>
        <w:t>Призеры</w:t>
      </w:r>
    </w:p>
    <w:p w:rsidR="00366578" w:rsidRPr="00770845" w:rsidRDefault="00366578" w:rsidP="00286CCE">
      <w:pPr>
        <w:pStyle w:val="a3"/>
        <w:numPr>
          <w:ilvl w:val="0"/>
          <w:numId w:val="14"/>
        </w:numPr>
        <w:shd w:val="clear" w:color="auto" w:fill="FFFFFF"/>
        <w:spacing w:after="0" w:line="240" w:lineRule="auto"/>
        <w:ind w:left="0" w:firstLine="709"/>
        <w:jc w:val="both"/>
        <w:rPr>
          <w:rStyle w:val="ab"/>
          <w:b w:val="0"/>
          <w:sz w:val="28"/>
          <w:szCs w:val="28"/>
        </w:rPr>
      </w:pPr>
      <w:r w:rsidRPr="00770845">
        <w:rPr>
          <w:rStyle w:val="ab"/>
          <w:b w:val="0"/>
          <w:sz w:val="28"/>
          <w:szCs w:val="28"/>
        </w:rPr>
        <w:t xml:space="preserve">Гущина Елизавета Петровна </w:t>
      </w:r>
    </w:p>
    <w:p w:rsidR="00366578" w:rsidRPr="00770845" w:rsidRDefault="00366578" w:rsidP="00286CCE">
      <w:pPr>
        <w:pStyle w:val="a3"/>
        <w:numPr>
          <w:ilvl w:val="0"/>
          <w:numId w:val="14"/>
        </w:numPr>
        <w:shd w:val="clear" w:color="auto" w:fill="FFFFFF"/>
        <w:spacing w:after="0" w:line="240" w:lineRule="auto"/>
        <w:ind w:left="0" w:firstLine="709"/>
        <w:jc w:val="both"/>
        <w:rPr>
          <w:rStyle w:val="ab"/>
          <w:b w:val="0"/>
          <w:sz w:val="28"/>
          <w:szCs w:val="28"/>
        </w:rPr>
      </w:pPr>
      <w:r w:rsidRPr="00770845">
        <w:rPr>
          <w:rStyle w:val="ab"/>
          <w:b w:val="0"/>
          <w:sz w:val="28"/>
          <w:szCs w:val="28"/>
        </w:rPr>
        <w:t>Кожина Диана Владимировна</w:t>
      </w:r>
    </w:p>
    <w:p w:rsidR="00366578" w:rsidRPr="00770845" w:rsidRDefault="00366578" w:rsidP="00286CCE">
      <w:pPr>
        <w:pStyle w:val="a3"/>
        <w:numPr>
          <w:ilvl w:val="0"/>
          <w:numId w:val="14"/>
        </w:numPr>
        <w:shd w:val="clear" w:color="auto" w:fill="FFFFFF"/>
        <w:spacing w:after="0" w:line="240" w:lineRule="auto"/>
        <w:ind w:left="0" w:firstLine="709"/>
        <w:jc w:val="both"/>
        <w:rPr>
          <w:rStyle w:val="ab"/>
          <w:b w:val="0"/>
          <w:sz w:val="28"/>
          <w:szCs w:val="28"/>
        </w:rPr>
      </w:pPr>
      <w:r w:rsidRPr="00770845">
        <w:rPr>
          <w:rStyle w:val="ab"/>
          <w:b w:val="0"/>
          <w:sz w:val="28"/>
          <w:szCs w:val="28"/>
        </w:rPr>
        <w:t>Толстикова Татьяна Николаевна</w:t>
      </w:r>
    </w:p>
    <w:p w:rsidR="00366578" w:rsidRPr="00770845" w:rsidRDefault="00366578" w:rsidP="00286CCE">
      <w:pPr>
        <w:shd w:val="clear" w:color="auto" w:fill="FFFFFF"/>
        <w:spacing w:after="0" w:line="240" w:lineRule="auto"/>
        <w:ind w:firstLine="709"/>
        <w:jc w:val="both"/>
        <w:rPr>
          <w:rStyle w:val="ab"/>
          <w:b w:val="0"/>
          <w:i/>
          <w:sz w:val="28"/>
          <w:szCs w:val="28"/>
        </w:rPr>
      </w:pPr>
      <w:r w:rsidRPr="00770845">
        <w:rPr>
          <w:rStyle w:val="ab"/>
          <w:b w:val="0"/>
          <w:i/>
          <w:sz w:val="28"/>
          <w:szCs w:val="28"/>
        </w:rPr>
        <w:t>Магистранты (6)</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Победители</w:t>
      </w:r>
    </w:p>
    <w:p w:rsidR="00366578" w:rsidRPr="00770845" w:rsidRDefault="00366578" w:rsidP="00286CCE">
      <w:pPr>
        <w:pStyle w:val="a3"/>
        <w:numPr>
          <w:ilvl w:val="0"/>
          <w:numId w:val="15"/>
        </w:numPr>
        <w:shd w:val="clear" w:color="auto" w:fill="FFFFFF"/>
        <w:spacing w:after="0" w:line="240" w:lineRule="auto"/>
        <w:ind w:left="0" w:firstLine="709"/>
        <w:jc w:val="both"/>
        <w:rPr>
          <w:rStyle w:val="ab"/>
          <w:b w:val="0"/>
          <w:sz w:val="28"/>
          <w:szCs w:val="28"/>
        </w:rPr>
      </w:pPr>
      <w:proofErr w:type="spellStart"/>
      <w:r w:rsidRPr="00770845">
        <w:rPr>
          <w:rStyle w:val="ab"/>
          <w:b w:val="0"/>
          <w:sz w:val="28"/>
          <w:szCs w:val="28"/>
        </w:rPr>
        <w:t>Чеславская</w:t>
      </w:r>
      <w:proofErr w:type="spellEnd"/>
      <w:r w:rsidRPr="00770845">
        <w:rPr>
          <w:rStyle w:val="ab"/>
          <w:b w:val="0"/>
          <w:sz w:val="28"/>
          <w:szCs w:val="28"/>
        </w:rPr>
        <w:t xml:space="preserve"> Ирина Васильевна</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Призеры:</w:t>
      </w:r>
    </w:p>
    <w:p w:rsidR="00366578" w:rsidRPr="00770845" w:rsidRDefault="00366578" w:rsidP="00286CCE">
      <w:pPr>
        <w:pStyle w:val="a3"/>
        <w:numPr>
          <w:ilvl w:val="0"/>
          <w:numId w:val="15"/>
        </w:numPr>
        <w:shd w:val="clear" w:color="auto" w:fill="FFFFFF"/>
        <w:spacing w:after="0" w:line="240" w:lineRule="auto"/>
        <w:ind w:left="0" w:firstLine="709"/>
        <w:jc w:val="both"/>
        <w:rPr>
          <w:rStyle w:val="ab"/>
          <w:b w:val="0"/>
          <w:sz w:val="28"/>
          <w:szCs w:val="28"/>
        </w:rPr>
      </w:pPr>
      <w:proofErr w:type="spellStart"/>
      <w:r w:rsidRPr="00770845">
        <w:rPr>
          <w:rStyle w:val="ab"/>
          <w:b w:val="0"/>
          <w:sz w:val="28"/>
          <w:szCs w:val="28"/>
        </w:rPr>
        <w:t>Надымова</w:t>
      </w:r>
      <w:proofErr w:type="spellEnd"/>
      <w:r w:rsidRPr="00770845">
        <w:rPr>
          <w:rStyle w:val="ab"/>
          <w:b w:val="0"/>
          <w:sz w:val="28"/>
          <w:szCs w:val="28"/>
        </w:rPr>
        <w:t xml:space="preserve"> Елизавета Алексеевна </w:t>
      </w:r>
    </w:p>
    <w:p w:rsidR="00366578" w:rsidRPr="00770845" w:rsidRDefault="00366578" w:rsidP="00286CCE">
      <w:pPr>
        <w:pStyle w:val="a3"/>
        <w:numPr>
          <w:ilvl w:val="0"/>
          <w:numId w:val="15"/>
        </w:numPr>
        <w:shd w:val="clear" w:color="auto" w:fill="FFFFFF"/>
        <w:spacing w:after="0" w:line="240" w:lineRule="auto"/>
        <w:ind w:left="0" w:firstLine="709"/>
        <w:jc w:val="both"/>
        <w:rPr>
          <w:rStyle w:val="ab"/>
          <w:b w:val="0"/>
          <w:sz w:val="28"/>
          <w:szCs w:val="28"/>
        </w:rPr>
      </w:pPr>
      <w:proofErr w:type="spellStart"/>
      <w:r w:rsidRPr="00770845">
        <w:rPr>
          <w:rStyle w:val="ab"/>
          <w:b w:val="0"/>
          <w:sz w:val="28"/>
          <w:szCs w:val="28"/>
        </w:rPr>
        <w:t>Стомаченко</w:t>
      </w:r>
      <w:proofErr w:type="spellEnd"/>
      <w:r w:rsidRPr="00770845">
        <w:rPr>
          <w:rStyle w:val="ab"/>
          <w:b w:val="0"/>
          <w:sz w:val="28"/>
          <w:szCs w:val="28"/>
        </w:rPr>
        <w:t xml:space="preserve"> Анастасия Андреевна</w:t>
      </w:r>
    </w:p>
    <w:p w:rsidR="00366578" w:rsidRPr="00770845" w:rsidRDefault="00366578" w:rsidP="00286CCE">
      <w:pPr>
        <w:pStyle w:val="a3"/>
        <w:numPr>
          <w:ilvl w:val="0"/>
          <w:numId w:val="15"/>
        </w:numPr>
        <w:shd w:val="clear" w:color="auto" w:fill="FFFFFF"/>
        <w:spacing w:after="0" w:line="240" w:lineRule="auto"/>
        <w:ind w:left="0" w:firstLine="709"/>
        <w:jc w:val="both"/>
        <w:rPr>
          <w:rStyle w:val="ab"/>
          <w:b w:val="0"/>
          <w:sz w:val="28"/>
          <w:szCs w:val="28"/>
        </w:rPr>
      </w:pPr>
      <w:proofErr w:type="spellStart"/>
      <w:r w:rsidRPr="00770845">
        <w:rPr>
          <w:rStyle w:val="ab"/>
          <w:b w:val="0"/>
          <w:sz w:val="28"/>
          <w:szCs w:val="28"/>
        </w:rPr>
        <w:t>Козицина</w:t>
      </w:r>
      <w:proofErr w:type="spellEnd"/>
      <w:r w:rsidRPr="00770845">
        <w:rPr>
          <w:rStyle w:val="ab"/>
          <w:b w:val="0"/>
          <w:sz w:val="28"/>
          <w:szCs w:val="28"/>
        </w:rPr>
        <w:t xml:space="preserve"> Софья Владимировна</w:t>
      </w:r>
    </w:p>
    <w:p w:rsidR="00366578" w:rsidRPr="00770845" w:rsidRDefault="00366578" w:rsidP="00286CCE">
      <w:pPr>
        <w:pStyle w:val="a3"/>
        <w:numPr>
          <w:ilvl w:val="0"/>
          <w:numId w:val="15"/>
        </w:numPr>
        <w:shd w:val="clear" w:color="auto" w:fill="FFFFFF"/>
        <w:spacing w:after="0" w:line="240" w:lineRule="auto"/>
        <w:ind w:left="0" w:firstLine="709"/>
        <w:jc w:val="both"/>
        <w:rPr>
          <w:rStyle w:val="ab"/>
          <w:b w:val="0"/>
          <w:sz w:val="28"/>
          <w:szCs w:val="28"/>
        </w:rPr>
      </w:pPr>
      <w:r w:rsidRPr="00770845">
        <w:rPr>
          <w:rStyle w:val="ab"/>
          <w:b w:val="0"/>
          <w:sz w:val="28"/>
          <w:szCs w:val="28"/>
        </w:rPr>
        <w:t>Кускова Анастасия Валериановна</w:t>
      </w:r>
    </w:p>
    <w:p w:rsidR="00366578" w:rsidRPr="00770845" w:rsidRDefault="00366578" w:rsidP="00286CCE">
      <w:pPr>
        <w:pStyle w:val="a3"/>
        <w:numPr>
          <w:ilvl w:val="0"/>
          <w:numId w:val="15"/>
        </w:numPr>
        <w:shd w:val="clear" w:color="auto" w:fill="FFFFFF"/>
        <w:spacing w:after="0" w:line="240" w:lineRule="auto"/>
        <w:ind w:left="0" w:firstLine="709"/>
        <w:jc w:val="both"/>
        <w:rPr>
          <w:rStyle w:val="ab"/>
          <w:b w:val="0"/>
          <w:sz w:val="28"/>
          <w:szCs w:val="28"/>
        </w:rPr>
      </w:pPr>
      <w:proofErr w:type="spellStart"/>
      <w:r w:rsidRPr="00770845">
        <w:rPr>
          <w:rStyle w:val="ab"/>
          <w:b w:val="0"/>
          <w:sz w:val="28"/>
          <w:szCs w:val="28"/>
        </w:rPr>
        <w:t>Айтакова</w:t>
      </w:r>
      <w:proofErr w:type="spellEnd"/>
      <w:r w:rsidRPr="00770845">
        <w:rPr>
          <w:rStyle w:val="ab"/>
          <w:b w:val="0"/>
          <w:sz w:val="28"/>
          <w:szCs w:val="28"/>
        </w:rPr>
        <w:t xml:space="preserve"> </w:t>
      </w:r>
      <w:proofErr w:type="spellStart"/>
      <w:r w:rsidRPr="00770845">
        <w:rPr>
          <w:rStyle w:val="ab"/>
          <w:b w:val="0"/>
          <w:sz w:val="28"/>
          <w:szCs w:val="28"/>
        </w:rPr>
        <w:t>Гульнур</w:t>
      </w:r>
      <w:proofErr w:type="spellEnd"/>
      <w:r w:rsidRPr="00770845">
        <w:rPr>
          <w:rStyle w:val="ab"/>
          <w:b w:val="0"/>
          <w:sz w:val="28"/>
          <w:szCs w:val="28"/>
        </w:rPr>
        <w:t xml:space="preserve"> </w:t>
      </w:r>
      <w:proofErr w:type="spellStart"/>
      <w:r w:rsidRPr="00770845">
        <w:rPr>
          <w:rStyle w:val="ab"/>
          <w:b w:val="0"/>
          <w:sz w:val="28"/>
          <w:szCs w:val="28"/>
        </w:rPr>
        <w:t>Мухаматнуровна</w:t>
      </w:r>
      <w:proofErr w:type="spellEnd"/>
    </w:p>
    <w:p w:rsidR="00366578" w:rsidRPr="00770845" w:rsidRDefault="00366578" w:rsidP="00286CCE">
      <w:pPr>
        <w:pStyle w:val="a3"/>
        <w:shd w:val="clear" w:color="auto" w:fill="FFFFFF"/>
        <w:spacing w:after="0" w:line="240" w:lineRule="auto"/>
        <w:ind w:left="0" w:firstLine="709"/>
        <w:jc w:val="both"/>
        <w:rPr>
          <w:rStyle w:val="ab"/>
          <w:b w:val="0"/>
          <w:sz w:val="28"/>
          <w:szCs w:val="28"/>
        </w:rPr>
      </w:pPr>
      <w:r w:rsidRPr="00770845">
        <w:rPr>
          <w:rStyle w:val="ab"/>
          <w:b w:val="0"/>
          <w:sz w:val="28"/>
          <w:szCs w:val="28"/>
        </w:rPr>
        <w:t>Ссылка:</w:t>
      </w:r>
      <w:r w:rsidRPr="00770845">
        <w:rPr>
          <w:rFonts w:ascii="Times New Roman" w:hAnsi="Times New Roman"/>
          <w:sz w:val="28"/>
          <w:szCs w:val="28"/>
        </w:rPr>
        <w:t xml:space="preserve"> </w:t>
      </w:r>
      <w:hyperlink r:id="rId63" w:history="1">
        <w:r w:rsidRPr="00770845">
          <w:rPr>
            <w:rStyle w:val="ad"/>
            <w:rFonts w:ascii="Times New Roman" w:hAnsi="Times New Roman"/>
            <w:sz w:val="28"/>
            <w:szCs w:val="28"/>
          </w:rPr>
          <w:t>https://pspu.ru/about_the_university/notifies/9056/?bitrix_include_areas=N</w:t>
        </w:r>
      </w:hyperlink>
      <w:r w:rsidRPr="00770845">
        <w:rPr>
          <w:rStyle w:val="ab"/>
          <w:b w:val="0"/>
          <w:sz w:val="28"/>
          <w:szCs w:val="28"/>
        </w:rPr>
        <w:t xml:space="preserve"> </w:t>
      </w:r>
    </w:p>
    <w:p w:rsidR="00366578" w:rsidRPr="00770845" w:rsidRDefault="00366578" w:rsidP="00286CCE">
      <w:pPr>
        <w:pStyle w:val="a3"/>
        <w:shd w:val="clear" w:color="auto" w:fill="FFFFFF"/>
        <w:spacing w:after="0" w:line="240" w:lineRule="auto"/>
        <w:ind w:left="0"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Fonts w:ascii="Times New Roman" w:hAnsi="Times New Roman"/>
          <w:color w:val="000000"/>
          <w:sz w:val="28"/>
          <w:szCs w:val="28"/>
          <w:shd w:val="clear" w:color="auto" w:fill="FFFFFF"/>
        </w:rPr>
      </w:pPr>
      <w:r w:rsidRPr="00770845">
        <w:rPr>
          <w:rFonts w:ascii="Times New Roman" w:hAnsi="Times New Roman"/>
          <w:color w:val="000000"/>
          <w:sz w:val="28"/>
          <w:szCs w:val="28"/>
          <w:shd w:val="clear" w:color="auto" w:fill="FFFFFF"/>
        </w:rPr>
        <w:t>Всероссийский конкурс «Флагманы образования» (С 7 по 10 октября на базе Волгоградского государственного социально-педагогического университета)</w:t>
      </w:r>
    </w:p>
    <w:p w:rsidR="00366578" w:rsidRPr="00770845" w:rsidRDefault="00366578" w:rsidP="00286CCE">
      <w:pPr>
        <w:shd w:val="clear" w:color="auto" w:fill="FFFFFF"/>
        <w:spacing w:after="0" w:line="240" w:lineRule="auto"/>
        <w:ind w:firstLine="709"/>
        <w:jc w:val="both"/>
        <w:rPr>
          <w:rFonts w:ascii="Times New Roman" w:hAnsi="Times New Roman"/>
          <w:color w:val="000000"/>
          <w:sz w:val="28"/>
          <w:szCs w:val="28"/>
          <w:shd w:val="clear" w:color="auto" w:fill="FFFFFF"/>
        </w:rPr>
      </w:pPr>
      <w:r w:rsidRPr="00770845">
        <w:rPr>
          <w:rFonts w:ascii="Times New Roman" w:hAnsi="Times New Roman"/>
          <w:color w:val="000000"/>
          <w:sz w:val="28"/>
          <w:szCs w:val="28"/>
          <w:shd w:val="clear" w:color="auto" w:fill="FFFFFF"/>
        </w:rPr>
        <w:t xml:space="preserve">Результат: </w:t>
      </w:r>
    </w:p>
    <w:p w:rsidR="00366578" w:rsidRPr="00770845" w:rsidRDefault="00366578" w:rsidP="00286CCE">
      <w:pPr>
        <w:shd w:val="clear" w:color="auto" w:fill="FFFFFF"/>
        <w:spacing w:after="0" w:line="240" w:lineRule="auto"/>
        <w:ind w:firstLine="709"/>
        <w:jc w:val="both"/>
        <w:rPr>
          <w:rFonts w:ascii="Times New Roman" w:hAnsi="Times New Roman"/>
          <w:color w:val="000000"/>
          <w:sz w:val="28"/>
          <w:szCs w:val="28"/>
          <w:shd w:val="clear" w:color="auto" w:fill="FFFFFF"/>
        </w:rPr>
      </w:pPr>
      <w:r w:rsidRPr="00770845">
        <w:rPr>
          <w:rFonts w:ascii="Times New Roman" w:hAnsi="Times New Roman"/>
          <w:color w:val="000000"/>
          <w:sz w:val="28"/>
          <w:szCs w:val="28"/>
          <w:shd w:val="clear" w:color="auto" w:fill="FFFFFF"/>
        </w:rPr>
        <w:t>Вышли в финал Татьяна Блохина, магистрант, и Любовь Пушкарёва, студентка 5 курса.</w:t>
      </w:r>
    </w:p>
    <w:p w:rsidR="00366578" w:rsidRPr="00770845" w:rsidRDefault="00366578" w:rsidP="00286CCE">
      <w:pPr>
        <w:shd w:val="clear" w:color="auto" w:fill="FFFFFF"/>
        <w:spacing w:after="0" w:line="240" w:lineRule="auto"/>
        <w:ind w:firstLine="709"/>
        <w:jc w:val="both"/>
        <w:rPr>
          <w:rFonts w:ascii="Times New Roman" w:hAnsi="Times New Roman"/>
          <w:color w:val="000000"/>
          <w:sz w:val="28"/>
          <w:szCs w:val="28"/>
          <w:shd w:val="clear" w:color="auto" w:fill="FFFFFF"/>
        </w:rPr>
      </w:pPr>
      <w:r w:rsidRPr="00770845">
        <w:rPr>
          <w:rFonts w:ascii="Times New Roman" w:hAnsi="Times New Roman"/>
          <w:color w:val="000000"/>
          <w:sz w:val="28"/>
          <w:szCs w:val="28"/>
          <w:shd w:val="clear" w:color="auto" w:fill="FFFFFF"/>
        </w:rPr>
        <w:t xml:space="preserve">Ссылка: </w:t>
      </w:r>
      <w:hyperlink r:id="rId64" w:history="1">
        <w:r w:rsidRPr="00770845">
          <w:rPr>
            <w:rStyle w:val="ad"/>
            <w:rFonts w:ascii="Times New Roman" w:hAnsi="Times New Roman"/>
            <w:sz w:val="28"/>
            <w:szCs w:val="28"/>
            <w:shd w:val="clear" w:color="auto" w:fill="FFFFFF"/>
          </w:rPr>
          <w:t>https://vk.com/wall-48530633_18140</w:t>
        </w:r>
      </w:hyperlink>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Межрегиональный конкурс риторов 13-20 ноября (ПГГПУ, филфак)</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Результат: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1 место в номинации «Оригинальный жанр» Екатерина Король студентка 1 курса факультета </w:t>
      </w:r>
      <w:proofErr w:type="spellStart"/>
      <w:r w:rsidRPr="00770845">
        <w:rPr>
          <w:rStyle w:val="ab"/>
          <w:b w:val="0"/>
          <w:sz w:val="28"/>
          <w:szCs w:val="28"/>
        </w:rPr>
        <w:t>ПиМНО</w:t>
      </w:r>
      <w:proofErr w:type="spellEnd"/>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Ссылка на новость: </w:t>
      </w:r>
      <w:hyperlink r:id="rId65" w:history="1">
        <w:r w:rsidRPr="00770845">
          <w:rPr>
            <w:rStyle w:val="ad"/>
            <w:rFonts w:ascii="Times New Roman" w:hAnsi="Times New Roman"/>
            <w:sz w:val="28"/>
            <w:szCs w:val="28"/>
          </w:rPr>
          <w:t>https://pspu.ru/about_the_university/news/9556/</w:t>
        </w:r>
      </w:hyperlink>
      <w:r w:rsidRPr="00770845">
        <w:rPr>
          <w:rStyle w:val="ab"/>
          <w:b w:val="0"/>
          <w:sz w:val="28"/>
          <w:szCs w:val="28"/>
        </w:rPr>
        <w:t xml:space="preserve"> </w:t>
      </w:r>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rPr>
        <w:t xml:space="preserve"> Вузовский «Фестиваль СНО» 20 ноября 2024 </w:t>
      </w:r>
    </w:p>
    <w:p w:rsidR="00366578" w:rsidRPr="00770845" w:rsidRDefault="00366578" w:rsidP="00286CCE">
      <w:pPr>
        <w:pStyle w:val="ac"/>
        <w:spacing w:before="0" w:beforeAutospacing="0" w:after="0" w:afterAutospacing="0"/>
        <w:ind w:firstLine="709"/>
        <w:jc w:val="both"/>
        <w:rPr>
          <w:i/>
          <w:sz w:val="28"/>
          <w:szCs w:val="28"/>
        </w:rPr>
      </w:pPr>
      <w:r w:rsidRPr="00770845">
        <w:rPr>
          <w:i/>
          <w:sz w:val="28"/>
          <w:szCs w:val="28"/>
        </w:rPr>
        <w:lastRenderedPageBreak/>
        <w:t xml:space="preserve">Участие – Команда: </w:t>
      </w:r>
      <w:r w:rsidRPr="00770845">
        <w:rPr>
          <w:sz w:val="28"/>
          <w:szCs w:val="28"/>
        </w:rPr>
        <w:t xml:space="preserve">Команда – студенты 3 курса: </w:t>
      </w:r>
      <w:proofErr w:type="spellStart"/>
      <w:r w:rsidRPr="00770845">
        <w:rPr>
          <w:sz w:val="28"/>
          <w:szCs w:val="28"/>
        </w:rPr>
        <w:t>Ланг</w:t>
      </w:r>
      <w:proofErr w:type="spellEnd"/>
      <w:r w:rsidRPr="00770845">
        <w:rPr>
          <w:sz w:val="28"/>
          <w:szCs w:val="28"/>
        </w:rPr>
        <w:t xml:space="preserve"> Ю., </w:t>
      </w:r>
      <w:proofErr w:type="spellStart"/>
      <w:r w:rsidRPr="00770845">
        <w:rPr>
          <w:sz w:val="28"/>
          <w:szCs w:val="28"/>
        </w:rPr>
        <w:t>Жуланова</w:t>
      </w:r>
      <w:proofErr w:type="spellEnd"/>
      <w:r w:rsidRPr="00770845">
        <w:rPr>
          <w:sz w:val="28"/>
          <w:szCs w:val="28"/>
        </w:rPr>
        <w:t xml:space="preserve"> Ю., </w:t>
      </w:r>
      <w:proofErr w:type="spellStart"/>
      <w:r w:rsidRPr="00770845">
        <w:rPr>
          <w:sz w:val="28"/>
          <w:szCs w:val="28"/>
        </w:rPr>
        <w:t>Назирова</w:t>
      </w:r>
      <w:proofErr w:type="spellEnd"/>
      <w:r w:rsidRPr="00770845">
        <w:rPr>
          <w:sz w:val="28"/>
          <w:szCs w:val="28"/>
        </w:rPr>
        <w:t xml:space="preserve"> А., Шишкина К., Захарова Д.  </w:t>
      </w:r>
      <w:r w:rsidRPr="00770845">
        <w:rPr>
          <w:i/>
          <w:sz w:val="28"/>
          <w:szCs w:val="28"/>
        </w:rPr>
        <w:t xml:space="preserve">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Ссылка: </w:t>
      </w:r>
      <w:hyperlink r:id="rId66" w:history="1">
        <w:r w:rsidRPr="00770845">
          <w:rPr>
            <w:rStyle w:val="ad"/>
            <w:rFonts w:ascii="Times New Roman" w:hAnsi="Times New Roman"/>
            <w:sz w:val="28"/>
            <w:szCs w:val="28"/>
          </w:rPr>
          <w:t>https://t.me/c/2144743112/635</w:t>
        </w:r>
      </w:hyperlink>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Факультетский конкурс методических разработок (внеклассных занятий по математике). Участники -  студенты 4 курса. Организатор конкурса - декан факультета Л.В. </w:t>
      </w:r>
      <w:proofErr w:type="spellStart"/>
      <w:r w:rsidRPr="00770845">
        <w:rPr>
          <w:rStyle w:val="ab"/>
          <w:b w:val="0"/>
          <w:sz w:val="28"/>
          <w:szCs w:val="28"/>
        </w:rPr>
        <w:t>Селькина</w:t>
      </w:r>
      <w:proofErr w:type="spellEnd"/>
      <w:r w:rsidRPr="00770845">
        <w:rPr>
          <w:rStyle w:val="ab"/>
          <w:b w:val="0"/>
          <w:sz w:val="28"/>
          <w:szCs w:val="28"/>
        </w:rPr>
        <w:t xml:space="preserve">. Итоги -  29 ноября. (жюри Л.В. </w:t>
      </w:r>
      <w:proofErr w:type="spellStart"/>
      <w:r w:rsidRPr="00770845">
        <w:rPr>
          <w:rStyle w:val="ab"/>
          <w:b w:val="0"/>
          <w:sz w:val="28"/>
          <w:szCs w:val="28"/>
        </w:rPr>
        <w:t>Селькина</w:t>
      </w:r>
      <w:proofErr w:type="spellEnd"/>
      <w:r w:rsidRPr="00770845">
        <w:rPr>
          <w:rStyle w:val="ab"/>
          <w:b w:val="0"/>
          <w:sz w:val="28"/>
          <w:szCs w:val="28"/>
        </w:rPr>
        <w:t>)</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Результат: </w:t>
      </w:r>
    </w:p>
    <w:p w:rsidR="00366578" w:rsidRPr="00770845" w:rsidRDefault="00366578" w:rsidP="00286CCE">
      <w:pPr>
        <w:shd w:val="clear" w:color="auto" w:fill="FFFFFF"/>
        <w:spacing w:after="0" w:line="240" w:lineRule="auto"/>
        <w:ind w:firstLine="709"/>
        <w:jc w:val="both"/>
        <w:rPr>
          <w:rFonts w:ascii="Times New Roman" w:eastAsia="Times New Roman" w:hAnsi="Times New Roman"/>
          <w:color w:val="2C2D2E"/>
          <w:sz w:val="28"/>
          <w:szCs w:val="28"/>
          <w:lang w:eastAsia="ru-RU"/>
        </w:rPr>
      </w:pPr>
      <w:r w:rsidRPr="00770845">
        <w:rPr>
          <w:rFonts w:ascii="Times New Roman" w:eastAsia="Times New Roman" w:hAnsi="Times New Roman"/>
          <w:sz w:val="28"/>
          <w:szCs w:val="28"/>
          <w:lang w:eastAsia="ru-RU"/>
        </w:rPr>
        <w:t xml:space="preserve">1 место Конькова </w:t>
      </w:r>
      <w:r w:rsidRPr="00770845">
        <w:rPr>
          <w:rFonts w:ascii="Times New Roman" w:eastAsia="Times New Roman" w:hAnsi="Times New Roman"/>
          <w:color w:val="2C2D2E"/>
          <w:sz w:val="28"/>
          <w:szCs w:val="28"/>
          <w:lang w:eastAsia="ru-RU"/>
        </w:rPr>
        <w:t xml:space="preserve">А, </w:t>
      </w:r>
      <w:proofErr w:type="spellStart"/>
      <w:r w:rsidRPr="00770845">
        <w:rPr>
          <w:rFonts w:ascii="Times New Roman" w:eastAsia="Times New Roman" w:hAnsi="Times New Roman"/>
          <w:color w:val="2C2D2E"/>
          <w:sz w:val="28"/>
          <w:szCs w:val="28"/>
          <w:lang w:eastAsia="ru-RU"/>
        </w:rPr>
        <w:t>Никулиц</w:t>
      </w:r>
      <w:proofErr w:type="spellEnd"/>
      <w:r w:rsidRPr="00770845">
        <w:rPr>
          <w:rFonts w:ascii="Times New Roman" w:eastAsia="Times New Roman" w:hAnsi="Times New Roman"/>
          <w:color w:val="2C2D2E"/>
          <w:sz w:val="28"/>
          <w:szCs w:val="28"/>
          <w:lang w:eastAsia="ru-RU"/>
        </w:rPr>
        <w:t xml:space="preserve"> М., </w:t>
      </w:r>
      <w:proofErr w:type="spellStart"/>
      <w:r w:rsidRPr="00770845">
        <w:rPr>
          <w:rFonts w:ascii="Times New Roman" w:eastAsia="Times New Roman" w:hAnsi="Times New Roman"/>
          <w:color w:val="2C2D2E"/>
          <w:sz w:val="28"/>
          <w:szCs w:val="28"/>
          <w:lang w:eastAsia="ru-RU"/>
        </w:rPr>
        <w:t>Умпелева</w:t>
      </w:r>
      <w:proofErr w:type="spellEnd"/>
      <w:r w:rsidRPr="00770845">
        <w:rPr>
          <w:rFonts w:ascii="Times New Roman" w:eastAsia="Times New Roman" w:hAnsi="Times New Roman"/>
          <w:color w:val="2C2D2E"/>
          <w:sz w:val="28"/>
          <w:szCs w:val="28"/>
          <w:lang w:eastAsia="ru-RU"/>
        </w:rPr>
        <w:t xml:space="preserve"> И, Шадрина Ю. «И снова про углы»</w:t>
      </w:r>
    </w:p>
    <w:p w:rsidR="00366578" w:rsidRPr="00770845" w:rsidRDefault="00366578" w:rsidP="00286CCE">
      <w:pPr>
        <w:shd w:val="clear" w:color="auto" w:fill="FFFFFF"/>
        <w:spacing w:after="0" w:line="240" w:lineRule="auto"/>
        <w:ind w:firstLine="709"/>
        <w:jc w:val="both"/>
        <w:rPr>
          <w:rFonts w:ascii="Times New Roman" w:eastAsia="Times New Roman" w:hAnsi="Times New Roman"/>
          <w:color w:val="2C2D2E"/>
          <w:sz w:val="28"/>
          <w:szCs w:val="28"/>
          <w:lang w:eastAsia="ru-RU"/>
        </w:rPr>
      </w:pPr>
      <w:r w:rsidRPr="00770845">
        <w:rPr>
          <w:rFonts w:ascii="Times New Roman" w:eastAsia="Times New Roman" w:hAnsi="Times New Roman"/>
          <w:color w:val="2C2D2E"/>
          <w:sz w:val="28"/>
          <w:szCs w:val="28"/>
          <w:lang w:eastAsia="ru-RU"/>
        </w:rPr>
        <w:t xml:space="preserve">2 место — Жигунова Д., </w:t>
      </w:r>
      <w:proofErr w:type="spellStart"/>
      <w:r w:rsidRPr="00770845">
        <w:rPr>
          <w:rFonts w:ascii="Times New Roman" w:eastAsia="Times New Roman" w:hAnsi="Times New Roman"/>
          <w:color w:val="2C2D2E"/>
          <w:sz w:val="28"/>
          <w:szCs w:val="28"/>
          <w:lang w:eastAsia="ru-RU"/>
        </w:rPr>
        <w:t>Шайхутдинова</w:t>
      </w:r>
      <w:proofErr w:type="spellEnd"/>
      <w:r w:rsidRPr="00770845">
        <w:rPr>
          <w:rFonts w:ascii="Times New Roman" w:eastAsia="Times New Roman" w:hAnsi="Times New Roman"/>
          <w:color w:val="2C2D2E"/>
          <w:sz w:val="28"/>
          <w:szCs w:val="28"/>
          <w:lang w:eastAsia="ru-RU"/>
        </w:rPr>
        <w:t xml:space="preserve"> С., </w:t>
      </w:r>
      <w:proofErr w:type="spellStart"/>
      <w:r w:rsidRPr="00770845">
        <w:rPr>
          <w:rFonts w:ascii="Times New Roman" w:eastAsia="Times New Roman" w:hAnsi="Times New Roman"/>
          <w:color w:val="2C2D2E"/>
          <w:sz w:val="28"/>
          <w:szCs w:val="28"/>
          <w:lang w:eastAsia="ru-RU"/>
        </w:rPr>
        <w:t>Шайхутдинова</w:t>
      </w:r>
      <w:proofErr w:type="spellEnd"/>
      <w:r w:rsidRPr="00770845">
        <w:rPr>
          <w:rFonts w:ascii="Times New Roman" w:eastAsia="Times New Roman" w:hAnsi="Times New Roman"/>
          <w:color w:val="2C2D2E"/>
          <w:sz w:val="28"/>
          <w:szCs w:val="28"/>
          <w:lang w:eastAsia="ru-RU"/>
        </w:rPr>
        <w:t xml:space="preserve"> Я., «Симметрия в углах»</w:t>
      </w:r>
    </w:p>
    <w:p w:rsidR="00366578" w:rsidRPr="00770845" w:rsidRDefault="00366578" w:rsidP="00286CCE">
      <w:pPr>
        <w:shd w:val="clear" w:color="auto" w:fill="FFFFFF"/>
        <w:spacing w:after="0" w:line="240" w:lineRule="auto"/>
        <w:ind w:firstLine="709"/>
        <w:jc w:val="both"/>
        <w:rPr>
          <w:rFonts w:ascii="Times New Roman" w:eastAsia="Times New Roman" w:hAnsi="Times New Roman"/>
          <w:color w:val="2C2D2E"/>
          <w:sz w:val="28"/>
          <w:szCs w:val="28"/>
          <w:lang w:eastAsia="ru-RU"/>
        </w:rPr>
      </w:pPr>
      <w:r w:rsidRPr="00770845">
        <w:rPr>
          <w:rFonts w:ascii="Times New Roman" w:eastAsia="Times New Roman" w:hAnsi="Times New Roman"/>
          <w:color w:val="2C2D2E"/>
          <w:sz w:val="28"/>
          <w:szCs w:val="28"/>
          <w:lang w:eastAsia="ru-RU"/>
        </w:rPr>
        <w:t xml:space="preserve">3 место </w:t>
      </w:r>
      <w:proofErr w:type="spellStart"/>
      <w:r w:rsidRPr="00770845">
        <w:rPr>
          <w:rFonts w:ascii="Times New Roman" w:eastAsia="Times New Roman" w:hAnsi="Times New Roman"/>
          <w:color w:val="2C2D2E"/>
          <w:sz w:val="28"/>
          <w:szCs w:val="28"/>
          <w:lang w:eastAsia="ru-RU"/>
        </w:rPr>
        <w:t>Дурандина</w:t>
      </w:r>
      <w:proofErr w:type="spellEnd"/>
      <w:r w:rsidRPr="00770845">
        <w:rPr>
          <w:rFonts w:ascii="Times New Roman" w:eastAsia="Times New Roman" w:hAnsi="Times New Roman"/>
          <w:color w:val="2C2D2E"/>
          <w:sz w:val="28"/>
          <w:szCs w:val="28"/>
          <w:lang w:eastAsia="ru-RU"/>
        </w:rPr>
        <w:t xml:space="preserve"> В., Банникова М. «Еще раз о многоугольнике»</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Ссылка: </w:t>
      </w:r>
      <w:hyperlink r:id="rId67" w:history="1">
        <w:r w:rsidRPr="00770845">
          <w:rPr>
            <w:rStyle w:val="ad"/>
            <w:rFonts w:ascii="Times New Roman" w:hAnsi="Times New Roman"/>
            <w:sz w:val="28"/>
            <w:szCs w:val="28"/>
          </w:rPr>
          <w:t>https://t.me/c/2144743112/657</w:t>
        </w:r>
      </w:hyperlink>
      <w:r w:rsidRPr="00770845">
        <w:rPr>
          <w:rStyle w:val="ab"/>
          <w:b w:val="0"/>
          <w:sz w:val="28"/>
          <w:szCs w:val="28"/>
        </w:rPr>
        <w:t xml:space="preserve"> </w:t>
      </w:r>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Конкурс творческих работ на факультете 26 октября 2024</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Учас</w:t>
      </w:r>
      <w:r w:rsidR="00286CCE" w:rsidRPr="00770845">
        <w:rPr>
          <w:rStyle w:val="ab"/>
          <w:b w:val="0"/>
          <w:sz w:val="28"/>
          <w:szCs w:val="28"/>
        </w:rPr>
        <w:t>тники: студенты 3 курса (жюри Ю</w:t>
      </w:r>
      <w:r w:rsidRPr="00770845">
        <w:rPr>
          <w:rStyle w:val="ab"/>
          <w:b w:val="0"/>
          <w:sz w:val="28"/>
          <w:szCs w:val="28"/>
        </w:rPr>
        <w:t>Л. Балашова)</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Ссылка: </w:t>
      </w:r>
      <w:hyperlink r:id="rId68" w:history="1">
        <w:r w:rsidRPr="00770845">
          <w:rPr>
            <w:rStyle w:val="ad"/>
            <w:rFonts w:ascii="Times New Roman" w:hAnsi="Times New Roman"/>
            <w:sz w:val="28"/>
            <w:szCs w:val="28"/>
          </w:rPr>
          <w:t>https://t.me/c/2144743112/410</w:t>
        </w:r>
      </w:hyperlink>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Факультетский конкурс эссе «Моя профессия - педагог» 27 октября 2024</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Участники – студенты 1 курса</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Результат</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1 место – Король Екатерина,</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2 место – Зубарева Екатерина,</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3 место – Кошелева Арина и Югова Влада.</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 xml:space="preserve">Ссылка: </w:t>
      </w:r>
      <w:hyperlink r:id="rId69" w:history="1">
        <w:r w:rsidRPr="00770845">
          <w:rPr>
            <w:rStyle w:val="ad"/>
            <w:rFonts w:ascii="Times New Roman" w:hAnsi="Times New Roman"/>
            <w:sz w:val="28"/>
            <w:szCs w:val="28"/>
          </w:rPr>
          <w:t>https://t.me/c/2144743112/497</w:t>
        </w:r>
      </w:hyperlink>
    </w:p>
    <w:p w:rsidR="00366578" w:rsidRPr="00770845" w:rsidRDefault="00366578" w:rsidP="00286CCE">
      <w:pPr>
        <w:shd w:val="clear" w:color="auto" w:fill="FFFFFF"/>
        <w:spacing w:after="0" w:line="240" w:lineRule="auto"/>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Fonts w:ascii="Times New Roman" w:hAnsi="Times New Roman"/>
          <w:i/>
          <w:color w:val="212121"/>
          <w:sz w:val="28"/>
          <w:szCs w:val="28"/>
          <w:shd w:val="clear" w:color="auto" w:fill="FFFFFF"/>
        </w:rPr>
      </w:pPr>
      <w:r w:rsidRPr="00770845">
        <w:rPr>
          <w:rFonts w:ascii="Times New Roman" w:hAnsi="Times New Roman"/>
          <w:i/>
          <w:color w:val="212121"/>
          <w:sz w:val="28"/>
          <w:szCs w:val="28"/>
          <w:shd w:val="clear" w:color="auto" w:fill="FFFFFF"/>
        </w:rPr>
        <w:t xml:space="preserve">Конкурс «Лучший доклад» на студенческой секции Всероссийской с международным участием конференции «Начальная школа: новая </w:t>
      </w:r>
      <w:proofErr w:type="gramStart"/>
      <w:r w:rsidRPr="00770845">
        <w:rPr>
          <w:rFonts w:ascii="Times New Roman" w:hAnsi="Times New Roman"/>
          <w:i/>
          <w:color w:val="212121"/>
          <w:sz w:val="28"/>
          <w:szCs w:val="28"/>
          <w:shd w:val="clear" w:color="auto" w:fill="FFFFFF"/>
        </w:rPr>
        <w:t>образовательная  реальность</w:t>
      </w:r>
      <w:proofErr w:type="gramEnd"/>
      <w:r w:rsidRPr="00770845">
        <w:rPr>
          <w:rFonts w:ascii="Times New Roman" w:hAnsi="Times New Roman"/>
          <w:i/>
          <w:color w:val="212121"/>
          <w:sz w:val="28"/>
          <w:szCs w:val="28"/>
          <w:shd w:val="clear" w:color="auto" w:fill="FFFFFF"/>
        </w:rPr>
        <w:t xml:space="preserve">»  (Педагогические чтения памяти профессора А.А. </w:t>
      </w:r>
      <w:proofErr w:type="spellStart"/>
      <w:r w:rsidRPr="00770845">
        <w:rPr>
          <w:rFonts w:ascii="Times New Roman" w:hAnsi="Times New Roman"/>
          <w:i/>
          <w:color w:val="212121"/>
          <w:sz w:val="28"/>
          <w:szCs w:val="28"/>
          <w:shd w:val="clear" w:color="auto" w:fill="FFFFFF"/>
        </w:rPr>
        <w:t>Огородникова</w:t>
      </w:r>
      <w:proofErr w:type="spellEnd"/>
      <w:r w:rsidRPr="00770845">
        <w:rPr>
          <w:rFonts w:ascii="Times New Roman" w:hAnsi="Times New Roman"/>
          <w:i/>
          <w:color w:val="212121"/>
          <w:sz w:val="28"/>
          <w:szCs w:val="28"/>
          <w:shd w:val="clear" w:color="auto" w:fill="FFFFFF"/>
        </w:rPr>
        <w:t>) (25 марта, Пермь)</w:t>
      </w:r>
    </w:p>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proofErr w:type="gramStart"/>
      <w:r w:rsidRPr="00770845">
        <w:rPr>
          <w:rFonts w:ascii="Times New Roman" w:hAnsi="Times New Roman"/>
          <w:color w:val="212121"/>
          <w:sz w:val="28"/>
          <w:szCs w:val="28"/>
          <w:shd w:val="clear" w:color="auto" w:fill="FFFFFF"/>
        </w:rPr>
        <w:t xml:space="preserve">Ссылка:  </w:t>
      </w:r>
      <w:hyperlink r:id="rId70" w:history="1">
        <w:r w:rsidRPr="00770845">
          <w:rPr>
            <w:rStyle w:val="ad"/>
            <w:rFonts w:ascii="Times New Roman" w:hAnsi="Times New Roman"/>
            <w:sz w:val="28"/>
            <w:szCs w:val="28"/>
            <w:shd w:val="clear" w:color="auto" w:fill="FFFFFF"/>
          </w:rPr>
          <w:t>https://t.me/c/2144743112/924</w:t>
        </w:r>
        <w:proofErr w:type="gramEnd"/>
      </w:hyperlink>
    </w:p>
    <w:tbl>
      <w:tblPr>
        <w:tblStyle w:val="a4"/>
        <w:tblW w:w="0" w:type="auto"/>
        <w:tblLook w:val="04A0" w:firstRow="1" w:lastRow="0" w:firstColumn="1" w:lastColumn="0" w:noHBand="0" w:noVBand="1"/>
      </w:tblPr>
      <w:tblGrid>
        <w:gridCol w:w="3681"/>
        <w:gridCol w:w="6230"/>
      </w:tblGrid>
      <w:tr w:rsidR="00366578" w:rsidRPr="00770845" w:rsidTr="00366578">
        <w:tc>
          <w:tcPr>
            <w:tcW w:w="3681" w:type="dxa"/>
          </w:tcPr>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r w:rsidRPr="00770845">
              <w:rPr>
                <w:rStyle w:val="ad"/>
                <w:rFonts w:ascii="Times New Roman" w:hAnsi="Times New Roman"/>
                <w:sz w:val="28"/>
                <w:szCs w:val="28"/>
                <w:shd w:val="clear" w:color="auto" w:fill="FFFFFF"/>
              </w:rPr>
              <w:lastRenderedPageBreak/>
              <w:t>Результат:</w:t>
            </w:r>
          </w:p>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r w:rsidRPr="00770845">
              <w:rPr>
                <w:rStyle w:val="ad"/>
                <w:rFonts w:ascii="Times New Roman" w:hAnsi="Times New Roman"/>
                <w:sz w:val="28"/>
                <w:szCs w:val="28"/>
                <w:shd w:val="clear" w:color="auto" w:fill="FFFFFF"/>
              </w:rPr>
              <w:t xml:space="preserve">магистранты </w:t>
            </w:r>
          </w:p>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r w:rsidRPr="00770845">
              <w:rPr>
                <w:rStyle w:val="ad"/>
                <w:rFonts w:ascii="Times New Roman" w:hAnsi="Times New Roman"/>
                <w:sz w:val="28"/>
                <w:szCs w:val="28"/>
                <w:shd w:val="clear" w:color="auto" w:fill="FFFFFF"/>
              </w:rPr>
              <w:t xml:space="preserve">1 место - Щукина Инга, </w:t>
            </w:r>
          </w:p>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r w:rsidRPr="00770845">
              <w:rPr>
                <w:rStyle w:val="ad"/>
                <w:rFonts w:ascii="Times New Roman" w:hAnsi="Times New Roman"/>
                <w:sz w:val="28"/>
                <w:szCs w:val="28"/>
                <w:shd w:val="clear" w:color="auto" w:fill="FFFFFF"/>
              </w:rPr>
              <w:t xml:space="preserve">3 место - </w:t>
            </w:r>
            <w:proofErr w:type="spellStart"/>
            <w:r w:rsidRPr="00770845">
              <w:rPr>
                <w:rStyle w:val="ad"/>
                <w:rFonts w:ascii="Times New Roman" w:hAnsi="Times New Roman"/>
                <w:sz w:val="28"/>
                <w:szCs w:val="28"/>
                <w:shd w:val="clear" w:color="auto" w:fill="FFFFFF"/>
              </w:rPr>
              <w:t>Шохирева</w:t>
            </w:r>
            <w:proofErr w:type="spellEnd"/>
            <w:r w:rsidRPr="00770845">
              <w:rPr>
                <w:rStyle w:val="ad"/>
                <w:rFonts w:ascii="Times New Roman" w:hAnsi="Times New Roman"/>
                <w:sz w:val="28"/>
                <w:szCs w:val="28"/>
                <w:shd w:val="clear" w:color="auto" w:fill="FFFFFF"/>
              </w:rPr>
              <w:t xml:space="preserve"> Анна. </w:t>
            </w:r>
          </w:p>
          <w:p w:rsidR="00366578" w:rsidRPr="00770845" w:rsidRDefault="00366578" w:rsidP="00286CCE">
            <w:pPr>
              <w:spacing w:after="0" w:line="240" w:lineRule="auto"/>
              <w:ind w:firstLine="709"/>
              <w:jc w:val="both"/>
              <w:rPr>
                <w:rStyle w:val="ad"/>
                <w:rFonts w:ascii="Times New Roman" w:hAnsi="Times New Roman"/>
                <w:sz w:val="28"/>
                <w:szCs w:val="28"/>
                <w:shd w:val="clear" w:color="auto" w:fill="FFFFFF"/>
              </w:rPr>
            </w:pPr>
          </w:p>
        </w:tc>
        <w:tc>
          <w:tcPr>
            <w:tcW w:w="6230" w:type="dxa"/>
          </w:tcPr>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r w:rsidRPr="00770845">
              <w:rPr>
                <w:rStyle w:val="ad"/>
                <w:rFonts w:ascii="Times New Roman" w:hAnsi="Times New Roman"/>
                <w:sz w:val="28"/>
                <w:szCs w:val="28"/>
                <w:shd w:val="clear" w:color="auto" w:fill="FFFFFF"/>
              </w:rPr>
              <w:t xml:space="preserve">бакалавры </w:t>
            </w:r>
          </w:p>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r w:rsidRPr="00770845">
              <w:rPr>
                <w:rStyle w:val="ad"/>
                <w:rFonts w:ascii="Times New Roman" w:hAnsi="Times New Roman"/>
                <w:sz w:val="28"/>
                <w:szCs w:val="28"/>
                <w:shd w:val="clear" w:color="auto" w:fill="FFFFFF"/>
              </w:rPr>
              <w:t>1 место -  Пушкарева Любовь и Суханова Юлия.</w:t>
            </w:r>
          </w:p>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r w:rsidRPr="00770845">
              <w:rPr>
                <w:rStyle w:val="ad"/>
                <w:rFonts w:ascii="Times New Roman" w:hAnsi="Times New Roman"/>
                <w:sz w:val="28"/>
                <w:szCs w:val="28"/>
                <w:shd w:val="clear" w:color="auto" w:fill="FFFFFF"/>
              </w:rPr>
              <w:t xml:space="preserve">2 место - </w:t>
            </w:r>
            <w:proofErr w:type="spellStart"/>
            <w:r w:rsidRPr="00770845">
              <w:rPr>
                <w:rStyle w:val="ad"/>
                <w:rFonts w:ascii="Times New Roman" w:hAnsi="Times New Roman"/>
                <w:sz w:val="28"/>
                <w:szCs w:val="28"/>
                <w:shd w:val="clear" w:color="auto" w:fill="FFFFFF"/>
              </w:rPr>
              <w:t>Толкушенкова</w:t>
            </w:r>
            <w:proofErr w:type="spellEnd"/>
            <w:r w:rsidRPr="00770845">
              <w:rPr>
                <w:rStyle w:val="ad"/>
                <w:rFonts w:ascii="Times New Roman" w:hAnsi="Times New Roman"/>
                <w:sz w:val="28"/>
                <w:szCs w:val="28"/>
                <w:shd w:val="clear" w:color="auto" w:fill="FFFFFF"/>
              </w:rPr>
              <w:t xml:space="preserve"> Анастасия и Фролова Юлия.</w:t>
            </w:r>
          </w:p>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r w:rsidRPr="00770845">
              <w:rPr>
                <w:rStyle w:val="ad"/>
                <w:rFonts w:ascii="Times New Roman" w:hAnsi="Times New Roman"/>
                <w:sz w:val="28"/>
                <w:szCs w:val="28"/>
                <w:shd w:val="clear" w:color="auto" w:fill="FFFFFF"/>
              </w:rPr>
              <w:t>3 место - Попова Дарья.</w:t>
            </w:r>
          </w:p>
        </w:tc>
      </w:tr>
    </w:tbl>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shd w:val="clear" w:color="auto" w:fill="FFFFFF"/>
        </w:rPr>
      </w:pPr>
    </w:p>
    <w:p w:rsidR="00366578" w:rsidRPr="00770845" w:rsidRDefault="00366578" w:rsidP="00286CCE">
      <w:pPr>
        <w:spacing w:after="0" w:line="240" w:lineRule="auto"/>
        <w:ind w:firstLine="709"/>
        <w:jc w:val="both"/>
        <w:rPr>
          <w:rFonts w:ascii="Times New Roman" w:hAnsi="Times New Roman"/>
          <w:i/>
          <w:color w:val="212121"/>
          <w:sz w:val="28"/>
          <w:szCs w:val="28"/>
          <w:shd w:val="clear" w:color="auto" w:fill="FFFFFF"/>
        </w:rPr>
      </w:pPr>
      <w:r w:rsidRPr="00770845">
        <w:rPr>
          <w:rFonts w:ascii="Times New Roman" w:hAnsi="Times New Roman"/>
          <w:i/>
          <w:color w:val="212121"/>
          <w:sz w:val="28"/>
          <w:szCs w:val="28"/>
          <w:shd w:val="clear" w:color="auto" w:fill="FFFFFF"/>
        </w:rPr>
        <w:t>Конкурс «Педагогический дебют - 2025» (с 6 по 11 апреля г Москва)</w:t>
      </w:r>
    </w:p>
    <w:p w:rsidR="00366578" w:rsidRPr="00770845" w:rsidRDefault="00366578" w:rsidP="00286CCE">
      <w:pPr>
        <w:spacing w:after="0" w:line="240" w:lineRule="auto"/>
        <w:ind w:firstLine="709"/>
        <w:jc w:val="both"/>
        <w:rPr>
          <w:rStyle w:val="ad"/>
          <w:rFonts w:ascii="Times New Roman" w:hAnsi="Times New Roman"/>
          <w:sz w:val="28"/>
          <w:szCs w:val="28"/>
        </w:rPr>
      </w:pPr>
      <w:proofErr w:type="gramStart"/>
      <w:r w:rsidRPr="00770845">
        <w:rPr>
          <w:rFonts w:ascii="Times New Roman" w:hAnsi="Times New Roman"/>
          <w:color w:val="212121"/>
          <w:sz w:val="28"/>
          <w:szCs w:val="28"/>
          <w:shd w:val="clear" w:color="auto" w:fill="FFFFFF"/>
        </w:rPr>
        <w:t xml:space="preserve">Ссылка:  </w:t>
      </w:r>
      <w:hyperlink r:id="rId71" w:history="1">
        <w:r w:rsidRPr="00770845">
          <w:rPr>
            <w:rStyle w:val="ad"/>
            <w:rFonts w:ascii="Times New Roman" w:hAnsi="Times New Roman"/>
            <w:sz w:val="28"/>
            <w:szCs w:val="28"/>
          </w:rPr>
          <w:t>https://pspu.ru/about_the_university/news/10079/</w:t>
        </w:r>
        <w:proofErr w:type="gramEnd"/>
      </w:hyperlink>
    </w:p>
    <w:p w:rsidR="00366578" w:rsidRPr="00770845" w:rsidRDefault="00366578" w:rsidP="00286CCE">
      <w:pPr>
        <w:shd w:val="clear" w:color="auto" w:fill="FFFFFF"/>
        <w:spacing w:after="0" w:line="240" w:lineRule="auto"/>
        <w:ind w:firstLine="709"/>
        <w:jc w:val="both"/>
        <w:rPr>
          <w:rFonts w:ascii="Times New Roman" w:hAnsi="Times New Roman"/>
          <w:color w:val="212121"/>
          <w:sz w:val="28"/>
          <w:szCs w:val="28"/>
          <w:shd w:val="clear" w:color="auto" w:fill="FFFFFF"/>
        </w:rPr>
      </w:pPr>
      <w:r w:rsidRPr="00770845">
        <w:rPr>
          <w:rStyle w:val="ab"/>
          <w:b w:val="0"/>
          <w:sz w:val="28"/>
          <w:szCs w:val="28"/>
        </w:rPr>
        <w:t xml:space="preserve">Результат: магистрант </w:t>
      </w:r>
      <w:r w:rsidRPr="00770845">
        <w:rPr>
          <w:rFonts w:ascii="Times New Roman" w:hAnsi="Times New Roman"/>
          <w:sz w:val="28"/>
          <w:szCs w:val="28"/>
        </w:rPr>
        <w:t xml:space="preserve">Гришина Екатерина - </w:t>
      </w:r>
      <w:r w:rsidRPr="00770845">
        <w:rPr>
          <w:rFonts w:ascii="Times New Roman" w:hAnsi="Times New Roman"/>
          <w:color w:val="212121"/>
          <w:sz w:val="28"/>
          <w:szCs w:val="28"/>
          <w:shd w:val="clear" w:color="auto" w:fill="FFFFFF"/>
        </w:rPr>
        <w:t xml:space="preserve">лауреат Всероссийского конкурса «Педагогический дебют - 2025» в двух номинациях: «Молодые учителя» и «Молодые управленцы» </w:t>
      </w:r>
    </w:p>
    <w:p w:rsidR="00366578" w:rsidRPr="00770845" w:rsidRDefault="00366578" w:rsidP="00286CCE">
      <w:pPr>
        <w:spacing w:after="0" w:line="240" w:lineRule="auto"/>
        <w:ind w:firstLine="709"/>
        <w:jc w:val="both"/>
        <w:rPr>
          <w:rFonts w:ascii="Times New Roman" w:hAnsi="Times New Roman"/>
          <w:color w:val="212121"/>
          <w:sz w:val="28"/>
          <w:szCs w:val="28"/>
          <w:shd w:val="clear" w:color="auto" w:fill="FFFFFF"/>
        </w:rPr>
      </w:pPr>
    </w:p>
    <w:p w:rsidR="00366578" w:rsidRPr="00770845" w:rsidRDefault="00366578" w:rsidP="00286CCE">
      <w:pPr>
        <w:shd w:val="clear" w:color="auto" w:fill="FFFFFF"/>
        <w:spacing w:after="0" w:line="240" w:lineRule="auto"/>
        <w:ind w:firstLine="709"/>
        <w:jc w:val="both"/>
        <w:rPr>
          <w:rStyle w:val="ab"/>
          <w:b w:val="0"/>
          <w:i/>
          <w:sz w:val="28"/>
          <w:szCs w:val="28"/>
        </w:rPr>
      </w:pPr>
      <w:r w:rsidRPr="00770845">
        <w:rPr>
          <w:rStyle w:val="ab"/>
          <w:b w:val="0"/>
          <w:i/>
          <w:sz w:val="28"/>
          <w:szCs w:val="28"/>
        </w:rPr>
        <w:t>Конкурс «Лучшая научно-исследовательская работа молодых учёных ПГГПУ за 2024 год» (апрель 2025)</w:t>
      </w:r>
    </w:p>
    <w:p w:rsidR="00366578" w:rsidRPr="00770845" w:rsidRDefault="00366578" w:rsidP="00286CCE">
      <w:pPr>
        <w:shd w:val="clear" w:color="auto" w:fill="FFFFFF"/>
        <w:spacing w:after="0" w:line="240" w:lineRule="auto"/>
        <w:ind w:firstLine="709"/>
        <w:jc w:val="both"/>
        <w:rPr>
          <w:rStyle w:val="ab"/>
          <w:b w:val="0"/>
          <w:sz w:val="28"/>
          <w:szCs w:val="28"/>
        </w:rPr>
      </w:pPr>
      <w:proofErr w:type="gramStart"/>
      <w:r w:rsidRPr="00770845">
        <w:rPr>
          <w:rFonts w:ascii="Times New Roman" w:hAnsi="Times New Roman"/>
          <w:color w:val="212121"/>
          <w:sz w:val="28"/>
          <w:szCs w:val="28"/>
          <w:shd w:val="clear" w:color="auto" w:fill="FFFFFF"/>
        </w:rPr>
        <w:t xml:space="preserve">Ссылка:  </w:t>
      </w:r>
      <w:hyperlink r:id="rId72" w:history="1">
        <w:r w:rsidRPr="00770845">
          <w:rPr>
            <w:rStyle w:val="ad"/>
            <w:rFonts w:ascii="Times New Roman" w:hAnsi="Times New Roman"/>
            <w:sz w:val="28"/>
            <w:szCs w:val="28"/>
          </w:rPr>
          <w:t>https://t.me/c/2144743112/952</w:t>
        </w:r>
        <w:proofErr w:type="gramEnd"/>
      </w:hyperlink>
      <w:r w:rsidRPr="00770845">
        <w:rPr>
          <w:rStyle w:val="ab"/>
          <w:b w:val="0"/>
          <w:sz w:val="28"/>
          <w:szCs w:val="28"/>
        </w:rPr>
        <w:t xml:space="preserve">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Результат: Номинация «Психолого-педагогические науки» - диплом у аспирантки Анны Белозеровой Руководитель В.А. Захарова.</w:t>
      </w:r>
      <w:r w:rsidRPr="00770845">
        <w:rPr>
          <w:rFonts w:ascii="Times New Roman" w:hAnsi="Times New Roman"/>
          <w:sz w:val="28"/>
          <w:szCs w:val="28"/>
        </w:rPr>
        <w:t xml:space="preserve"> </w:t>
      </w:r>
    </w:p>
    <w:p w:rsidR="00366578" w:rsidRPr="00770845" w:rsidRDefault="00366578" w:rsidP="00286CCE">
      <w:pPr>
        <w:spacing w:after="0" w:line="240" w:lineRule="auto"/>
        <w:ind w:firstLine="709"/>
        <w:jc w:val="both"/>
        <w:rPr>
          <w:rFonts w:ascii="Times New Roman" w:hAnsi="Times New Roman"/>
          <w:sz w:val="28"/>
          <w:szCs w:val="28"/>
        </w:rPr>
      </w:pP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i/>
          <w:sz w:val="28"/>
          <w:szCs w:val="28"/>
        </w:rPr>
        <w:t>Конкурс докладов на секции «Актуальные вопросы начального общего образования» международной студенческой научно-практической конференции «Детство в современном мире – 2025»</w:t>
      </w:r>
      <w:r w:rsidRPr="00770845">
        <w:rPr>
          <w:rFonts w:ascii="Times New Roman" w:hAnsi="Times New Roman"/>
          <w:sz w:val="28"/>
          <w:szCs w:val="28"/>
        </w:rPr>
        <w:t xml:space="preserve"> (14 мая, Пермь) </w:t>
      </w:r>
    </w:p>
    <w:p w:rsidR="00366578" w:rsidRPr="00770845" w:rsidRDefault="00366578" w:rsidP="00286CCE">
      <w:pPr>
        <w:shd w:val="clear" w:color="auto" w:fill="FFFFFF"/>
        <w:spacing w:after="0" w:line="240" w:lineRule="auto"/>
        <w:ind w:firstLine="709"/>
        <w:jc w:val="both"/>
        <w:rPr>
          <w:rStyle w:val="ad"/>
          <w:rFonts w:ascii="Times New Roman" w:hAnsi="Times New Roman"/>
          <w:sz w:val="28"/>
          <w:szCs w:val="28"/>
        </w:rPr>
      </w:pPr>
      <w:proofErr w:type="gramStart"/>
      <w:r w:rsidRPr="00770845">
        <w:rPr>
          <w:rFonts w:ascii="Times New Roman" w:hAnsi="Times New Roman"/>
          <w:color w:val="212121"/>
          <w:sz w:val="28"/>
          <w:szCs w:val="28"/>
          <w:shd w:val="clear" w:color="auto" w:fill="FFFFFF"/>
        </w:rPr>
        <w:t xml:space="preserve">Ссылка:  </w:t>
      </w:r>
      <w:hyperlink r:id="rId73" w:history="1">
        <w:r w:rsidRPr="00770845">
          <w:rPr>
            <w:rStyle w:val="ad"/>
            <w:rFonts w:ascii="Times New Roman" w:hAnsi="Times New Roman"/>
            <w:sz w:val="28"/>
            <w:szCs w:val="28"/>
          </w:rPr>
          <w:t>https://t.me/c/2144743112/1007</w:t>
        </w:r>
        <w:proofErr w:type="gramEnd"/>
      </w:hyperlink>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Результат: 1 место – Шадрина Юлия «Проекты по литературному чтению как средство организации внеурочной деятельности в начальной школ»</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2 место - Медведева Алёна «Разработка курса внеурочной деятельности, ориентированного на развитие пространственных представлений младших школьников»</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3 место - Конькова Анастасия «Опытная работа по апробации проектов для младших школьников на внеурочных занятиях по математике»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lastRenderedPageBreak/>
        <w:t xml:space="preserve">3 место - </w:t>
      </w:r>
      <w:proofErr w:type="spellStart"/>
      <w:r w:rsidRPr="00770845">
        <w:rPr>
          <w:rFonts w:ascii="Times New Roman" w:hAnsi="Times New Roman"/>
          <w:sz w:val="28"/>
          <w:szCs w:val="28"/>
        </w:rPr>
        <w:t>Дурандина</w:t>
      </w:r>
      <w:proofErr w:type="spellEnd"/>
      <w:r w:rsidRPr="00770845">
        <w:rPr>
          <w:rFonts w:ascii="Times New Roman" w:hAnsi="Times New Roman"/>
          <w:sz w:val="28"/>
          <w:szCs w:val="28"/>
        </w:rPr>
        <w:t xml:space="preserve"> Влада «Курс внеурочной деятельности как средство формирования коммуникативных умений младших школьников»</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p>
    <w:p w:rsidR="00366578" w:rsidRPr="00770845" w:rsidRDefault="00366578" w:rsidP="00286CCE">
      <w:pPr>
        <w:pStyle w:val="ac"/>
        <w:spacing w:before="0" w:beforeAutospacing="0" w:after="0" w:afterAutospacing="0"/>
        <w:ind w:firstLine="709"/>
        <w:jc w:val="both"/>
        <w:rPr>
          <w:sz w:val="28"/>
          <w:szCs w:val="28"/>
        </w:rPr>
      </w:pPr>
      <w:r w:rsidRPr="00770845">
        <w:rPr>
          <w:i/>
          <w:sz w:val="28"/>
          <w:szCs w:val="28"/>
        </w:rPr>
        <w:t xml:space="preserve"> Конкурс докладов в рамках студенческой НПК бакалавров «Технологический и методический аспекты реализации ФГОС НОО» </w:t>
      </w:r>
      <w:r w:rsidRPr="00770845">
        <w:rPr>
          <w:sz w:val="28"/>
          <w:szCs w:val="28"/>
        </w:rPr>
        <w:t>(</w:t>
      </w:r>
      <w:proofErr w:type="spellStart"/>
      <w:r w:rsidRPr="00770845">
        <w:rPr>
          <w:sz w:val="28"/>
          <w:szCs w:val="28"/>
        </w:rPr>
        <w:t>г.Пермь</w:t>
      </w:r>
      <w:proofErr w:type="spellEnd"/>
      <w:r w:rsidRPr="00770845">
        <w:rPr>
          <w:sz w:val="28"/>
          <w:szCs w:val="28"/>
        </w:rPr>
        <w:t xml:space="preserve">, </w:t>
      </w:r>
      <w:proofErr w:type="spellStart"/>
      <w:r w:rsidRPr="00770845">
        <w:rPr>
          <w:sz w:val="28"/>
          <w:szCs w:val="28"/>
        </w:rPr>
        <w:t>ПиМНО</w:t>
      </w:r>
      <w:proofErr w:type="spellEnd"/>
      <w:r w:rsidRPr="00770845">
        <w:rPr>
          <w:sz w:val="28"/>
          <w:szCs w:val="28"/>
        </w:rPr>
        <w:t>,</w:t>
      </w:r>
      <w:r w:rsidRPr="00770845">
        <w:rPr>
          <w:i/>
          <w:sz w:val="28"/>
          <w:szCs w:val="28"/>
        </w:rPr>
        <w:t xml:space="preserve"> </w:t>
      </w:r>
      <w:r w:rsidRPr="00770845">
        <w:rPr>
          <w:sz w:val="28"/>
          <w:szCs w:val="28"/>
        </w:rPr>
        <w:t xml:space="preserve">23 мая 2025) </w:t>
      </w:r>
    </w:p>
    <w:p w:rsidR="00366578" w:rsidRPr="00770845" w:rsidRDefault="00366578" w:rsidP="00286CCE">
      <w:pPr>
        <w:pStyle w:val="ac"/>
        <w:shd w:val="clear" w:color="auto" w:fill="FFFFFF"/>
        <w:spacing w:before="0" w:beforeAutospacing="0" w:after="0" w:afterAutospacing="0"/>
        <w:ind w:firstLine="709"/>
        <w:jc w:val="both"/>
        <w:rPr>
          <w:sz w:val="28"/>
          <w:szCs w:val="28"/>
        </w:rPr>
      </w:pPr>
      <w:r w:rsidRPr="00770845">
        <w:rPr>
          <w:rStyle w:val="ab"/>
          <w:b w:val="0"/>
          <w:sz w:val="28"/>
          <w:szCs w:val="28"/>
        </w:rPr>
        <w:t xml:space="preserve">Ссылка: </w:t>
      </w:r>
      <w:hyperlink r:id="rId74" w:history="1">
        <w:r w:rsidRPr="00770845">
          <w:rPr>
            <w:rStyle w:val="ad"/>
            <w:sz w:val="28"/>
            <w:szCs w:val="28"/>
          </w:rPr>
          <w:t>https://t.me/c/2144743112/1145</w:t>
        </w:r>
      </w:hyperlink>
    </w:p>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r w:rsidRPr="00770845">
        <w:rPr>
          <w:rStyle w:val="ab"/>
          <w:b w:val="0"/>
          <w:sz w:val="28"/>
          <w:szCs w:val="28"/>
        </w:rPr>
        <w:t xml:space="preserve">Студенческим жюри были выбраны лучшие доклады. Результаты: </w:t>
      </w:r>
    </w:p>
    <w:tbl>
      <w:tblPr>
        <w:tblStyle w:val="a4"/>
        <w:tblW w:w="0" w:type="auto"/>
        <w:tblLook w:val="04A0" w:firstRow="1" w:lastRow="0" w:firstColumn="1" w:lastColumn="0" w:noHBand="0" w:noVBand="1"/>
      </w:tblPr>
      <w:tblGrid>
        <w:gridCol w:w="3114"/>
        <w:gridCol w:w="2835"/>
        <w:gridCol w:w="3962"/>
      </w:tblGrid>
      <w:tr w:rsidR="00366578" w:rsidRPr="00770845" w:rsidTr="00366578">
        <w:tc>
          <w:tcPr>
            <w:tcW w:w="3114" w:type="dxa"/>
          </w:tcPr>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СЕКЦИЯ 1</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1 место - Е. Митрофанова,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2 место - В. </w:t>
            </w:r>
            <w:proofErr w:type="spellStart"/>
            <w:r w:rsidRPr="00770845">
              <w:rPr>
                <w:rStyle w:val="ab"/>
                <w:b w:val="0"/>
                <w:sz w:val="28"/>
                <w:szCs w:val="28"/>
              </w:rPr>
              <w:t>Бойтар</w:t>
            </w:r>
            <w:proofErr w:type="spellEnd"/>
            <w:r w:rsidRPr="00770845">
              <w:rPr>
                <w:rStyle w:val="ab"/>
                <w:b w:val="0"/>
                <w:sz w:val="28"/>
                <w:szCs w:val="28"/>
              </w:rPr>
              <w:t xml:space="preserve">,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3 место - В. Гудошникова</w:t>
            </w:r>
          </w:p>
        </w:tc>
        <w:tc>
          <w:tcPr>
            <w:tcW w:w="2835" w:type="dxa"/>
          </w:tcPr>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СЕКЦИЯ 2</w:t>
            </w:r>
          </w:p>
          <w:p w:rsidR="00366578" w:rsidRPr="00770845" w:rsidRDefault="00366578" w:rsidP="00286CCE">
            <w:pPr>
              <w:pStyle w:val="ac"/>
              <w:spacing w:before="0" w:beforeAutospacing="0" w:after="0" w:afterAutospacing="0"/>
              <w:jc w:val="both"/>
              <w:rPr>
                <w:rStyle w:val="ab"/>
                <w:b w:val="0"/>
                <w:sz w:val="28"/>
                <w:szCs w:val="28"/>
              </w:rPr>
            </w:pPr>
            <w:r w:rsidRPr="00770845">
              <w:rPr>
                <w:rStyle w:val="ab"/>
                <w:b w:val="0"/>
                <w:sz w:val="28"/>
                <w:szCs w:val="28"/>
              </w:rPr>
              <w:t xml:space="preserve">1 место -Т. </w:t>
            </w:r>
            <w:proofErr w:type="spellStart"/>
            <w:r w:rsidRPr="00770845">
              <w:rPr>
                <w:rStyle w:val="ab"/>
                <w:b w:val="0"/>
                <w:sz w:val="28"/>
                <w:szCs w:val="28"/>
              </w:rPr>
              <w:t>Рашевская</w:t>
            </w:r>
            <w:proofErr w:type="spellEnd"/>
            <w:r w:rsidRPr="00770845">
              <w:rPr>
                <w:rStyle w:val="ab"/>
                <w:b w:val="0"/>
                <w:sz w:val="28"/>
                <w:szCs w:val="28"/>
              </w:rPr>
              <w:t xml:space="preserve">, </w:t>
            </w:r>
          </w:p>
          <w:p w:rsidR="00366578" w:rsidRPr="00770845" w:rsidRDefault="00366578" w:rsidP="00286CCE">
            <w:pPr>
              <w:pStyle w:val="ac"/>
              <w:spacing w:before="0" w:beforeAutospacing="0" w:after="0" w:afterAutospacing="0"/>
              <w:jc w:val="both"/>
              <w:rPr>
                <w:rStyle w:val="ab"/>
                <w:b w:val="0"/>
                <w:sz w:val="28"/>
                <w:szCs w:val="28"/>
              </w:rPr>
            </w:pPr>
            <w:r w:rsidRPr="00770845">
              <w:rPr>
                <w:rStyle w:val="ab"/>
                <w:b w:val="0"/>
                <w:sz w:val="28"/>
                <w:szCs w:val="28"/>
              </w:rPr>
              <w:t xml:space="preserve">2 место - Ю. Суханова,                   </w:t>
            </w:r>
          </w:p>
          <w:p w:rsidR="00366578" w:rsidRPr="00770845" w:rsidRDefault="00366578" w:rsidP="00286CCE">
            <w:pPr>
              <w:pStyle w:val="ac"/>
              <w:spacing w:before="0" w:beforeAutospacing="0" w:after="0" w:afterAutospacing="0"/>
              <w:jc w:val="both"/>
              <w:rPr>
                <w:rStyle w:val="ab"/>
                <w:b w:val="0"/>
                <w:sz w:val="28"/>
                <w:szCs w:val="28"/>
              </w:rPr>
            </w:pPr>
            <w:r w:rsidRPr="00770845">
              <w:rPr>
                <w:rStyle w:val="ab"/>
                <w:b w:val="0"/>
                <w:sz w:val="28"/>
                <w:szCs w:val="28"/>
              </w:rPr>
              <w:t xml:space="preserve">3 место - В. </w:t>
            </w:r>
            <w:proofErr w:type="spellStart"/>
            <w:r w:rsidRPr="00770845">
              <w:rPr>
                <w:rStyle w:val="ab"/>
                <w:b w:val="0"/>
                <w:sz w:val="28"/>
                <w:szCs w:val="28"/>
              </w:rPr>
              <w:t>Фассалова</w:t>
            </w:r>
            <w:proofErr w:type="spellEnd"/>
          </w:p>
        </w:tc>
        <w:tc>
          <w:tcPr>
            <w:tcW w:w="3962" w:type="dxa"/>
          </w:tcPr>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СЕКЦИЯ 3</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1 место - М. Ивкина,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2 место - Л. Катаева,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3 </w:t>
            </w:r>
            <w:proofErr w:type="gramStart"/>
            <w:r w:rsidRPr="00770845">
              <w:rPr>
                <w:rStyle w:val="ab"/>
                <w:b w:val="0"/>
                <w:sz w:val="28"/>
                <w:szCs w:val="28"/>
              </w:rPr>
              <w:t>место  -</w:t>
            </w:r>
            <w:proofErr w:type="gramEnd"/>
            <w:r w:rsidRPr="00770845">
              <w:rPr>
                <w:rStyle w:val="ab"/>
                <w:b w:val="0"/>
                <w:sz w:val="28"/>
                <w:szCs w:val="28"/>
              </w:rPr>
              <w:t xml:space="preserve"> Е. </w:t>
            </w:r>
            <w:proofErr w:type="spellStart"/>
            <w:r w:rsidRPr="00770845">
              <w:rPr>
                <w:rStyle w:val="ab"/>
                <w:b w:val="0"/>
                <w:sz w:val="28"/>
                <w:szCs w:val="28"/>
              </w:rPr>
              <w:t>Лотоцкая</w:t>
            </w:r>
            <w:proofErr w:type="spellEnd"/>
            <w:r w:rsidRPr="00770845">
              <w:rPr>
                <w:rStyle w:val="ab"/>
                <w:b w:val="0"/>
                <w:sz w:val="28"/>
                <w:szCs w:val="28"/>
              </w:rPr>
              <w:t xml:space="preserve"> и П. Туманова</w:t>
            </w:r>
          </w:p>
        </w:tc>
      </w:tr>
    </w:tbl>
    <w:p w:rsidR="00366578" w:rsidRPr="00770845" w:rsidRDefault="00366578" w:rsidP="00286CCE">
      <w:pPr>
        <w:pStyle w:val="ac"/>
        <w:shd w:val="clear" w:color="auto" w:fill="FFFFFF"/>
        <w:spacing w:before="0" w:beforeAutospacing="0" w:after="0" w:afterAutospacing="0"/>
        <w:ind w:firstLine="709"/>
        <w:jc w:val="both"/>
        <w:rPr>
          <w:rStyle w:val="ab"/>
          <w:b w:val="0"/>
          <w:sz w:val="28"/>
          <w:szCs w:val="28"/>
        </w:rPr>
      </w:pP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i/>
          <w:sz w:val="28"/>
          <w:szCs w:val="28"/>
        </w:rPr>
        <w:t>ХVI</w:t>
      </w:r>
      <w:r w:rsidRPr="00770845">
        <w:rPr>
          <w:rFonts w:ascii="Times New Roman" w:hAnsi="Times New Roman"/>
          <w:i/>
          <w:sz w:val="28"/>
          <w:szCs w:val="28"/>
          <w:lang w:val="en-US"/>
        </w:rPr>
        <w:t>I</w:t>
      </w:r>
      <w:r w:rsidRPr="00770845">
        <w:rPr>
          <w:rFonts w:ascii="Times New Roman" w:hAnsi="Times New Roman"/>
          <w:i/>
          <w:sz w:val="28"/>
          <w:szCs w:val="28"/>
        </w:rPr>
        <w:t xml:space="preserve"> краевой конкурс </w:t>
      </w:r>
      <w:proofErr w:type="gramStart"/>
      <w:r w:rsidRPr="00770845">
        <w:rPr>
          <w:rFonts w:ascii="Times New Roman" w:hAnsi="Times New Roman"/>
          <w:i/>
          <w:sz w:val="28"/>
          <w:szCs w:val="28"/>
        </w:rPr>
        <w:t>учебно-исследовательских работ</w:t>
      </w:r>
      <w:proofErr w:type="gramEnd"/>
      <w:r w:rsidRPr="00770845">
        <w:rPr>
          <w:rFonts w:ascii="Times New Roman" w:hAnsi="Times New Roman"/>
          <w:i/>
          <w:sz w:val="28"/>
          <w:szCs w:val="28"/>
        </w:rPr>
        <w:t xml:space="preserve"> обучающихся 1-4 классов «Мой первый шаг в науку - 2025», </w:t>
      </w:r>
      <w:r w:rsidRPr="00770845">
        <w:rPr>
          <w:rFonts w:ascii="Times New Roman" w:hAnsi="Times New Roman"/>
          <w:sz w:val="28"/>
          <w:szCs w:val="28"/>
        </w:rPr>
        <w:t xml:space="preserve">31 января 2025 года, гимназия 31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Ссылка: </w:t>
      </w:r>
      <w:hyperlink r:id="rId75" w:history="1">
        <w:r w:rsidRPr="00770845">
          <w:rPr>
            <w:rStyle w:val="ad"/>
            <w:rFonts w:ascii="Times New Roman" w:hAnsi="Times New Roman"/>
            <w:sz w:val="28"/>
            <w:szCs w:val="28"/>
          </w:rPr>
          <w:t>https://clck.ru/3Mt2vo</w:t>
        </w:r>
      </w:hyperlink>
      <w:r w:rsidRPr="00770845">
        <w:rPr>
          <w:rFonts w:ascii="Times New Roman" w:hAnsi="Times New Roman"/>
          <w:sz w:val="28"/>
          <w:szCs w:val="28"/>
        </w:rPr>
        <w:t xml:space="preserve">     </w:t>
      </w:r>
      <w:hyperlink r:id="rId76" w:history="1">
        <w:r w:rsidRPr="00770845">
          <w:rPr>
            <w:rStyle w:val="ad"/>
            <w:rFonts w:ascii="Times New Roman" w:hAnsi="Times New Roman"/>
            <w:sz w:val="28"/>
            <w:szCs w:val="28"/>
          </w:rPr>
          <w:t>https://t.me/c/2144743112/29</w:t>
        </w:r>
      </w:hyperlink>
      <w:r w:rsidRPr="00770845">
        <w:rPr>
          <w:rFonts w:ascii="Times New Roman" w:hAnsi="Times New Roman"/>
          <w:sz w:val="28"/>
          <w:szCs w:val="28"/>
        </w:rPr>
        <w:t xml:space="preserve">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Члены жюри: студенты и преподаватели факультета </w:t>
      </w:r>
      <w:proofErr w:type="spellStart"/>
      <w:r w:rsidRPr="00770845">
        <w:rPr>
          <w:rFonts w:ascii="Times New Roman" w:hAnsi="Times New Roman"/>
          <w:sz w:val="28"/>
          <w:szCs w:val="28"/>
        </w:rPr>
        <w:t>ПиМНО</w:t>
      </w:r>
      <w:proofErr w:type="spellEnd"/>
      <w:r w:rsidRPr="00770845">
        <w:rPr>
          <w:rFonts w:ascii="Times New Roman" w:hAnsi="Times New Roman"/>
          <w:sz w:val="28"/>
          <w:szCs w:val="28"/>
        </w:rPr>
        <w:t xml:space="preserve">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преподаватели: </w:t>
      </w:r>
      <w:proofErr w:type="spellStart"/>
      <w:r w:rsidRPr="00770845">
        <w:rPr>
          <w:rFonts w:ascii="Times New Roman" w:hAnsi="Times New Roman"/>
          <w:sz w:val="28"/>
          <w:szCs w:val="28"/>
        </w:rPr>
        <w:t>Жолобова</w:t>
      </w:r>
      <w:proofErr w:type="spellEnd"/>
      <w:r w:rsidRPr="00770845">
        <w:rPr>
          <w:rFonts w:ascii="Times New Roman" w:hAnsi="Times New Roman"/>
          <w:sz w:val="28"/>
          <w:szCs w:val="28"/>
        </w:rPr>
        <w:t xml:space="preserve"> Ю.Г., </w:t>
      </w:r>
      <w:proofErr w:type="spellStart"/>
      <w:r w:rsidRPr="00770845">
        <w:rPr>
          <w:rFonts w:ascii="Times New Roman" w:hAnsi="Times New Roman"/>
          <w:sz w:val="28"/>
          <w:szCs w:val="28"/>
        </w:rPr>
        <w:t>Скрипова</w:t>
      </w:r>
      <w:proofErr w:type="spellEnd"/>
      <w:r w:rsidRPr="00770845">
        <w:rPr>
          <w:rFonts w:ascii="Times New Roman" w:hAnsi="Times New Roman"/>
          <w:sz w:val="28"/>
          <w:szCs w:val="28"/>
        </w:rPr>
        <w:t xml:space="preserve"> Ю.Ю., Иванова Е.В., </w:t>
      </w:r>
      <w:proofErr w:type="spellStart"/>
      <w:r w:rsidRPr="00770845">
        <w:rPr>
          <w:rFonts w:ascii="Times New Roman" w:hAnsi="Times New Roman"/>
          <w:sz w:val="28"/>
          <w:szCs w:val="28"/>
        </w:rPr>
        <w:t>Косикова</w:t>
      </w:r>
      <w:proofErr w:type="spellEnd"/>
      <w:r w:rsidRPr="00770845">
        <w:rPr>
          <w:rFonts w:ascii="Times New Roman" w:hAnsi="Times New Roman"/>
          <w:sz w:val="28"/>
          <w:szCs w:val="28"/>
        </w:rPr>
        <w:t xml:space="preserve"> С.В., Шабалина О.В.</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студенты 5 и 4 курсов (34 человека): </w:t>
      </w:r>
      <w:r w:rsidRPr="00770845">
        <w:rPr>
          <w:rFonts w:ascii="Times New Roman" w:eastAsia="Times New Roman" w:hAnsi="Times New Roman"/>
          <w:sz w:val="28"/>
          <w:szCs w:val="28"/>
          <w:lang w:eastAsia="ru-RU"/>
        </w:rPr>
        <w:t xml:space="preserve">Бабушкина Анна, Банникова Мария, Дронова Арина, </w:t>
      </w:r>
      <w:proofErr w:type="spellStart"/>
      <w:r w:rsidRPr="00770845">
        <w:rPr>
          <w:rFonts w:ascii="Times New Roman" w:eastAsia="Times New Roman" w:hAnsi="Times New Roman"/>
          <w:sz w:val="28"/>
          <w:szCs w:val="28"/>
          <w:lang w:eastAsia="ru-RU"/>
        </w:rPr>
        <w:t>Дурандина</w:t>
      </w:r>
      <w:proofErr w:type="spellEnd"/>
      <w:r w:rsidRPr="00770845">
        <w:rPr>
          <w:rFonts w:ascii="Times New Roman" w:eastAsia="Times New Roman" w:hAnsi="Times New Roman"/>
          <w:sz w:val="28"/>
          <w:szCs w:val="28"/>
          <w:lang w:eastAsia="ru-RU"/>
        </w:rPr>
        <w:t xml:space="preserve"> Влада, Герасимова Варвара, Жигунова Диана, Конькова Анастасия, Краснова Алиса, </w:t>
      </w:r>
      <w:proofErr w:type="spellStart"/>
      <w:r w:rsidRPr="00770845">
        <w:rPr>
          <w:rFonts w:ascii="Times New Roman" w:eastAsia="Times New Roman" w:hAnsi="Times New Roman"/>
          <w:sz w:val="28"/>
          <w:szCs w:val="28"/>
          <w:lang w:eastAsia="ru-RU"/>
        </w:rPr>
        <w:t>Кыналы</w:t>
      </w:r>
      <w:proofErr w:type="spellEnd"/>
      <w:r w:rsidRPr="00770845">
        <w:rPr>
          <w:rFonts w:ascii="Times New Roman" w:eastAsia="Times New Roman" w:hAnsi="Times New Roman"/>
          <w:sz w:val="28"/>
          <w:szCs w:val="28"/>
          <w:lang w:eastAsia="ru-RU"/>
        </w:rPr>
        <w:t xml:space="preserve"> Юлия, Малова Анастасия, Нечаева Надежда, </w:t>
      </w:r>
      <w:proofErr w:type="spellStart"/>
      <w:r w:rsidRPr="00770845">
        <w:rPr>
          <w:rFonts w:ascii="Times New Roman" w:eastAsia="Times New Roman" w:hAnsi="Times New Roman"/>
          <w:sz w:val="28"/>
          <w:szCs w:val="28"/>
          <w:lang w:eastAsia="ru-RU"/>
        </w:rPr>
        <w:t>Никулиц</w:t>
      </w:r>
      <w:proofErr w:type="spellEnd"/>
      <w:r w:rsidRPr="00770845">
        <w:rPr>
          <w:rFonts w:ascii="Times New Roman" w:eastAsia="Times New Roman" w:hAnsi="Times New Roman"/>
          <w:sz w:val="28"/>
          <w:szCs w:val="28"/>
          <w:lang w:eastAsia="ru-RU"/>
        </w:rPr>
        <w:t xml:space="preserve"> Мария, </w:t>
      </w:r>
      <w:proofErr w:type="spellStart"/>
      <w:r w:rsidRPr="00770845">
        <w:rPr>
          <w:rFonts w:ascii="Times New Roman" w:eastAsia="Times New Roman" w:hAnsi="Times New Roman"/>
          <w:sz w:val="28"/>
          <w:szCs w:val="28"/>
          <w:lang w:eastAsia="ru-RU"/>
        </w:rPr>
        <w:t>Паластрова</w:t>
      </w:r>
      <w:proofErr w:type="spellEnd"/>
      <w:r w:rsidRPr="00770845">
        <w:rPr>
          <w:rFonts w:ascii="Times New Roman" w:eastAsia="Times New Roman" w:hAnsi="Times New Roman"/>
          <w:sz w:val="28"/>
          <w:szCs w:val="28"/>
          <w:lang w:eastAsia="ru-RU"/>
        </w:rPr>
        <w:t xml:space="preserve"> Валерия, Петухова Ольга, </w:t>
      </w:r>
      <w:proofErr w:type="spellStart"/>
      <w:r w:rsidRPr="00770845">
        <w:rPr>
          <w:rFonts w:ascii="Times New Roman" w:eastAsia="Times New Roman" w:hAnsi="Times New Roman"/>
          <w:sz w:val="28"/>
          <w:szCs w:val="28"/>
          <w:lang w:eastAsia="ru-RU"/>
        </w:rPr>
        <w:t>Умпелева</w:t>
      </w:r>
      <w:proofErr w:type="spellEnd"/>
      <w:r w:rsidRPr="00770845">
        <w:rPr>
          <w:rFonts w:ascii="Times New Roman" w:eastAsia="Times New Roman" w:hAnsi="Times New Roman"/>
          <w:sz w:val="28"/>
          <w:szCs w:val="28"/>
          <w:lang w:eastAsia="ru-RU"/>
        </w:rPr>
        <w:t xml:space="preserve"> Ирина, Шадрина Юлия, </w:t>
      </w:r>
      <w:proofErr w:type="spellStart"/>
      <w:r w:rsidRPr="00770845">
        <w:rPr>
          <w:rFonts w:ascii="Times New Roman" w:eastAsia="Times New Roman" w:hAnsi="Times New Roman"/>
          <w:sz w:val="28"/>
          <w:szCs w:val="28"/>
          <w:lang w:eastAsia="ru-RU"/>
        </w:rPr>
        <w:t>Шайхутдинова</w:t>
      </w:r>
      <w:proofErr w:type="spellEnd"/>
      <w:r w:rsidRPr="00770845">
        <w:rPr>
          <w:rFonts w:ascii="Times New Roman" w:eastAsia="Times New Roman" w:hAnsi="Times New Roman"/>
          <w:sz w:val="28"/>
          <w:szCs w:val="28"/>
          <w:lang w:eastAsia="ru-RU"/>
        </w:rPr>
        <w:t xml:space="preserve"> Снежана, </w:t>
      </w:r>
      <w:proofErr w:type="spellStart"/>
      <w:r w:rsidRPr="00770845">
        <w:rPr>
          <w:rFonts w:ascii="Times New Roman" w:eastAsia="Times New Roman" w:hAnsi="Times New Roman"/>
          <w:sz w:val="28"/>
          <w:szCs w:val="28"/>
          <w:lang w:eastAsia="ru-RU"/>
        </w:rPr>
        <w:t>Шайхутдинова</w:t>
      </w:r>
      <w:proofErr w:type="spellEnd"/>
      <w:r w:rsidRPr="00770845">
        <w:rPr>
          <w:rFonts w:ascii="Times New Roman" w:eastAsia="Times New Roman" w:hAnsi="Times New Roman"/>
          <w:sz w:val="28"/>
          <w:szCs w:val="28"/>
          <w:lang w:eastAsia="ru-RU"/>
        </w:rPr>
        <w:t xml:space="preserve"> Яна, Шумилова Мария; </w:t>
      </w:r>
      <w:proofErr w:type="spellStart"/>
      <w:r w:rsidRPr="00770845">
        <w:rPr>
          <w:rFonts w:ascii="Times New Roman" w:hAnsi="Times New Roman"/>
          <w:sz w:val="28"/>
          <w:szCs w:val="28"/>
        </w:rPr>
        <w:t>Гребешкова</w:t>
      </w:r>
      <w:proofErr w:type="spellEnd"/>
      <w:r w:rsidRPr="00770845">
        <w:rPr>
          <w:rFonts w:ascii="Times New Roman" w:hAnsi="Times New Roman"/>
          <w:sz w:val="28"/>
          <w:szCs w:val="28"/>
        </w:rPr>
        <w:t xml:space="preserve"> Елизавета, Гудошникова Вера, Ивкина Мария, Ильиных Виктория, Катаева Лолита, </w:t>
      </w:r>
      <w:proofErr w:type="spellStart"/>
      <w:r w:rsidRPr="00770845">
        <w:rPr>
          <w:rFonts w:ascii="Times New Roman" w:hAnsi="Times New Roman"/>
          <w:sz w:val="28"/>
          <w:szCs w:val="28"/>
        </w:rPr>
        <w:t>Лотоцкая</w:t>
      </w:r>
      <w:proofErr w:type="spellEnd"/>
      <w:r w:rsidRPr="00770845">
        <w:rPr>
          <w:rFonts w:ascii="Times New Roman" w:hAnsi="Times New Roman"/>
          <w:sz w:val="28"/>
          <w:szCs w:val="28"/>
        </w:rPr>
        <w:t xml:space="preserve"> Елена, </w:t>
      </w:r>
      <w:proofErr w:type="spellStart"/>
      <w:r w:rsidRPr="00770845">
        <w:rPr>
          <w:rFonts w:ascii="Times New Roman" w:hAnsi="Times New Roman"/>
          <w:sz w:val="28"/>
          <w:szCs w:val="28"/>
        </w:rPr>
        <w:t>Майбурова</w:t>
      </w:r>
      <w:proofErr w:type="spellEnd"/>
      <w:r w:rsidRPr="00770845">
        <w:rPr>
          <w:rFonts w:ascii="Times New Roman" w:hAnsi="Times New Roman"/>
          <w:sz w:val="28"/>
          <w:szCs w:val="28"/>
        </w:rPr>
        <w:t xml:space="preserve"> Ирина, Митрофанова Екатерина, Новикова Ксения, Попова Дарья, Пушкарёва Любовь, Старкова Ирина, Суханова Юлия, </w:t>
      </w:r>
      <w:proofErr w:type="spellStart"/>
      <w:r w:rsidRPr="00770845">
        <w:rPr>
          <w:rFonts w:ascii="Times New Roman" w:hAnsi="Times New Roman"/>
          <w:sz w:val="28"/>
          <w:szCs w:val="28"/>
        </w:rPr>
        <w:t>Толкушенкова</w:t>
      </w:r>
      <w:proofErr w:type="spellEnd"/>
      <w:r w:rsidRPr="00770845">
        <w:rPr>
          <w:rFonts w:ascii="Times New Roman" w:hAnsi="Times New Roman"/>
          <w:sz w:val="28"/>
          <w:szCs w:val="28"/>
        </w:rPr>
        <w:t xml:space="preserve"> Анастасия, Фролова Юлия.</w:t>
      </w:r>
    </w:p>
    <w:p w:rsidR="00366578" w:rsidRPr="00770845" w:rsidRDefault="00366578" w:rsidP="00286CCE">
      <w:pPr>
        <w:spacing w:after="0" w:line="240" w:lineRule="auto"/>
        <w:ind w:firstLine="709"/>
        <w:jc w:val="both"/>
        <w:rPr>
          <w:rFonts w:ascii="Times New Roman" w:hAnsi="Times New Roman"/>
          <w:sz w:val="28"/>
          <w:szCs w:val="28"/>
        </w:rPr>
      </w:pP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lastRenderedPageBreak/>
        <w:t>Декада науки (</w:t>
      </w:r>
      <w:r w:rsidRPr="00770845">
        <w:rPr>
          <w:rFonts w:ascii="Times New Roman" w:eastAsia="Times New Roman" w:hAnsi="Times New Roman"/>
          <w:bCs/>
          <w:sz w:val="28"/>
          <w:szCs w:val="28"/>
          <w:lang w:eastAsia="ru-RU"/>
        </w:rPr>
        <w:t xml:space="preserve">апрель-май 2025) </w:t>
      </w:r>
    </w:p>
    <w:p w:rsidR="00366578" w:rsidRPr="00770845" w:rsidRDefault="00366578" w:rsidP="00286CCE">
      <w:pPr>
        <w:spacing w:after="0" w:line="240" w:lineRule="auto"/>
        <w:ind w:firstLine="709"/>
        <w:jc w:val="both"/>
        <w:rPr>
          <w:rStyle w:val="ab"/>
          <w:b w:val="0"/>
          <w:sz w:val="28"/>
          <w:szCs w:val="28"/>
        </w:rPr>
      </w:pPr>
      <w:r w:rsidRPr="00770845">
        <w:rPr>
          <w:rStyle w:val="ab"/>
          <w:b w:val="0"/>
          <w:i/>
          <w:sz w:val="28"/>
          <w:szCs w:val="28"/>
        </w:rPr>
        <w:t>Факультетский конкурс «Решение методических кейсов»</w:t>
      </w:r>
      <w:r w:rsidRPr="00770845">
        <w:rPr>
          <w:rStyle w:val="ab"/>
          <w:b w:val="0"/>
          <w:sz w:val="28"/>
          <w:szCs w:val="28"/>
        </w:rPr>
        <w:t xml:space="preserve"> (4 курс) 11 апреля 2025.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Куратор О.В. Шабалина</w:t>
      </w:r>
    </w:p>
    <w:p w:rsidR="00366578" w:rsidRPr="00770845" w:rsidRDefault="00366578" w:rsidP="00286CCE">
      <w:pPr>
        <w:pStyle w:val="ac"/>
        <w:spacing w:before="0" w:beforeAutospacing="0" w:after="0" w:afterAutospacing="0"/>
        <w:ind w:firstLine="709"/>
        <w:jc w:val="both"/>
        <w:rPr>
          <w:i/>
          <w:sz w:val="28"/>
          <w:szCs w:val="28"/>
        </w:rPr>
      </w:pPr>
      <w:r w:rsidRPr="00770845">
        <w:rPr>
          <w:sz w:val="28"/>
          <w:szCs w:val="28"/>
        </w:rPr>
        <w:t xml:space="preserve">Ссылка: </w:t>
      </w:r>
      <w:hyperlink r:id="rId77" w:history="1">
        <w:r w:rsidRPr="00770845">
          <w:rPr>
            <w:rStyle w:val="ad"/>
            <w:i/>
            <w:sz w:val="28"/>
            <w:szCs w:val="28"/>
          </w:rPr>
          <w:t>https://t.me/c/2144743112/945</w:t>
        </w:r>
      </w:hyperlink>
    </w:p>
    <w:p w:rsidR="00366578" w:rsidRPr="00770845" w:rsidRDefault="00366578" w:rsidP="00286CCE">
      <w:pPr>
        <w:spacing w:after="0" w:line="240" w:lineRule="auto"/>
        <w:ind w:firstLine="709"/>
        <w:jc w:val="both"/>
        <w:rPr>
          <w:rStyle w:val="ab"/>
          <w:b w:val="0"/>
          <w:sz w:val="28"/>
          <w:szCs w:val="28"/>
        </w:rPr>
      </w:pPr>
      <w:r w:rsidRPr="00770845">
        <w:rPr>
          <w:rStyle w:val="ab"/>
          <w:b w:val="0"/>
          <w:sz w:val="28"/>
          <w:szCs w:val="28"/>
        </w:rPr>
        <w:t>Результаты:</w:t>
      </w:r>
    </w:p>
    <w:p w:rsidR="00366578" w:rsidRPr="00770845" w:rsidRDefault="00366578" w:rsidP="00286CCE">
      <w:pPr>
        <w:spacing w:after="0" w:line="240" w:lineRule="auto"/>
        <w:ind w:firstLine="709"/>
        <w:jc w:val="both"/>
        <w:rPr>
          <w:rStyle w:val="ab"/>
          <w:b w:val="0"/>
          <w:sz w:val="28"/>
          <w:szCs w:val="28"/>
        </w:rPr>
      </w:pPr>
      <w:r w:rsidRPr="00770845">
        <w:rPr>
          <w:rStyle w:val="ab"/>
          <w:b w:val="0"/>
          <w:sz w:val="28"/>
          <w:szCs w:val="28"/>
        </w:rPr>
        <w:t>1 место заняла команда «</w:t>
      </w:r>
      <w:proofErr w:type="spellStart"/>
      <w:r w:rsidRPr="00770845">
        <w:rPr>
          <w:rStyle w:val="ab"/>
          <w:b w:val="0"/>
          <w:sz w:val="28"/>
          <w:szCs w:val="28"/>
        </w:rPr>
        <w:t>Приставочки</w:t>
      </w:r>
      <w:proofErr w:type="spellEnd"/>
      <w:r w:rsidRPr="00770845">
        <w:rPr>
          <w:rStyle w:val="ab"/>
          <w:b w:val="0"/>
          <w:sz w:val="28"/>
          <w:szCs w:val="28"/>
        </w:rPr>
        <w:t xml:space="preserve">»: </w:t>
      </w:r>
      <w:proofErr w:type="spellStart"/>
      <w:r w:rsidRPr="00770845">
        <w:rPr>
          <w:rStyle w:val="ab"/>
          <w:b w:val="0"/>
          <w:sz w:val="28"/>
          <w:szCs w:val="28"/>
        </w:rPr>
        <w:t>А.Киреева</w:t>
      </w:r>
      <w:proofErr w:type="spellEnd"/>
      <w:r w:rsidRPr="00770845">
        <w:rPr>
          <w:rStyle w:val="ab"/>
          <w:b w:val="0"/>
          <w:sz w:val="28"/>
          <w:szCs w:val="28"/>
        </w:rPr>
        <w:t xml:space="preserve">, А. Дронова, Ю. </w:t>
      </w:r>
      <w:proofErr w:type="spellStart"/>
      <w:r w:rsidRPr="00770845">
        <w:rPr>
          <w:rStyle w:val="ab"/>
          <w:b w:val="0"/>
          <w:sz w:val="28"/>
          <w:szCs w:val="28"/>
        </w:rPr>
        <w:t>Кыналы</w:t>
      </w:r>
      <w:proofErr w:type="spellEnd"/>
      <w:r w:rsidRPr="00770845">
        <w:rPr>
          <w:rStyle w:val="ab"/>
          <w:b w:val="0"/>
          <w:sz w:val="28"/>
          <w:szCs w:val="28"/>
        </w:rPr>
        <w:t>, А. Малова.</w:t>
      </w:r>
    </w:p>
    <w:p w:rsidR="00366578" w:rsidRPr="00770845" w:rsidRDefault="00366578" w:rsidP="00286CCE">
      <w:pPr>
        <w:pStyle w:val="ac"/>
        <w:spacing w:before="0" w:beforeAutospacing="0" w:after="0" w:afterAutospacing="0"/>
        <w:ind w:firstLine="709"/>
        <w:jc w:val="both"/>
        <w:rPr>
          <w:rStyle w:val="ab"/>
          <w:b w:val="0"/>
          <w:sz w:val="28"/>
          <w:szCs w:val="28"/>
        </w:rPr>
      </w:pP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Style w:val="ab"/>
          <w:b w:val="0"/>
          <w:i/>
          <w:sz w:val="28"/>
          <w:szCs w:val="28"/>
        </w:rPr>
        <w:t xml:space="preserve">Факультетский </w:t>
      </w:r>
      <w:proofErr w:type="gramStart"/>
      <w:r w:rsidRPr="00770845">
        <w:rPr>
          <w:rStyle w:val="ab"/>
          <w:b w:val="0"/>
          <w:i/>
          <w:sz w:val="28"/>
          <w:szCs w:val="28"/>
        </w:rPr>
        <w:t>конкурс  видеороликов</w:t>
      </w:r>
      <w:proofErr w:type="gramEnd"/>
      <w:r w:rsidRPr="00770845">
        <w:rPr>
          <w:rStyle w:val="ab"/>
          <w:b w:val="0"/>
          <w:i/>
          <w:sz w:val="28"/>
          <w:szCs w:val="28"/>
        </w:rPr>
        <w:t xml:space="preserve"> </w:t>
      </w:r>
      <w:r w:rsidRPr="00770845">
        <w:rPr>
          <w:rStyle w:val="ab"/>
          <w:b w:val="0"/>
          <w:sz w:val="28"/>
          <w:szCs w:val="28"/>
        </w:rPr>
        <w:t xml:space="preserve">(2 курс), 14 </w:t>
      </w:r>
      <w:r w:rsidRPr="00770845">
        <w:rPr>
          <w:rFonts w:ascii="Times New Roman" w:hAnsi="Times New Roman"/>
          <w:sz w:val="28"/>
          <w:szCs w:val="28"/>
        </w:rPr>
        <w:t>мая 2025</w:t>
      </w:r>
      <w:r w:rsidRPr="00770845">
        <w:rPr>
          <w:rFonts w:ascii="Times New Roman" w:hAnsi="Times New Roman"/>
          <w:i/>
          <w:sz w:val="28"/>
          <w:szCs w:val="28"/>
        </w:rPr>
        <w:t xml:space="preserve">. </w:t>
      </w:r>
      <w:r w:rsidRPr="00770845">
        <w:rPr>
          <w:rFonts w:ascii="Times New Roman" w:hAnsi="Times New Roman"/>
          <w:sz w:val="28"/>
          <w:szCs w:val="28"/>
        </w:rPr>
        <w:t xml:space="preserve">Куратор С.В. </w:t>
      </w:r>
      <w:proofErr w:type="spellStart"/>
      <w:r w:rsidRPr="00770845">
        <w:rPr>
          <w:rFonts w:ascii="Times New Roman" w:hAnsi="Times New Roman"/>
          <w:sz w:val="28"/>
          <w:szCs w:val="28"/>
        </w:rPr>
        <w:t>Косикова</w:t>
      </w:r>
      <w:proofErr w:type="spellEnd"/>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Ссылка на новость: </w:t>
      </w:r>
      <w:hyperlink r:id="rId78" w:history="1">
        <w:r w:rsidRPr="00770845">
          <w:rPr>
            <w:rStyle w:val="ad"/>
            <w:rFonts w:ascii="Times New Roman" w:hAnsi="Times New Roman"/>
            <w:sz w:val="28"/>
            <w:szCs w:val="28"/>
          </w:rPr>
          <w:t>https://t.me/c/2144743112/1046</w:t>
        </w:r>
      </w:hyperlink>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Ссылка на дипломы: </w:t>
      </w:r>
      <w:hyperlink r:id="rId79" w:history="1">
        <w:r w:rsidRPr="00770845">
          <w:rPr>
            <w:rStyle w:val="ad"/>
            <w:rFonts w:ascii="Times New Roman" w:hAnsi="Times New Roman"/>
            <w:sz w:val="28"/>
            <w:szCs w:val="28"/>
          </w:rPr>
          <w:t>https://t.me/c/2144743112/1049</w:t>
        </w:r>
      </w:hyperlink>
      <w:r w:rsidRPr="00770845">
        <w:rPr>
          <w:rFonts w:ascii="Times New Roman" w:hAnsi="Times New Roman"/>
          <w:sz w:val="28"/>
          <w:szCs w:val="28"/>
        </w:rPr>
        <w:t xml:space="preserve">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Результаты: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I </w:t>
      </w:r>
      <w:proofErr w:type="gramStart"/>
      <w:r w:rsidRPr="00770845">
        <w:rPr>
          <w:rFonts w:ascii="Times New Roman" w:hAnsi="Times New Roman"/>
          <w:sz w:val="28"/>
          <w:szCs w:val="28"/>
        </w:rPr>
        <w:t>место  -</w:t>
      </w:r>
      <w:proofErr w:type="gramEnd"/>
      <w:r w:rsidRPr="00770845">
        <w:rPr>
          <w:rFonts w:ascii="Times New Roman" w:hAnsi="Times New Roman"/>
          <w:sz w:val="28"/>
          <w:szCs w:val="28"/>
        </w:rPr>
        <w:t xml:space="preserve">  Ванькова К.С., Ванькова С.С., Рогова В.Д., </w:t>
      </w:r>
      <w:proofErr w:type="spellStart"/>
      <w:r w:rsidRPr="00770845">
        <w:rPr>
          <w:rFonts w:ascii="Times New Roman" w:hAnsi="Times New Roman"/>
          <w:sz w:val="28"/>
          <w:szCs w:val="28"/>
        </w:rPr>
        <w:t>Чевтаева</w:t>
      </w:r>
      <w:proofErr w:type="spellEnd"/>
      <w:r w:rsidRPr="00770845">
        <w:rPr>
          <w:rFonts w:ascii="Times New Roman" w:hAnsi="Times New Roman"/>
          <w:sz w:val="28"/>
          <w:szCs w:val="28"/>
        </w:rPr>
        <w:t xml:space="preserve"> К.Е за ролик об опытах со светом  и      Матвеева Е., Никонова Е., </w:t>
      </w:r>
      <w:proofErr w:type="spellStart"/>
      <w:r w:rsidRPr="00770845">
        <w:rPr>
          <w:rFonts w:ascii="Times New Roman" w:hAnsi="Times New Roman"/>
          <w:sz w:val="28"/>
          <w:szCs w:val="28"/>
        </w:rPr>
        <w:t>Терскова</w:t>
      </w:r>
      <w:proofErr w:type="spellEnd"/>
      <w:r w:rsidRPr="00770845">
        <w:rPr>
          <w:rFonts w:ascii="Times New Roman" w:hAnsi="Times New Roman"/>
          <w:sz w:val="28"/>
          <w:szCs w:val="28"/>
        </w:rPr>
        <w:t xml:space="preserve"> М., </w:t>
      </w:r>
      <w:proofErr w:type="spellStart"/>
      <w:r w:rsidRPr="00770845">
        <w:rPr>
          <w:rFonts w:ascii="Times New Roman" w:hAnsi="Times New Roman"/>
          <w:sz w:val="28"/>
          <w:szCs w:val="28"/>
        </w:rPr>
        <w:t>Сбоева</w:t>
      </w:r>
      <w:proofErr w:type="spellEnd"/>
      <w:r w:rsidRPr="00770845">
        <w:rPr>
          <w:rFonts w:ascii="Times New Roman" w:hAnsi="Times New Roman"/>
          <w:sz w:val="28"/>
          <w:szCs w:val="28"/>
        </w:rPr>
        <w:t xml:space="preserve"> А. за ролик об опытах с водой</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II место -  Шилова О., Березина А., </w:t>
      </w:r>
      <w:proofErr w:type="spellStart"/>
      <w:r w:rsidRPr="00770845">
        <w:rPr>
          <w:rFonts w:ascii="Times New Roman" w:hAnsi="Times New Roman"/>
          <w:sz w:val="28"/>
          <w:szCs w:val="28"/>
        </w:rPr>
        <w:t>Минниярова</w:t>
      </w:r>
      <w:proofErr w:type="spellEnd"/>
      <w:r w:rsidRPr="00770845">
        <w:rPr>
          <w:rFonts w:ascii="Times New Roman" w:hAnsi="Times New Roman"/>
          <w:sz w:val="28"/>
          <w:szCs w:val="28"/>
        </w:rPr>
        <w:t xml:space="preserve"> Э., </w:t>
      </w:r>
      <w:proofErr w:type="spellStart"/>
      <w:r w:rsidRPr="00770845">
        <w:rPr>
          <w:rFonts w:ascii="Times New Roman" w:hAnsi="Times New Roman"/>
          <w:sz w:val="28"/>
          <w:szCs w:val="28"/>
        </w:rPr>
        <w:t>Чириков</w:t>
      </w:r>
      <w:proofErr w:type="spellEnd"/>
      <w:r w:rsidRPr="00770845">
        <w:rPr>
          <w:rFonts w:ascii="Times New Roman" w:hAnsi="Times New Roman"/>
          <w:sz w:val="28"/>
          <w:szCs w:val="28"/>
        </w:rPr>
        <w:t xml:space="preserve"> С. за ролик о радуге</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lang w:val="en-US"/>
        </w:rPr>
        <w:t>I</w:t>
      </w:r>
      <w:r w:rsidRPr="00770845">
        <w:rPr>
          <w:rFonts w:ascii="Times New Roman" w:hAnsi="Times New Roman"/>
          <w:sz w:val="28"/>
          <w:szCs w:val="28"/>
        </w:rPr>
        <w:t xml:space="preserve">II место </w:t>
      </w:r>
      <w:proofErr w:type="gramStart"/>
      <w:r w:rsidRPr="00770845">
        <w:rPr>
          <w:rFonts w:ascii="Times New Roman" w:hAnsi="Times New Roman"/>
          <w:sz w:val="28"/>
          <w:szCs w:val="28"/>
        </w:rPr>
        <w:t>-  Арефьева</w:t>
      </w:r>
      <w:proofErr w:type="gramEnd"/>
      <w:r w:rsidRPr="00770845">
        <w:rPr>
          <w:rFonts w:ascii="Times New Roman" w:hAnsi="Times New Roman"/>
          <w:sz w:val="28"/>
          <w:szCs w:val="28"/>
        </w:rPr>
        <w:t xml:space="preserve"> А., Воробьева С., Истомина Н., Клепова К. за ролик об опытах с водой</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ДИПЛОМ зрительских симпатий вручен Матвеевой Е., Никоновой Е., </w:t>
      </w:r>
      <w:proofErr w:type="spellStart"/>
      <w:r w:rsidRPr="00770845">
        <w:rPr>
          <w:rFonts w:ascii="Times New Roman" w:hAnsi="Times New Roman"/>
          <w:sz w:val="28"/>
          <w:szCs w:val="28"/>
        </w:rPr>
        <w:t>Терсковой</w:t>
      </w:r>
      <w:proofErr w:type="spellEnd"/>
      <w:r w:rsidRPr="00770845">
        <w:rPr>
          <w:rFonts w:ascii="Times New Roman" w:hAnsi="Times New Roman"/>
          <w:sz w:val="28"/>
          <w:szCs w:val="28"/>
        </w:rPr>
        <w:t xml:space="preserve"> М., </w:t>
      </w:r>
      <w:proofErr w:type="spellStart"/>
      <w:r w:rsidRPr="00770845">
        <w:rPr>
          <w:rFonts w:ascii="Times New Roman" w:hAnsi="Times New Roman"/>
          <w:sz w:val="28"/>
          <w:szCs w:val="28"/>
        </w:rPr>
        <w:t>Сбоевой</w:t>
      </w:r>
      <w:proofErr w:type="spellEnd"/>
      <w:r w:rsidRPr="00770845">
        <w:rPr>
          <w:rFonts w:ascii="Times New Roman" w:hAnsi="Times New Roman"/>
          <w:sz w:val="28"/>
          <w:szCs w:val="28"/>
        </w:rPr>
        <w:t xml:space="preserve"> А.</w:t>
      </w:r>
    </w:p>
    <w:p w:rsidR="00366578" w:rsidRPr="00770845" w:rsidRDefault="00366578" w:rsidP="00286CCE">
      <w:pPr>
        <w:pStyle w:val="ac"/>
        <w:spacing w:before="0" w:beforeAutospacing="0" w:after="0" w:afterAutospacing="0"/>
        <w:ind w:firstLine="709"/>
        <w:jc w:val="both"/>
        <w:rPr>
          <w:rStyle w:val="ab"/>
          <w:b w:val="0"/>
          <w:sz w:val="28"/>
          <w:szCs w:val="28"/>
          <w:highlight w:val="yellow"/>
        </w:rPr>
      </w:pP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i/>
          <w:sz w:val="28"/>
          <w:szCs w:val="28"/>
        </w:rPr>
        <w:t xml:space="preserve">Факультетский конкурс "Лучший сценарий урока" </w:t>
      </w:r>
      <w:r w:rsidRPr="00770845">
        <w:rPr>
          <w:rStyle w:val="ab"/>
          <w:b w:val="0"/>
          <w:sz w:val="28"/>
          <w:szCs w:val="28"/>
        </w:rPr>
        <w:t xml:space="preserve">(4-5 курсов), 20 мая 2025.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Куратор Ю.Ю. </w:t>
      </w:r>
      <w:proofErr w:type="spellStart"/>
      <w:r w:rsidRPr="00770845">
        <w:rPr>
          <w:rStyle w:val="ab"/>
          <w:b w:val="0"/>
          <w:sz w:val="28"/>
          <w:szCs w:val="28"/>
        </w:rPr>
        <w:t>Скрипова</w:t>
      </w:r>
      <w:proofErr w:type="spellEnd"/>
      <w:r w:rsidRPr="00770845">
        <w:rPr>
          <w:rStyle w:val="ab"/>
          <w:b w:val="0"/>
          <w:sz w:val="28"/>
          <w:szCs w:val="28"/>
        </w:rPr>
        <w:t xml:space="preserve">,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Ссылка: </w:t>
      </w:r>
      <w:hyperlink r:id="rId80" w:history="1">
        <w:r w:rsidRPr="00770845">
          <w:rPr>
            <w:rStyle w:val="ad"/>
            <w:sz w:val="28"/>
            <w:szCs w:val="28"/>
          </w:rPr>
          <w:t>https://t.me/c/2144743112/1107</w:t>
        </w:r>
      </w:hyperlink>
      <w:r w:rsidRPr="00770845">
        <w:rPr>
          <w:rStyle w:val="ab"/>
          <w:b w:val="0"/>
          <w:sz w:val="28"/>
          <w:szCs w:val="28"/>
        </w:rPr>
        <w:t xml:space="preserve">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Результаты: </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1 место – </w:t>
      </w:r>
      <w:proofErr w:type="spellStart"/>
      <w:r w:rsidRPr="00770845">
        <w:rPr>
          <w:rStyle w:val="ab"/>
          <w:b w:val="0"/>
          <w:sz w:val="28"/>
          <w:szCs w:val="28"/>
        </w:rPr>
        <w:t>Шилина</w:t>
      </w:r>
      <w:proofErr w:type="spellEnd"/>
      <w:r w:rsidRPr="00770845">
        <w:rPr>
          <w:rStyle w:val="ab"/>
          <w:b w:val="0"/>
          <w:sz w:val="28"/>
          <w:szCs w:val="28"/>
        </w:rPr>
        <w:t xml:space="preserve"> Марина, урок по предмету "Окружающий мир", Пушкарёва Любовь, урок по предмету "Математика";</w:t>
      </w: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 xml:space="preserve">2 место - Конькова Анастасия, урок по предмету "Окружающий мир", </w:t>
      </w:r>
      <w:proofErr w:type="spellStart"/>
      <w:r w:rsidRPr="00770845">
        <w:rPr>
          <w:rStyle w:val="ab"/>
          <w:b w:val="0"/>
          <w:sz w:val="28"/>
          <w:szCs w:val="28"/>
        </w:rPr>
        <w:t>Умпелева</w:t>
      </w:r>
      <w:proofErr w:type="spellEnd"/>
      <w:r w:rsidRPr="00770845">
        <w:rPr>
          <w:rStyle w:val="ab"/>
          <w:b w:val="0"/>
          <w:sz w:val="28"/>
          <w:szCs w:val="28"/>
        </w:rPr>
        <w:t xml:space="preserve"> Ирина, урок по предмету "Русский язык";</w:t>
      </w:r>
    </w:p>
    <w:p w:rsidR="00366578" w:rsidRPr="00770845" w:rsidRDefault="00366578" w:rsidP="00286CCE">
      <w:pPr>
        <w:pStyle w:val="ac"/>
        <w:spacing w:before="0" w:beforeAutospacing="0" w:after="0" w:afterAutospacing="0"/>
        <w:ind w:firstLine="709"/>
        <w:jc w:val="both"/>
        <w:rPr>
          <w:sz w:val="28"/>
          <w:szCs w:val="28"/>
          <w:highlight w:val="yellow"/>
        </w:rPr>
      </w:pPr>
      <w:r w:rsidRPr="00770845">
        <w:rPr>
          <w:rStyle w:val="ab"/>
          <w:b w:val="0"/>
          <w:sz w:val="28"/>
          <w:szCs w:val="28"/>
        </w:rPr>
        <w:t>3 место - Старкова Ирина, урок по предмету "Окружающий мир".</w:t>
      </w:r>
    </w:p>
    <w:p w:rsidR="00366578" w:rsidRPr="00770845" w:rsidRDefault="00366578" w:rsidP="00286CCE">
      <w:pPr>
        <w:shd w:val="clear" w:color="auto" w:fill="FFFFFF"/>
        <w:spacing w:after="0" w:line="240" w:lineRule="auto"/>
        <w:ind w:firstLine="709"/>
        <w:jc w:val="both"/>
        <w:rPr>
          <w:rStyle w:val="ab"/>
          <w:b w:val="0"/>
          <w:sz w:val="28"/>
          <w:szCs w:val="28"/>
          <w:highlight w:val="yellow"/>
        </w:rPr>
      </w:pPr>
    </w:p>
    <w:p w:rsidR="00366578" w:rsidRPr="00770845" w:rsidRDefault="00366578" w:rsidP="00286CCE">
      <w:pPr>
        <w:spacing w:after="0" w:line="240" w:lineRule="auto"/>
        <w:ind w:firstLine="709"/>
        <w:jc w:val="both"/>
        <w:rPr>
          <w:rFonts w:ascii="Times New Roman" w:hAnsi="Times New Roman"/>
          <w:sz w:val="28"/>
          <w:szCs w:val="28"/>
        </w:rPr>
      </w:pPr>
      <w:r w:rsidRPr="00770845">
        <w:rPr>
          <w:rStyle w:val="ab"/>
          <w:b w:val="0"/>
          <w:sz w:val="28"/>
          <w:szCs w:val="28"/>
        </w:rPr>
        <w:lastRenderedPageBreak/>
        <w:t xml:space="preserve">Методическая </w:t>
      </w:r>
      <w:proofErr w:type="spellStart"/>
      <w:r w:rsidRPr="00770845">
        <w:rPr>
          <w:rStyle w:val="ab"/>
          <w:b w:val="0"/>
          <w:sz w:val="28"/>
          <w:szCs w:val="28"/>
        </w:rPr>
        <w:t>квиз</w:t>
      </w:r>
      <w:proofErr w:type="spellEnd"/>
      <w:r w:rsidRPr="00770845">
        <w:rPr>
          <w:rStyle w:val="ab"/>
          <w:b w:val="0"/>
          <w:sz w:val="28"/>
          <w:szCs w:val="28"/>
        </w:rPr>
        <w:t>-игра «Учат в школе»</w:t>
      </w:r>
      <w:r w:rsidRPr="00770845">
        <w:rPr>
          <w:rFonts w:ascii="Times New Roman" w:hAnsi="Times New Roman"/>
          <w:sz w:val="28"/>
          <w:szCs w:val="28"/>
        </w:rPr>
        <w:t xml:space="preserve"> (3 курс) 20 мая 2025</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Куратор Л.В. </w:t>
      </w:r>
      <w:proofErr w:type="spellStart"/>
      <w:r w:rsidRPr="00770845">
        <w:rPr>
          <w:rFonts w:ascii="Times New Roman" w:hAnsi="Times New Roman"/>
          <w:sz w:val="28"/>
          <w:szCs w:val="28"/>
        </w:rPr>
        <w:t>Селькина</w:t>
      </w:r>
      <w:proofErr w:type="spellEnd"/>
      <w:r w:rsidRPr="00770845">
        <w:rPr>
          <w:rFonts w:ascii="Times New Roman" w:hAnsi="Times New Roman"/>
          <w:sz w:val="28"/>
          <w:szCs w:val="28"/>
        </w:rPr>
        <w:t xml:space="preserve">, ведущие студенты 4 курса: Дронова </w:t>
      </w:r>
      <w:proofErr w:type="gramStart"/>
      <w:r w:rsidRPr="00770845">
        <w:rPr>
          <w:rFonts w:ascii="Times New Roman" w:hAnsi="Times New Roman"/>
          <w:sz w:val="28"/>
          <w:szCs w:val="28"/>
        </w:rPr>
        <w:t>А..</w:t>
      </w:r>
      <w:proofErr w:type="gramEnd"/>
      <w:r w:rsidRPr="00770845">
        <w:rPr>
          <w:rFonts w:ascii="Times New Roman" w:hAnsi="Times New Roman"/>
          <w:sz w:val="28"/>
          <w:szCs w:val="28"/>
        </w:rPr>
        <w:t xml:space="preserve"> Киреева А., Краснова А., Медведева А. </w:t>
      </w:r>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Fonts w:ascii="Times New Roman" w:hAnsi="Times New Roman"/>
          <w:sz w:val="28"/>
          <w:szCs w:val="28"/>
        </w:rPr>
        <w:t xml:space="preserve">Ссылка: </w:t>
      </w:r>
      <w:hyperlink r:id="rId81" w:history="1">
        <w:r w:rsidRPr="00770845">
          <w:rPr>
            <w:rStyle w:val="ad"/>
            <w:rFonts w:ascii="Times New Roman" w:hAnsi="Times New Roman"/>
            <w:sz w:val="28"/>
            <w:szCs w:val="28"/>
          </w:rPr>
          <w:t>https://t.me/c/2144743112/1097</w:t>
        </w:r>
      </w:hyperlink>
    </w:p>
    <w:p w:rsidR="00366578" w:rsidRPr="00770845" w:rsidRDefault="00366578" w:rsidP="00286CCE">
      <w:pPr>
        <w:shd w:val="clear" w:color="auto" w:fill="FFFFFF"/>
        <w:spacing w:after="0" w:line="240" w:lineRule="auto"/>
        <w:ind w:firstLine="709"/>
        <w:jc w:val="both"/>
        <w:rPr>
          <w:rStyle w:val="ab"/>
          <w:b w:val="0"/>
          <w:sz w:val="28"/>
          <w:szCs w:val="28"/>
        </w:rPr>
      </w:pPr>
      <w:r w:rsidRPr="00770845">
        <w:rPr>
          <w:rStyle w:val="ab"/>
          <w:b w:val="0"/>
          <w:sz w:val="28"/>
          <w:szCs w:val="28"/>
        </w:rPr>
        <w:t>Результат: победителем стала команда «</w:t>
      </w:r>
      <w:proofErr w:type="spellStart"/>
      <w:r w:rsidRPr="00770845">
        <w:rPr>
          <w:rStyle w:val="ab"/>
          <w:b w:val="0"/>
          <w:sz w:val="28"/>
          <w:szCs w:val="28"/>
        </w:rPr>
        <w:t>Чаёчек</w:t>
      </w:r>
      <w:proofErr w:type="spellEnd"/>
      <w:r w:rsidRPr="00770845">
        <w:rPr>
          <w:rStyle w:val="ab"/>
          <w:b w:val="0"/>
          <w:sz w:val="28"/>
          <w:szCs w:val="28"/>
        </w:rPr>
        <w:t xml:space="preserve">»: А. Панкратова, А. </w:t>
      </w:r>
      <w:proofErr w:type="spellStart"/>
      <w:r w:rsidRPr="00770845">
        <w:rPr>
          <w:rStyle w:val="ab"/>
          <w:b w:val="0"/>
          <w:sz w:val="28"/>
          <w:szCs w:val="28"/>
        </w:rPr>
        <w:t>Назирова</w:t>
      </w:r>
      <w:proofErr w:type="spellEnd"/>
      <w:r w:rsidRPr="00770845">
        <w:rPr>
          <w:rStyle w:val="ab"/>
          <w:b w:val="0"/>
          <w:sz w:val="28"/>
          <w:szCs w:val="28"/>
        </w:rPr>
        <w:t>, В. Яковлева, К. Шишкина</w:t>
      </w:r>
    </w:p>
    <w:p w:rsidR="00366578" w:rsidRPr="00770845" w:rsidRDefault="00366578" w:rsidP="00286CCE">
      <w:pPr>
        <w:pStyle w:val="ac"/>
        <w:spacing w:before="0" w:beforeAutospacing="0" w:after="0" w:afterAutospacing="0"/>
        <w:ind w:firstLine="709"/>
        <w:jc w:val="both"/>
        <w:rPr>
          <w:rStyle w:val="ab"/>
          <w:b w:val="0"/>
          <w:sz w:val="28"/>
          <w:szCs w:val="28"/>
          <w:highlight w:val="yellow"/>
        </w:rPr>
      </w:pPr>
    </w:p>
    <w:p w:rsidR="00366578" w:rsidRPr="00770845" w:rsidRDefault="00366578" w:rsidP="00286CCE">
      <w:pPr>
        <w:pStyle w:val="ac"/>
        <w:spacing w:before="0" w:beforeAutospacing="0" w:after="0" w:afterAutospacing="0"/>
        <w:ind w:firstLine="709"/>
        <w:jc w:val="both"/>
        <w:rPr>
          <w:sz w:val="28"/>
          <w:szCs w:val="28"/>
        </w:rPr>
      </w:pPr>
      <w:r w:rsidRPr="00770845">
        <w:rPr>
          <w:rStyle w:val="ab"/>
          <w:b w:val="0"/>
          <w:sz w:val="28"/>
          <w:szCs w:val="28"/>
        </w:rPr>
        <w:t xml:space="preserve">Факультетский конкурс "Лучший стендовый доклад" (3 курс), </w:t>
      </w:r>
      <w:r w:rsidRPr="00770845">
        <w:rPr>
          <w:sz w:val="28"/>
          <w:szCs w:val="28"/>
        </w:rPr>
        <w:t>16 мая 2025</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Куратор М.А. Худякова, </w:t>
      </w:r>
    </w:p>
    <w:p w:rsidR="00366578" w:rsidRPr="00770845" w:rsidRDefault="00366578" w:rsidP="00286CCE">
      <w:pPr>
        <w:pStyle w:val="ac"/>
        <w:spacing w:before="0" w:beforeAutospacing="0" w:after="0" w:afterAutospacing="0"/>
        <w:ind w:firstLine="709"/>
        <w:jc w:val="both"/>
        <w:rPr>
          <w:i/>
          <w:sz w:val="28"/>
          <w:szCs w:val="28"/>
        </w:rPr>
      </w:pPr>
      <w:r w:rsidRPr="00770845">
        <w:rPr>
          <w:sz w:val="28"/>
          <w:szCs w:val="28"/>
        </w:rPr>
        <w:t xml:space="preserve">жюри: </w:t>
      </w:r>
      <w:proofErr w:type="spellStart"/>
      <w:r w:rsidRPr="00770845">
        <w:rPr>
          <w:sz w:val="28"/>
          <w:szCs w:val="28"/>
        </w:rPr>
        <w:t>Селькина</w:t>
      </w:r>
      <w:proofErr w:type="spellEnd"/>
      <w:r w:rsidRPr="00770845">
        <w:rPr>
          <w:sz w:val="28"/>
          <w:szCs w:val="28"/>
        </w:rPr>
        <w:t xml:space="preserve"> Л.В., </w:t>
      </w:r>
      <w:proofErr w:type="spellStart"/>
      <w:r w:rsidRPr="00770845">
        <w:rPr>
          <w:sz w:val="28"/>
          <w:szCs w:val="28"/>
        </w:rPr>
        <w:t>Скрипова</w:t>
      </w:r>
      <w:proofErr w:type="spellEnd"/>
      <w:r w:rsidRPr="00770845">
        <w:rPr>
          <w:sz w:val="28"/>
          <w:szCs w:val="28"/>
        </w:rPr>
        <w:t xml:space="preserve"> Ю.Ю. </w:t>
      </w:r>
      <w:proofErr w:type="spellStart"/>
      <w:r w:rsidRPr="00770845">
        <w:rPr>
          <w:sz w:val="28"/>
          <w:szCs w:val="28"/>
        </w:rPr>
        <w:t>Косикова</w:t>
      </w:r>
      <w:proofErr w:type="spellEnd"/>
      <w:r w:rsidRPr="00770845">
        <w:rPr>
          <w:sz w:val="28"/>
          <w:szCs w:val="28"/>
        </w:rPr>
        <w:t xml:space="preserve"> С.В., Шабалина О.В. </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 xml:space="preserve">Ссылка: </w:t>
      </w:r>
      <w:hyperlink r:id="rId82" w:history="1">
        <w:r w:rsidRPr="00770845">
          <w:rPr>
            <w:rStyle w:val="ad"/>
            <w:sz w:val="28"/>
            <w:szCs w:val="28"/>
          </w:rPr>
          <w:t>https://t.me/c/2144743112/1207</w:t>
        </w:r>
      </w:hyperlink>
      <w:r w:rsidRPr="00770845">
        <w:rPr>
          <w:sz w:val="28"/>
          <w:szCs w:val="28"/>
        </w:rPr>
        <w:t xml:space="preserve">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Результаты: </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1 место – Захарова Елизавета</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 место – </w:t>
      </w:r>
      <w:proofErr w:type="spellStart"/>
      <w:r w:rsidRPr="00770845">
        <w:rPr>
          <w:rFonts w:ascii="Times New Roman" w:hAnsi="Times New Roman"/>
          <w:sz w:val="28"/>
          <w:szCs w:val="28"/>
        </w:rPr>
        <w:t>Пишнева</w:t>
      </w:r>
      <w:proofErr w:type="spellEnd"/>
      <w:r w:rsidRPr="00770845">
        <w:rPr>
          <w:rFonts w:ascii="Times New Roman" w:hAnsi="Times New Roman"/>
          <w:sz w:val="28"/>
          <w:szCs w:val="28"/>
        </w:rPr>
        <w:t xml:space="preserve"> Марина и </w:t>
      </w:r>
      <w:proofErr w:type="spellStart"/>
      <w:r w:rsidRPr="00770845">
        <w:rPr>
          <w:rFonts w:ascii="Times New Roman" w:hAnsi="Times New Roman"/>
          <w:sz w:val="28"/>
          <w:szCs w:val="28"/>
        </w:rPr>
        <w:t>Шонохова</w:t>
      </w:r>
      <w:proofErr w:type="spellEnd"/>
      <w:r w:rsidRPr="00770845">
        <w:rPr>
          <w:rFonts w:ascii="Times New Roman" w:hAnsi="Times New Roman"/>
          <w:sz w:val="28"/>
          <w:szCs w:val="28"/>
        </w:rPr>
        <w:t xml:space="preserve"> Наталья</w:t>
      </w:r>
    </w:p>
    <w:p w:rsidR="00366578" w:rsidRPr="00770845" w:rsidRDefault="00366578" w:rsidP="00286CCE">
      <w:pPr>
        <w:shd w:val="clear" w:color="auto" w:fill="FFFFFF"/>
        <w:spacing w:after="0" w:line="240" w:lineRule="auto"/>
        <w:ind w:firstLine="709"/>
        <w:jc w:val="both"/>
        <w:rPr>
          <w:rFonts w:ascii="Times New Roman" w:hAnsi="Times New Roman"/>
          <w:sz w:val="28"/>
          <w:szCs w:val="28"/>
        </w:rPr>
      </w:pPr>
      <w:r w:rsidRPr="00770845">
        <w:rPr>
          <w:rFonts w:ascii="Times New Roman" w:hAnsi="Times New Roman"/>
          <w:sz w:val="28"/>
          <w:szCs w:val="28"/>
        </w:rPr>
        <w:t>3 место – Старкова Анна</w:t>
      </w:r>
    </w:p>
    <w:p w:rsidR="00366578" w:rsidRPr="00770845" w:rsidRDefault="00366578" w:rsidP="00286CCE">
      <w:pPr>
        <w:shd w:val="clear" w:color="auto" w:fill="FFFFFF"/>
        <w:spacing w:after="0" w:line="240" w:lineRule="auto"/>
        <w:ind w:firstLine="709"/>
        <w:jc w:val="both"/>
        <w:rPr>
          <w:rStyle w:val="ab"/>
          <w:b w:val="0"/>
          <w:sz w:val="28"/>
          <w:szCs w:val="28"/>
          <w:highlight w:val="yellow"/>
        </w:rPr>
      </w:pPr>
    </w:p>
    <w:p w:rsidR="00366578" w:rsidRPr="00770845" w:rsidRDefault="00366578" w:rsidP="00286CCE">
      <w:pPr>
        <w:pStyle w:val="ac"/>
        <w:spacing w:before="0" w:beforeAutospacing="0" w:after="0" w:afterAutospacing="0"/>
        <w:ind w:firstLine="709"/>
        <w:jc w:val="both"/>
        <w:rPr>
          <w:rStyle w:val="ab"/>
          <w:b w:val="0"/>
          <w:sz w:val="28"/>
          <w:szCs w:val="28"/>
        </w:rPr>
      </w:pPr>
      <w:r w:rsidRPr="00770845">
        <w:rPr>
          <w:rStyle w:val="ab"/>
          <w:b w:val="0"/>
          <w:sz w:val="28"/>
          <w:szCs w:val="28"/>
        </w:rPr>
        <w:t>Факультетский конкурс эссе «Моя студенческая жизнь» (4 курс), 17 мая 2025</w:t>
      </w:r>
    </w:p>
    <w:p w:rsidR="00366578" w:rsidRPr="00770845" w:rsidRDefault="00366578" w:rsidP="00286CCE">
      <w:pPr>
        <w:pStyle w:val="ac"/>
        <w:spacing w:before="0" w:beforeAutospacing="0" w:after="0" w:afterAutospacing="0"/>
        <w:ind w:firstLine="709"/>
        <w:jc w:val="both"/>
        <w:rPr>
          <w:sz w:val="28"/>
          <w:szCs w:val="28"/>
        </w:rPr>
      </w:pPr>
      <w:r w:rsidRPr="00770845">
        <w:rPr>
          <w:sz w:val="28"/>
          <w:szCs w:val="28"/>
        </w:rPr>
        <w:t>Куратор О.В. Шабалина</w:t>
      </w:r>
    </w:p>
    <w:p w:rsidR="00366578" w:rsidRPr="00770845" w:rsidRDefault="00366578" w:rsidP="00286CCE">
      <w:pPr>
        <w:pStyle w:val="ac"/>
        <w:spacing w:before="0" w:beforeAutospacing="0" w:after="0" w:afterAutospacing="0"/>
        <w:ind w:firstLine="709"/>
        <w:jc w:val="both"/>
        <w:rPr>
          <w:sz w:val="28"/>
          <w:szCs w:val="28"/>
        </w:rPr>
      </w:pPr>
      <w:r w:rsidRPr="00770845">
        <w:rPr>
          <w:rStyle w:val="ab"/>
          <w:b w:val="0"/>
          <w:sz w:val="28"/>
          <w:szCs w:val="28"/>
        </w:rPr>
        <w:t xml:space="preserve">Ссылка на дипломы: </w:t>
      </w:r>
      <w:hyperlink r:id="rId83" w:history="1">
        <w:r w:rsidRPr="00770845">
          <w:rPr>
            <w:rStyle w:val="ad"/>
            <w:sz w:val="28"/>
            <w:szCs w:val="28"/>
          </w:rPr>
          <w:t>https://t.me/c/2144743112/1213</w:t>
        </w:r>
      </w:hyperlink>
    </w:p>
    <w:p w:rsidR="00366578" w:rsidRPr="00770845" w:rsidRDefault="00366578" w:rsidP="00286CCE">
      <w:pPr>
        <w:pStyle w:val="ac"/>
        <w:spacing w:before="0" w:beforeAutospacing="0" w:after="0" w:afterAutospacing="0"/>
        <w:ind w:firstLine="709"/>
        <w:jc w:val="both"/>
        <w:rPr>
          <w:i/>
          <w:sz w:val="28"/>
          <w:szCs w:val="28"/>
        </w:rPr>
      </w:pPr>
      <w:r w:rsidRPr="00770845">
        <w:rPr>
          <w:sz w:val="28"/>
          <w:szCs w:val="28"/>
        </w:rPr>
        <w:t xml:space="preserve">Результаты: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1 место - Краснова Алиса «Современный младший школьник: он как я или другой?»</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 место - Жигунова </w:t>
      </w:r>
      <w:proofErr w:type="gramStart"/>
      <w:r w:rsidRPr="00770845">
        <w:rPr>
          <w:rFonts w:ascii="Times New Roman" w:hAnsi="Times New Roman"/>
          <w:sz w:val="28"/>
          <w:szCs w:val="28"/>
        </w:rPr>
        <w:t>Диана  «</w:t>
      </w:r>
      <w:proofErr w:type="gramEnd"/>
      <w:r w:rsidRPr="00770845">
        <w:rPr>
          <w:rFonts w:ascii="Times New Roman" w:hAnsi="Times New Roman"/>
          <w:sz w:val="28"/>
          <w:szCs w:val="28"/>
        </w:rPr>
        <w:t>Моя студенческая жизнь»</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3 место - Медведева Алена «Современный младший школьник: чему я могу научиться у него?» </w:t>
      </w:r>
      <w:proofErr w:type="gramStart"/>
      <w:r w:rsidRPr="00770845">
        <w:rPr>
          <w:rFonts w:ascii="Times New Roman" w:hAnsi="Times New Roman"/>
          <w:sz w:val="28"/>
          <w:szCs w:val="28"/>
        </w:rPr>
        <w:t>и  Банникова</w:t>
      </w:r>
      <w:proofErr w:type="gramEnd"/>
      <w:r w:rsidRPr="00770845">
        <w:rPr>
          <w:rFonts w:ascii="Times New Roman" w:hAnsi="Times New Roman"/>
          <w:sz w:val="28"/>
          <w:szCs w:val="28"/>
        </w:rPr>
        <w:t xml:space="preserve"> Мария "Мои впечатления о первой практике в школе"</w:t>
      </w:r>
    </w:p>
    <w:p w:rsidR="00366578" w:rsidRPr="00770845" w:rsidRDefault="00366578" w:rsidP="00286CCE">
      <w:pPr>
        <w:spacing w:after="0" w:line="240" w:lineRule="auto"/>
        <w:ind w:firstLine="709"/>
        <w:jc w:val="both"/>
        <w:rPr>
          <w:rStyle w:val="ab"/>
          <w:b w:val="0"/>
          <w:sz w:val="28"/>
          <w:szCs w:val="28"/>
        </w:rPr>
      </w:pPr>
    </w:p>
    <w:p w:rsidR="00366578" w:rsidRPr="00770845" w:rsidRDefault="00366578" w:rsidP="00286CCE">
      <w:pPr>
        <w:spacing w:after="0" w:line="240" w:lineRule="auto"/>
        <w:ind w:firstLine="709"/>
        <w:jc w:val="both"/>
        <w:rPr>
          <w:rStyle w:val="ab"/>
          <w:b w:val="0"/>
          <w:sz w:val="28"/>
          <w:szCs w:val="28"/>
        </w:rPr>
      </w:pPr>
      <w:r w:rsidRPr="00770845">
        <w:rPr>
          <w:rStyle w:val="ab"/>
          <w:b w:val="0"/>
          <w:sz w:val="28"/>
          <w:szCs w:val="28"/>
        </w:rPr>
        <w:t>Факультетский конкурс краеведческих задач (4 курс), 28 мая 2025</w:t>
      </w:r>
    </w:p>
    <w:p w:rsidR="00366578" w:rsidRPr="00770845" w:rsidRDefault="00366578" w:rsidP="00286CCE">
      <w:pPr>
        <w:spacing w:after="0" w:line="240" w:lineRule="auto"/>
        <w:ind w:firstLine="709"/>
        <w:jc w:val="both"/>
        <w:rPr>
          <w:rStyle w:val="ab"/>
          <w:b w:val="0"/>
          <w:sz w:val="28"/>
          <w:szCs w:val="28"/>
        </w:rPr>
      </w:pPr>
      <w:r w:rsidRPr="00770845">
        <w:rPr>
          <w:rStyle w:val="ab"/>
          <w:b w:val="0"/>
          <w:sz w:val="28"/>
          <w:szCs w:val="28"/>
        </w:rPr>
        <w:t xml:space="preserve">Кураторы: Л.В. </w:t>
      </w:r>
      <w:proofErr w:type="spellStart"/>
      <w:r w:rsidRPr="00770845">
        <w:rPr>
          <w:rStyle w:val="ab"/>
          <w:b w:val="0"/>
          <w:sz w:val="28"/>
          <w:szCs w:val="28"/>
        </w:rPr>
        <w:t>Селькина</w:t>
      </w:r>
      <w:proofErr w:type="spellEnd"/>
      <w:r w:rsidRPr="00770845">
        <w:rPr>
          <w:rStyle w:val="ab"/>
          <w:b w:val="0"/>
          <w:sz w:val="28"/>
          <w:szCs w:val="28"/>
        </w:rPr>
        <w:t xml:space="preserve">, С.В. </w:t>
      </w:r>
      <w:proofErr w:type="spellStart"/>
      <w:r w:rsidRPr="00770845">
        <w:rPr>
          <w:rStyle w:val="ab"/>
          <w:b w:val="0"/>
          <w:sz w:val="28"/>
          <w:szCs w:val="28"/>
        </w:rPr>
        <w:t>Косикова</w:t>
      </w:r>
      <w:proofErr w:type="spellEnd"/>
      <w:r w:rsidRPr="00770845">
        <w:rPr>
          <w:rStyle w:val="ab"/>
          <w:b w:val="0"/>
          <w:sz w:val="28"/>
          <w:szCs w:val="28"/>
        </w:rPr>
        <w:t xml:space="preserve"> </w:t>
      </w:r>
    </w:p>
    <w:p w:rsidR="00366578" w:rsidRPr="00770845" w:rsidRDefault="00366578" w:rsidP="00286CCE">
      <w:pPr>
        <w:spacing w:after="0" w:line="240" w:lineRule="auto"/>
        <w:ind w:firstLine="709"/>
        <w:jc w:val="both"/>
        <w:rPr>
          <w:rStyle w:val="ab"/>
          <w:b w:val="0"/>
          <w:sz w:val="28"/>
          <w:szCs w:val="28"/>
        </w:rPr>
      </w:pPr>
      <w:r w:rsidRPr="00770845">
        <w:rPr>
          <w:rStyle w:val="ab"/>
          <w:b w:val="0"/>
          <w:sz w:val="28"/>
          <w:szCs w:val="28"/>
        </w:rPr>
        <w:t xml:space="preserve">Ссылка: </w:t>
      </w:r>
      <w:hyperlink r:id="rId84" w:history="1">
        <w:r w:rsidRPr="00770845">
          <w:rPr>
            <w:rStyle w:val="ad"/>
            <w:rFonts w:ascii="Times New Roman" w:hAnsi="Times New Roman"/>
            <w:sz w:val="28"/>
            <w:szCs w:val="28"/>
          </w:rPr>
          <w:t>https://t.me/c/2144743112/1166</w:t>
        </w:r>
      </w:hyperlink>
      <w:r w:rsidRPr="00770845">
        <w:rPr>
          <w:rStyle w:val="ab"/>
          <w:b w:val="0"/>
          <w:sz w:val="28"/>
          <w:szCs w:val="28"/>
        </w:rPr>
        <w:t xml:space="preserve"> </w:t>
      </w:r>
    </w:p>
    <w:p w:rsidR="00366578" w:rsidRPr="00770845" w:rsidRDefault="00366578" w:rsidP="00286CCE">
      <w:pPr>
        <w:spacing w:after="0" w:line="240" w:lineRule="auto"/>
        <w:ind w:firstLine="709"/>
        <w:jc w:val="both"/>
        <w:rPr>
          <w:rStyle w:val="ab"/>
          <w:b w:val="0"/>
          <w:sz w:val="28"/>
          <w:szCs w:val="28"/>
        </w:rPr>
      </w:pPr>
      <w:r w:rsidRPr="00770845">
        <w:rPr>
          <w:rStyle w:val="ab"/>
          <w:b w:val="0"/>
          <w:sz w:val="28"/>
          <w:szCs w:val="28"/>
        </w:rPr>
        <w:t xml:space="preserve">Результаты:  </w:t>
      </w:r>
    </w:p>
    <w:p w:rsidR="00366578" w:rsidRPr="00770845" w:rsidRDefault="00366578" w:rsidP="00286CCE">
      <w:pPr>
        <w:spacing w:after="0" w:line="240" w:lineRule="auto"/>
        <w:ind w:firstLine="709"/>
        <w:jc w:val="both"/>
        <w:rPr>
          <w:rStyle w:val="ab"/>
          <w:b w:val="0"/>
          <w:sz w:val="28"/>
          <w:szCs w:val="28"/>
        </w:rPr>
      </w:pPr>
      <w:r w:rsidRPr="00770845">
        <w:rPr>
          <w:rStyle w:val="ab"/>
          <w:b w:val="0"/>
          <w:sz w:val="28"/>
          <w:szCs w:val="28"/>
        </w:rPr>
        <w:lastRenderedPageBreak/>
        <w:t xml:space="preserve">победители: Медведева Алёна и Краснова Алиса.                                                                                               призеры: Нечаева Надежда </w:t>
      </w:r>
      <w:proofErr w:type="gramStart"/>
      <w:r w:rsidRPr="00770845">
        <w:rPr>
          <w:rStyle w:val="ab"/>
          <w:b w:val="0"/>
          <w:sz w:val="28"/>
          <w:szCs w:val="28"/>
        </w:rPr>
        <w:t>и  Шумилова</w:t>
      </w:r>
      <w:proofErr w:type="gramEnd"/>
      <w:r w:rsidRPr="00770845">
        <w:rPr>
          <w:rStyle w:val="ab"/>
          <w:b w:val="0"/>
          <w:sz w:val="28"/>
          <w:szCs w:val="28"/>
        </w:rPr>
        <w:t xml:space="preserve"> Мария; Киреева Анастасия;  Жигунова Диана, </w:t>
      </w:r>
      <w:proofErr w:type="spellStart"/>
      <w:r w:rsidRPr="00770845">
        <w:rPr>
          <w:rStyle w:val="ab"/>
          <w:b w:val="0"/>
          <w:sz w:val="28"/>
          <w:szCs w:val="28"/>
        </w:rPr>
        <w:t>Шайхутдинова</w:t>
      </w:r>
      <w:proofErr w:type="spellEnd"/>
      <w:r w:rsidRPr="00770845">
        <w:rPr>
          <w:rStyle w:val="ab"/>
          <w:b w:val="0"/>
          <w:sz w:val="28"/>
          <w:szCs w:val="28"/>
        </w:rPr>
        <w:t xml:space="preserve"> Снежана, </w:t>
      </w:r>
      <w:proofErr w:type="spellStart"/>
      <w:r w:rsidRPr="00770845">
        <w:rPr>
          <w:rStyle w:val="ab"/>
          <w:b w:val="0"/>
          <w:sz w:val="28"/>
          <w:szCs w:val="28"/>
        </w:rPr>
        <w:t>Шайхутдинова</w:t>
      </w:r>
      <w:proofErr w:type="spellEnd"/>
      <w:r w:rsidRPr="00770845">
        <w:rPr>
          <w:rStyle w:val="ab"/>
          <w:b w:val="0"/>
          <w:sz w:val="28"/>
          <w:szCs w:val="28"/>
        </w:rPr>
        <w:t xml:space="preserve"> Яна</w:t>
      </w:r>
    </w:p>
    <w:p w:rsidR="00366578" w:rsidRPr="00770845" w:rsidRDefault="00366578" w:rsidP="00286CCE">
      <w:pPr>
        <w:spacing w:after="0" w:line="240" w:lineRule="auto"/>
        <w:ind w:firstLine="709"/>
        <w:jc w:val="both"/>
        <w:rPr>
          <w:rStyle w:val="ab"/>
          <w:b w:val="0"/>
          <w:sz w:val="28"/>
          <w:szCs w:val="28"/>
        </w:rPr>
      </w:pPr>
    </w:p>
    <w:p w:rsidR="00366578" w:rsidRPr="00770845" w:rsidRDefault="00366578" w:rsidP="00286CCE">
      <w:pPr>
        <w:spacing w:after="0" w:line="240" w:lineRule="auto"/>
        <w:ind w:firstLine="709"/>
        <w:jc w:val="both"/>
        <w:rPr>
          <w:rStyle w:val="ab"/>
          <w:b w:val="0"/>
          <w:sz w:val="28"/>
          <w:szCs w:val="28"/>
        </w:rPr>
      </w:pPr>
      <w:r w:rsidRPr="00770845">
        <w:rPr>
          <w:rStyle w:val="ab"/>
          <w:b w:val="0"/>
          <w:sz w:val="28"/>
          <w:szCs w:val="28"/>
        </w:rPr>
        <w:t xml:space="preserve">Конкурс решения краеведческих задач (1 курс), 28 мая 2025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Куратор Л.В. </w:t>
      </w:r>
      <w:proofErr w:type="spellStart"/>
      <w:r w:rsidRPr="00770845">
        <w:rPr>
          <w:rFonts w:ascii="Times New Roman" w:hAnsi="Times New Roman"/>
          <w:sz w:val="28"/>
          <w:szCs w:val="28"/>
        </w:rPr>
        <w:t>Селькина</w:t>
      </w:r>
      <w:proofErr w:type="spellEnd"/>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Ссылка: </w:t>
      </w:r>
      <w:hyperlink r:id="rId85" w:history="1">
        <w:r w:rsidRPr="00770845">
          <w:rPr>
            <w:rStyle w:val="ad"/>
            <w:rFonts w:ascii="Times New Roman" w:hAnsi="Times New Roman"/>
            <w:sz w:val="28"/>
            <w:szCs w:val="28"/>
          </w:rPr>
          <w:t>https://t.me/c/2144743112/1172</w:t>
        </w:r>
      </w:hyperlink>
      <w:r w:rsidRPr="00770845">
        <w:rPr>
          <w:rFonts w:ascii="Times New Roman" w:hAnsi="Times New Roman"/>
          <w:sz w:val="28"/>
          <w:szCs w:val="28"/>
        </w:rPr>
        <w:t xml:space="preserve">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Результаты: Диплом – </w:t>
      </w:r>
      <w:proofErr w:type="spellStart"/>
      <w:r w:rsidRPr="00770845">
        <w:rPr>
          <w:rFonts w:ascii="Times New Roman" w:hAnsi="Times New Roman"/>
          <w:sz w:val="28"/>
          <w:szCs w:val="28"/>
        </w:rPr>
        <w:t>Майбурова</w:t>
      </w:r>
      <w:proofErr w:type="spellEnd"/>
      <w:r w:rsidRPr="00770845">
        <w:rPr>
          <w:rFonts w:ascii="Times New Roman" w:hAnsi="Times New Roman"/>
          <w:sz w:val="28"/>
          <w:szCs w:val="28"/>
        </w:rPr>
        <w:t xml:space="preserve"> С., </w:t>
      </w:r>
      <w:proofErr w:type="spellStart"/>
      <w:r w:rsidRPr="00770845">
        <w:rPr>
          <w:rFonts w:ascii="Times New Roman" w:hAnsi="Times New Roman"/>
          <w:sz w:val="28"/>
          <w:szCs w:val="28"/>
        </w:rPr>
        <w:t>Ефграфова</w:t>
      </w:r>
      <w:proofErr w:type="spellEnd"/>
      <w:r w:rsidRPr="00770845">
        <w:rPr>
          <w:rFonts w:ascii="Times New Roman" w:hAnsi="Times New Roman"/>
          <w:sz w:val="28"/>
          <w:szCs w:val="28"/>
        </w:rPr>
        <w:t xml:space="preserve"> М., Кайсина Ю., Зубарева Е., Новикова А.</w:t>
      </w:r>
    </w:p>
    <w:p w:rsidR="00366578" w:rsidRPr="00770845" w:rsidRDefault="00366578" w:rsidP="00286CCE">
      <w:pPr>
        <w:spacing w:after="0" w:line="240" w:lineRule="auto"/>
        <w:ind w:firstLine="709"/>
        <w:jc w:val="both"/>
        <w:rPr>
          <w:rFonts w:ascii="Times New Roman" w:hAnsi="Times New Roman"/>
          <w:sz w:val="28"/>
          <w:szCs w:val="28"/>
          <w:shd w:val="clear" w:color="auto" w:fill="FFFFFF"/>
        </w:rPr>
      </w:pPr>
    </w:p>
    <w:p w:rsidR="00366578" w:rsidRPr="00770845" w:rsidRDefault="00366578" w:rsidP="00286CCE">
      <w:pPr>
        <w:spacing w:after="0" w:line="240" w:lineRule="auto"/>
        <w:ind w:firstLine="709"/>
        <w:jc w:val="both"/>
        <w:rPr>
          <w:rFonts w:ascii="Times New Roman" w:hAnsi="Times New Roman"/>
          <w:sz w:val="28"/>
          <w:szCs w:val="28"/>
          <w:shd w:val="clear" w:color="auto" w:fill="FFFFFF"/>
        </w:rPr>
      </w:pPr>
    </w:p>
    <w:p w:rsidR="00366578" w:rsidRPr="00770845" w:rsidRDefault="00366578" w:rsidP="00286CCE">
      <w:pPr>
        <w:pStyle w:val="a3"/>
        <w:numPr>
          <w:ilvl w:val="0"/>
          <w:numId w:val="9"/>
        </w:numPr>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Работа проблемных групп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Заседание проблемных групп по плану работы, обсуждение тем студенческих исследований в декабре, марте, июне.</w:t>
      </w:r>
      <w:r w:rsidR="00286CCE" w:rsidRPr="00770845">
        <w:rPr>
          <w:rFonts w:ascii="Times New Roman" w:hAnsi="Times New Roman"/>
          <w:sz w:val="28"/>
          <w:szCs w:val="28"/>
        </w:rPr>
        <w:t xml:space="preserve"> Представление работы проблемных групп</w:t>
      </w:r>
      <w:r w:rsidRPr="00770845">
        <w:rPr>
          <w:rFonts w:ascii="Times New Roman" w:hAnsi="Times New Roman"/>
          <w:sz w:val="28"/>
          <w:szCs w:val="28"/>
        </w:rPr>
        <w:t xml:space="preserve"> на вузовской неделе науки «Научное путешествие».</w:t>
      </w:r>
    </w:p>
    <w:p w:rsidR="00366578" w:rsidRPr="00770845" w:rsidRDefault="00366578" w:rsidP="00286CCE">
      <w:pPr>
        <w:spacing w:after="0" w:line="240" w:lineRule="auto"/>
        <w:ind w:firstLine="709"/>
        <w:jc w:val="both"/>
        <w:rPr>
          <w:rFonts w:ascii="Times New Roman" w:hAnsi="Times New Roman"/>
          <w:sz w:val="28"/>
          <w:szCs w:val="28"/>
        </w:rPr>
      </w:pPr>
    </w:p>
    <w:p w:rsidR="00366578" w:rsidRPr="00770845" w:rsidRDefault="00366578" w:rsidP="00286CCE">
      <w:pPr>
        <w:pStyle w:val="ac"/>
        <w:shd w:val="clear" w:color="auto" w:fill="FFFFFF"/>
        <w:spacing w:before="0" w:beforeAutospacing="0" w:after="0" w:afterAutospacing="0"/>
        <w:ind w:firstLine="709"/>
        <w:jc w:val="both"/>
        <w:rPr>
          <w:sz w:val="28"/>
          <w:szCs w:val="28"/>
        </w:rPr>
      </w:pPr>
      <w:r w:rsidRPr="00770845">
        <w:rPr>
          <w:sz w:val="28"/>
          <w:szCs w:val="28"/>
        </w:rPr>
        <w:t xml:space="preserve">Дни первокурсников – 6 сентября 2024 </w:t>
      </w:r>
      <w:r w:rsidR="00286CCE" w:rsidRPr="00770845">
        <w:rPr>
          <w:sz w:val="28"/>
          <w:szCs w:val="28"/>
        </w:rPr>
        <w:t xml:space="preserve">(команда </w:t>
      </w:r>
      <w:proofErr w:type="spellStart"/>
      <w:proofErr w:type="gramStart"/>
      <w:r w:rsidR="00286CCE" w:rsidRPr="00770845">
        <w:rPr>
          <w:sz w:val="28"/>
          <w:szCs w:val="28"/>
        </w:rPr>
        <w:t>пятикурсниц</w:t>
      </w:r>
      <w:proofErr w:type="spellEnd"/>
      <w:r w:rsidR="00286CCE" w:rsidRPr="00770845">
        <w:rPr>
          <w:sz w:val="28"/>
          <w:szCs w:val="28"/>
        </w:rPr>
        <w:t xml:space="preserve">: </w:t>
      </w:r>
      <w:r w:rsidRPr="00770845">
        <w:rPr>
          <w:sz w:val="28"/>
          <w:szCs w:val="28"/>
        </w:rPr>
        <w:t xml:space="preserve"> Люба</w:t>
      </w:r>
      <w:proofErr w:type="gramEnd"/>
      <w:r w:rsidRPr="00770845">
        <w:rPr>
          <w:sz w:val="28"/>
          <w:szCs w:val="28"/>
        </w:rPr>
        <w:t xml:space="preserve"> Пушкарева, Ирина </w:t>
      </w:r>
      <w:proofErr w:type="spellStart"/>
      <w:r w:rsidRPr="00770845">
        <w:rPr>
          <w:sz w:val="28"/>
          <w:szCs w:val="28"/>
        </w:rPr>
        <w:t>Майбурова</w:t>
      </w:r>
      <w:proofErr w:type="spellEnd"/>
      <w:r w:rsidRPr="00770845">
        <w:rPr>
          <w:sz w:val="28"/>
          <w:szCs w:val="28"/>
        </w:rPr>
        <w:t xml:space="preserve">, Таня </w:t>
      </w:r>
      <w:proofErr w:type="spellStart"/>
      <w:r w:rsidRPr="00770845">
        <w:rPr>
          <w:sz w:val="28"/>
          <w:szCs w:val="28"/>
        </w:rPr>
        <w:t>Рашевская</w:t>
      </w:r>
      <w:proofErr w:type="spellEnd"/>
      <w:r w:rsidRPr="00770845">
        <w:rPr>
          <w:sz w:val="28"/>
          <w:szCs w:val="28"/>
        </w:rPr>
        <w:t xml:space="preserve">, Юля Суханова представили основные направления студенческих исследований на </w:t>
      </w:r>
      <w:proofErr w:type="spellStart"/>
      <w:r w:rsidRPr="00770845">
        <w:rPr>
          <w:sz w:val="28"/>
          <w:szCs w:val="28"/>
        </w:rPr>
        <w:t>ПиМНО</w:t>
      </w:r>
      <w:proofErr w:type="spellEnd"/>
      <w:r w:rsidR="00286CCE" w:rsidRPr="00770845">
        <w:rPr>
          <w:sz w:val="28"/>
          <w:szCs w:val="28"/>
        </w:rPr>
        <w:t>)</w:t>
      </w:r>
      <w:r w:rsidRPr="00770845">
        <w:rPr>
          <w:sz w:val="28"/>
          <w:szCs w:val="28"/>
        </w:rPr>
        <w:t>.</w:t>
      </w:r>
    </w:p>
    <w:p w:rsidR="00366578" w:rsidRPr="00770845" w:rsidRDefault="00366578" w:rsidP="00286CCE">
      <w:pPr>
        <w:pStyle w:val="ac"/>
        <w:shd w:val="clear" w:color="auto" w:fill="FFFFFF"/>
        <w:spacing w:before="0" w:beforeAutospacing="0" w:after="0" w:afterAutospacing="0"/>
        <w:ind w:firstLine="709"/>
        <w:jc w:val="both"/>
        <w:rPr>
          <w:sz w:val="28"/>
          <w:szCs w:val="28"/>
        </w:rPr>
      </w:pPr>
      <w:r w:rsidRPr="00770845">
        <w:rPr>
          <w:sz w:val="28"/>
          <w:szCs w:val="28"/>
        </w:rPr>
        <w:t xml:space="preserve">Ссылка: </w:t>
      </w:r>
      <w:hyperlink r:id="rId86" w:history="1">
        <w:r w:rsidRPr="00770845">
          <w:rPr>
            <w:rStyle w:val="ad"/>
            <w:sz w:val="28"/>
            <w:szCs w:val="28"/>
          </w:rPr>
          <w:t>https://t.me/c/2144743112/310</w:t>
        </w:r>
      </w:hyperlink>
      <w:r w:rsidRPr="00770845">
        <w:rPr>
          <w:sz w:val="28"/>
          <w:szCs w:val="28"/>
        </w:rPr>
        <w:t xml:space="preserve"> </w:t>
      </w:r>
    </w:p>
    <w:p w:rsidR="00366578" w:rsidRPr="00770845" w:rsidRDefault="00366578" w:rsidP="00286CCE">
      <w:pPr>
        <w:pStyle w:val="ac"/>
        <w:shd w:val="clear" w:color="auto" w:fill="FFFFFF"/>
        <w:spacing w:before="0" w:beforeAutospacing="0" w:after="0" w:afterAutospacing="0"/>
        <w:ind w:firstLine="709"/>
        <w:jc w:val="both"/>
        <w:rPr>
          <w:sz w:val="28"/>
          <w:szCs w:val="28"/>
        </w:rPr>
      </w:pPr>
    </w:p>
    <w:p w:rsidR="00366578" w:rsidRPr="00770845" w:rsidRDefault="00366578" w:rsidP="00286CCE">
      <w:pPr>
        <w:pStyle w:val="ac"/>
        <w:shd w:val="clear" w:color="auto" w:fill="FFFFFF"/>
        <w:spacing w:before="0" w:beforeAutospacing="0" w:after="0" w:afterAutospacing="0"/>
        <w:ind w:firstLine="709"/>
        <w:jc w:val="both"/>
        <w:rPr>
          <w:sz w:val="28"/>
          <w:szCs w:val="28"/>
        </w:rPr>
      </w:pPr>
      <w:r w:rsidRPr="00770845">
        <w:rPr>
          <w:sz w:val="28"/>
          <w:szCs w:val="28"/>
        </w:rPr>
        <w:t>Фестиваль СНО 20 ноября 2024</w:t>
      </w:r>
    </w:p>
    <w:p w:rsidR="00366578" w:rsidRPr="00770845" w:rsidRDefault="00366578" w:rsidP="00286CCE">
      <w:pPr>
        <w:pStyle w:val="ac"/>
        <w:shd w:val="clear" w:color="auto" w:fill="FFFFFF"/>
        <w:spacing w:before="0" w:beforeAutospacing="0" w:after="0" w:afterAutospacing="0"/>
        <w:ind w:firstLine="709"/>
        <w:jc w:val="both"/>
        <w:rPr>
          <w:sz w:val="28"/>
          <w:szCs w:val="28"/>
        </w:rPr>
      </w:pPr>
      <w:r w:rsidRPr="00770845">
        <w:rPr>
          <w:sz w:val="28"/>
          <w:szCs w:val="28"/>
        </w:rPr>
        <w:t xml:space="preserve">Команда – студенты 3 </w:t>
      </w:r>
      <w:proofErr w:type="gramStart"/>
      <w:r w:rsidRPr="00770845">
        <w:rPr>
          <w:sz w:val="28"/>
          <w:szCs w:val="28"/>
        </w:rPr>
        <w:t>курса :</w:t>
      </w:r>
      <w:proofErr w:type="gramEnd"/>
      <w:r w:rsidRPr="00770845">
        <w:rPr>
          <w:sz w:val="28"/>
          <w:szCs w:val="28"/>
        </w:rPr>
        <w:t xml:space="preserve"> </w:t>
      </w:r>
      <w:proofErr w:type="spellStart"/>
      <w:r w:rsidRPr="00770845">
        <w:rPr>
          <w:sz w:val="28"/>
          <w:szCs w:val="28"/>
        </w:rPr>
        <w:t>Ланг</w:t>
      </w:r>
      <w:proofErr w:type="spellEnd"/>
      <w:r w:rsidRPr="00770845">
        <w:rPr>
          <w:sz w:val="28"/>
          <w:szCs w:val="28"/>
        </w:rPr>
        <w:t xml:space="preserve"> Ю., </w:t>
      </w:r>
      <w:proofErr w:type="spellStart"/>
      <w:r w:rsidRPr="00770845">
        <w:rPr>
          <w:sz w:val="28"/>
          <w:szCs w:val="28"/>
        </w:rPr>
        <w:t>Жуланова</w:t>
      </w:r>
      <w:proofErr w:type="spellEnd"/>
      <w:r w:rsidRPr="00770845">
        <w:rPr>
          <w:sz w:val="28"/>
          <w:szCs w:val="28"/>
        </w:rPr>
        <w:t xml:space="preserve"> Ю., </w:t>
      </w:r>
      <w:proofErr w:type="spellStart"/>
      <w:r w:rsidRPr="00770845">
        <w:rPr>
          <w:sz w:val="28"/>
          <w:szCs w:val="28"/>
        </w:rPr>
        <w:t>Назирова</w:t>
      </w:r>
      <w:proofErr w:type="spellEnd"/>
      <w:r w:rsidRPr="00770845">
        <w:rPr>
          <w:sz w:val="28"/>
          <w:szCs w:val="28"/>
        </w:rPr>
        <w:t xml:space="preserve"> А., Шишкина К., Захарова Д.  </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Участники: студенты 2 курса</w:t>
      </w:r>
    </w:p>
    <w:p w:rsidR="00366578" w:rsidRPr="00770845" w:rsidRDefault="00366578"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Ссылка: </w:t>
      </w:r>
      <w:hyperlink r:id="rId87" w:history="1">
        <w:r w:rsidRPr="00770845">
          <w:rPr>
            <w:rStyle w:val="ad"/>
            <w:rFonts w:ascii="Times New Roman" w:hAnsi="Times New Roman"/>
            <w:sz w:val="28"/>
            <w:szCs w:val="28"/>
          </w:rPr>
          <w:t>https://t.me/c/2144743112/635</w:t>
        </w:r>
      </w:hyperlink>
    </w:p>
    <w:p w:rsidR="00366578" w:rsidRPr="00770845" w:rsidRDefault="00366578" w:rsidP="00286CCE">
      <w:pPr>
        <w:spacing w:after="0" w:line="240" w:lineRule="auto"/>
        <w:ind w:firstLine="709"/>
        <w:jc w:val="both"/>
        <w:rPr>
          <w:rFonts w:ascii="Times New Roman" w:hAnsi="Times New Roman"/>
          <w:sz w:val="28"/>
          <w:szCs w:val="28"/>
        </w:rPr>
      </w:pPr>
    </w:p>
    <w:p w:rsidR="00E741CA" w:rsidRPr="00770845" w:rsidRDefault="00E741CA" w:rsidP="00286CCE">
      <w:pPr>
        <w:pStyle w:val="21"/>
        <w:shd w:val="clear" w:color="auto" w:fill="FFFFFF"/>
        <w:tabs>
          <w:tab w:val="left" w:pos="709"/>
        </w:tabs>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Несмотря на позитивные сдвиги в организации воспитательной работы на </w:t>
      </w:r>
      <w:proofErr w:type="gramStart"/>
      <w:r w:rsidRPr="00770845">
        <w:rPr>
          <w:rFonts w:ascii="Times New Roman" w:hAnsi="Times New Roman"/>
          <w:sz w:val="28"/>
          <w:szCs w:val="28"/>
        </w:rPr>
        <w:t>факультете,  и</w:t>
      </w:r>
      <w:proofErr w:type="gramEnd"/>
      <w:r w:rsidRPr="00770845">
        <w:rPr>
          <w:rFonts w:ascii="Times New Roman" w:hAnsi="Times New Roman"/>
          <w:sz w:val="28"/>
          <w:szCs w:val="28"/>
        </w:rPr>
        <w:t xml:space="preserve"> здесь тоже есть определенные «точки роста», среди которых : 1) включение большего числа студентов в жизнь «вне учебы»: сегодня  активность проявляют лишь незначительная часть контингента студентов, причем угасание интереса к </w:t>
      </w:r>
      <w:proofErr w:type="spellStart"/>
      <w:r w:rsidRPr="00770845">
        <w:rPr>
          <w:rFonts w:ascii="Times New Roman" w:hAnsi="Times New Roman"/>
          <w:sz w:val="28"/>
          <w:szCs w:val="28"/>
        </w:rPr>
        <w:t>внеучебной</w:t>
      </w:r>
      <w:proofErr w:type="spellEnd"/>
      <w:r w:rsidRPr="00770845">
        <w:rPr>
          <w:rFonts w:ascii="Times New Roman" w:hAnsi="Times New Roman"/>
          <w:sz w:val="28"/>
          <w:szCs w:val="28"/>
        </w:rPr>
        <w:t xml:space="preserve"> работе возрастает по мере продвижения студентов от курса к курсу. Поэтому план </w:t>
      </w:r>
      <w:proofErr w:type="spellStart"/>
      <w:r w:rsidRPr="00770845">
        <w:rPr>
          <w:rFonts w:ascii="Times New Roman" w:hAnsi="Times New Roman"/>
          <w:sz w:val="28"/>
          <w:szCs w:val="28"/>
        </w:rPr>
        <w:t>внеучебной</w:t>
      </w:r>
      <w:proofErr w:type="spellEnd"/>
      <w:r w:rsidRPr="00770845">
        <w:rPr>
          <w:rFonts w:ascii="Times New Roman" w:hAnsi="Times New Roman"/>
          <w:sz w:val="28"/>
          <w:szCs w:val="28"/>
        </w:rPr>
        <w:t xml:space="preserve"> работы должен обогатиться </w:t>
      </w:r>
      <w:r w:rsidRPr="00770845">
        <w:rPr>
          <w:rFonts w:ascii="Times New Roman" w:hAnsi="Times New Roman"/>
          <w:sz w:val="28"/>
          <w:szCs w:val="28"/>
        </w:rPr>
        <w:lastRenderedPageBreak/>
        <w:t xml:space="preserve">прежде всего  факультетскими мероприятиями, которые были бы интересны обучающимся и старших курсов, и прежде всего не обладающим  хоть сколько-нибудь заметным творческим потенциалом, позволили бы включить в этот процесс  всех студентов и ППС (и такой опыт на факультете был, но в связи ограничениями, вызванными пандемией и  плотным графиком  общеуниверситетских мероприятий, временной ресурс на </w:t>
      </w:r>
      <w:proofErr w:type="spellStart"/>
      <w:r w:rsidRPr="00770845">
        <w:rPr>
          <w:rFonts w:ascii="Times New Roman" w:hAnsi="Times New Roman"/>
          <w:sz w:val="28"/>
          <w:szCs w:val="28"/>
        </w:rPr>
        <w:t>внеучебную</w:t>
      </w:r>
      <w:proofErr w:type="spellEnd"/>
      <w:r w:rsidRPr="00770845">
        <w:rPr>
          <w:rFonts w:ascii="Times New Roman" w:hAnsi="Times New Roman"/>
          <w:sz w:val="28"/>
          <w:szCs w:val="28"/>
        </w:rPr>
        <w:t xml:space="preserve"> факультетскую жизнь становится  ограниченным, часть традиций факультета утеряны); 2) преодоление все ещё сохраняющейся инерции внутри коллектива (в том числе и студенческого), препятствующей развитию форм </w:t>
      </w:r>
      <w:proofErr w:type="spellStart"/>
      <w:r w:rsidRPr="00770845">
        <w:rPr>
          <w:rFonts w:ascii="Times New Roman" w:hAnsi="Times New Roman"/>
          <w:sz w:val="28"/>
          <w:szCs w:val="28"/>
        </w:rPr>
        <w:t>внеучебной</w:t>
      </w:r>
      <w:proofErr w:type="spellEnd"/>
      <w:r w:rsidRPr="00770845">
        <w:rPr>
          <w:rFonts w:ascii="Times New Roman" w:hAnsi="Times New Roman"/>
          <w:sz w:val="28"/>
          <w:szCs w:val="28"/>
        </w:rPr>
        <w:t xml:space="preserve"> работы, преподавательской и студенческой инициативы: так, ряд направлений  воспитательной работы, обозначенных в Плане, совсем не представлен факультетскими мероприятиями. Актуальным остается создание объединений студентов по ключевым направлениям воспитательной работы. Очевидно, что это направление деятельности должно стать предметом воздействия в </w:t>
      </w:r>
      <w:r w:rsidR="00286CCE" w:rsidRPr="00770845">
        <w:rPr>
          <w:rFonts w:ascii="Times New Roman" w:hAnsi="Times New Roman"/>
          <w:sz w:val="28"/>
          <w:szCs w:val="28"/>
        </w:rPr>
        <w:t>плане работы факультета на 2025 – 2026</w:t>
      </w:r>
      <w:r w:rsidRPr="00770845">
        <w:rPr>
          <w:rFonts w:ascii="Times New Roman" w:hAnsi="Times New Roman"/>
          <w:sz w:val="28"/>
          <w:szCs w:val="28"/>
        </w:rPr>
        <w:t xml:space="preserve"> учебный год.</w:t>
      </w:r>
    </w:p>
    <w:p w:rsidR="00E741CA" w:rsidRPr="00770845" w:rsidRDefault="00E741CA" w:rsidP="00286CCE">
      <w:pPr>
        <w:pStyle w:val="21"/>
        <w:shd w:val="clear" w:color="auto" w:fill="FFFFFF"/>
        <w:tabs>
          <w:tab w:val="left" w:pos="709"/>
        </w:tabs>
        <w:spacing w:after="0" w:line="240" w:lineRule="auto"/>
        <w:ind w:left="0" w:firstLine="709"/>
        <w:jc w:val="both"/>
        <w:rPr>
          <w:rFonts w:ascii="Times New Roman" w:hAnsi="Times New Roman"/>
          <w:sz w:val="28"/>
          <w:szCs w:val="28"/>
        </w:rPr>
      </w:pPr>
      <w:r w:rsidRPr="00770845">
        <w:rPr>
          <w:rFonts w:ascii="Times New Roman" w:hAnsi="Times New Roman"/>
          <w:sz w:val="28"/>
          <w:szCs w:val="28"/>
        </w:rPr>
        <w:t>Итак, 202</w:t>
      </w:r>
      <w:r w:rsidR="00286CCE" w:rsidRPr="00770845">
        <w:rPr>
          <w:rFonts w:ascii="Times New Roman" w:hAnsi="Times New Roman"/>
          <w:sz w:val="28"/>
          <w:szCs w:val="28"/>
        </w:rPr>
        <w:t>4 – 2025</w:t>
      </w:r>
      <w:r w:rsidRPr="00770845">
        <w:rPr>
          <w:rFonts w:ascii="Times New Roman" w:hAnsi="Times New Roman"/>
          <w:sz w:val="28"/>
          <w:szCs w:val="28"/>
        </w:rPr>
        <w:t xml:space="preserve"> учебный год позволил выявить проблемы: </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1) Негативные тенденции в развитии кадрового потенциала. </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2) Несовершенство процесса реализации образовательных программ в условиях дистанционного обучения и, как возможное следствие, низкое качество знаний у студентов ОЗО, в том числе магистратуры, по результатам промежуточной аттестации.</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pacing w:val="-2"/>
          <w:sz w:val="28"/>
          <w:szCs w:val="28"/>
        </w:rPr>
        <w:t xml:space="preserve">3) </w:t>
      </w:r>
      <w:r w:rsidRPr="00770845">
        <w:rPr>
          <w:rFonts w:ascii="Times New Roman" w:hAnsi="Times New Roman"/>
          <w:sz w:val="28"/>
          <w:szCs w:val="28"/>
        </w:rPr>
        <w:t xml:space="preserve"> Неэффективность факультетских мероприятий по привлечению абитуриентов и, </w:t>
      </w:r>
      <w:proofErr w:type="gramStart"/>
      <w:r w:rsidRPr="00770845">
        <w:rPr>
          <w:rFonts w:ascii="Times New Roman" w:hAnsi="Times New Roman"/>
          <w:sz w:val="28"/>
          <w:szCs w:val="28"/>
        </w:rPr>
        <w:t>как  возможное</w:t>
      </w:r>
      <w:proofErr w:type="gramEnd"/>
      <w:r w:rsidRPr="00770845">
        <w:rPr>
          <w:rFonts w:ascii="Times New Roman" w:hAnsi="Times New Roman"/>
          <w:sz w:val="28"/>
          <w:szCs w:val="28"/>
        </w:rPr>
        <w:t xml:space="preserve"> следствие, снижение конкурса на программы </w:t>
      </w:r>
      <w:proofErr w:type="spellStart"/>
      <w:r w:rsidRPr="00770845">
        <w:rPr>
          <w:rFonts w:ascii="Times New Roman" w:hAnsi="Times New Roman"/>
          <w:sz w:val="28"/>
          <w:szCs w:val="28"/>
        </w:rPr>
        <w:t>бакалавриата</w:t>
      </w:r>
      <w:proofErr w:type="spellEnd"/>
      <w:r w:rsidRPr="00770845">
        <w:rPr>
          <w:rFonts w:ascii="Times New Roman" w:hAnsi="Times New Roman"/>
          <w:sz w:val="28"/>
          <w:szCs w:val="28"/>
        </w:rPr>
        <w:t xml:space="preserve"> и магистратуры.</w:t>
      </w:r>
    </w:p>
    <w:p w:rsidR="00E741CA" w:rsidRPr="00770845" w:rsidRDefault="00E741CA" w:rsidP="00286CCE">
      <w:pPr>
        <w:tabs>
          <w:tab w:val="right" w:leader="dot" w:pos="9016"/>
        </w:tabs>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4) Инерция внутри коллектива (в том числе и студенческого), препятствующая развитию преподавательской и студенческой инициативы, форм </w:t>
      </w:r>
      <w:proofErr w:type="spellStart"/>
      <w:r w:rsidRPr="00770845">
        <w:rPr>
          <w:rFonts w:ascii="Times New Roman" w:hAnsi="Times New Roman"/>
          <w:sz w:val="28"/>
          <w:szCs w:val="28"/>
        </w:rPr>
        <w:t>внеучебной</w:t>
      </w:r>
      <w:proofErr w:type="spellEnd"/>
      <w:r w:rsidRPr="00770845">
        <w:rPr>
          <w:rFonts w:ascii="Times New Roman" w:hAnsi="Times New Roman"/>
          <w:sz w:val="28"/>
          <w:szCs w:val="28"/>
        </w:rPr>
        <w:t xml:space="preserve"> работы по видам воспитания, которые имеют приоритет в ПГГПУ (патриотическое, гражданское, духовно-нравственное, профессионализирующее).</w:t>
      </w:r>
    </w:p>
    <w:p w:rsidR="00E741CA" w:rsidRPr="00770845" w:rsidRDefault="00E741CA" w:rsidP="00286CCE">
      <w:pPr>
        <w:pStyle w:val="11"/>
        <w:widowControl w:val="0"/>
        <w:shd w:val="clear" w:color="auto" w:fill="FFFFFF"/>
        <w:tabs>
          <w:tab w:val="left" w:pos="0"/>
        </w:tabs>
        <w:autoSpaceDE w:val="0"/>
        <w:autoSpaceDN w:val="0"/>
        <w:adjustRightInd w:val="0"/>
        <w:spacing w:after="0" w:line="240" w:lineRule="auto"/>
        <w:ind w:left="0" w:firstLine="709"/>
        <w:jc w:val="both"/>
        <w:rPr>
          <w:rFonts w:ascii="Times New Roman" w:hAnsi="Times New Roman"/>
          <w:bCs/>
          <w:spacing w:val="1"/>
          <w:sz w:val="28"/>
          <w:szCs w:val="28"/>
        </w:rPr>
      </w:pPr>
      <w:r w:rsidRPr="00770845">
        <w:rPr>
          <w:rFonts w:ascii="Times New Roman" w:hAnsi="Times New Roman"/>
          <w:sz w:val="28"/>
          <w:szCs w:val="28"/>
        </w:rPr>
        <w:t xml:space="preserve">5) Материально-техническое состояние факультета, не в полной мере обеспечивающее его нормальное </w:t>
      </w:r>
      <w:r w:rsidRPr="00770845">
        <w:rPr>
          <w:rFonts w:ascii="Times New Roman" w:hAnsi="Times New Roman"/>
          <w:bCs/>
          <w:spacing w:val="1"/>
          <w:sz w:val="28"/>
          <w:szCs w:val="28"/>
        </w:rPr>
        <w:t>функционирование и инновационную привлекательность.</w:t>
      </w:r>
    </w:p>
    <w:p w:rsidR="00E741CA" w:rsidRPr="00770845" w:rsidRDefault="00E741CA" w:rsidP="00286CCE">
      <w:pPr>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Основные задачи факультета </w:t>
      </w:r>
      <w:proofErr w:type="gramStart"/>
      <w:r w:rsidRPr="00770845">
        <w:rPr>
          <w:rFonts w:ascii="Times New Roman" w:hAnsi="Times New Roman"/>
          <w:sz w:val="28"/>
          <w:szCs w:val="28"/>
        </w:rPr>
        <w:t xml:space="preserve">на </w:t>
      </w:r>
      <w:r w:rsidR="00195B40" w:rsidRPr="00770845">
        <w:rPr>
          <w:rFonts w:ascii="Times New Roman" w:hAnsi="Times New Roman"/>
          <w:sz w:val="28"/>
          <w:szCs w:val="28"/>
        </w:rPr>
        <w:t xml:space="preserve"> 2025</w:t>
      </w:r>
      <w:proofErr w:type="gramEnd"/>
      <w:r w:rsidR="00195B40" w:rsidRPr="00770845">
        <w:rPr>
          <w:rFonts w:ascii="Times New Roman" w:hAnsi="Times New Roman"/>
          <w:sz w:val="28"/>
          <w:szCs w:val="28"/>
        </w:rPr>
        <w:t>– 2026</w:t>
      </w:r>
      <w:r w:rsidRPr="00770845">
        <w:rPr>
          <w:rFonts w:ascii="Times New Roman" w:hAnsi="Times New Roman"/>
          <w:sz w:val="28"/>
          <w:szCs w:val="28"/>
        </w:rPr>
        <w:t xml:space="preserve"> учебный год</w:t>
      </w:r>
    </w:p>
    <w:p w:rsidR="00E741CA" w:rsidRPr="00770845" w:rsidRDefault="00E741CA" w:rsidP="00286CCE">
      <w:pPr>
        <w:pStyle w:val="a3"/>
        <w:spacing w:after="0" w:line="240" w:lineRule="auto"/>
        <w:ind w:left="0" w:firstLine="709"/>
        <w:jc w:val="both"/>
        <w:rPr>
          <w:rFonts w:ascii="Times New Roman" w:hAnsi="Times New Roman"/>
          <w:sz w:val="28"/>
          <w:szCs w:val="28"/>
        </w:rPr>
      </w:pPr>
      <w:r w:rsidRPr="00770845">
        <w:rPr>
          <w:rFonts w:ascii="Times New Roman" w:hAnsi="Times New Roman"/>
          <w:sz w:val="28"/>
          <w:szCs w:val="28"/>
        </w:rPr>
        <w:t xml:space="preserve">1. Совершенствование материально-технического и организационно-методического обеспечения учебно-воспитательного процесса (процесса реализации образовательных программ факультета), преодоление несовершенства процесса реализации образовательных программ, в  том числе  в условиях дистанционного обучения (создание методических рекомендаций  для обеспечение самостоятельной работы студентов, обновление,  модернизация и </w:t>
      </w:r>
      <w:r w:rsidRPr="00770845">
        <w:rPr>
          <w:rFonts w:ascii="Times New Roman" w:hAnsi="Times New Roman"/>
          <w:sz w:val="28"/>
          <w:szCs w:val="28"/>
        </w:rPr>
        <w:lastRenderedPageBreak/>
        <w:t xml:space="preserve">пополнение банка  </w:t>
      </w:r>
      <w:proofErr w:type="spellStart"/>
      <w:r w:rsidRPr="00770845">
        <w:rPr>
          <w:rFonts w:ascii="Times New Roman" w:hAnsi="Times New Roman"/>
          <w:sz w:val="28"/>
          <w:szCs w:val="28"/>
        </w:rPr>
        <w:t>компетентностно</w:t>
      </w:r>
      <w:proofErr w:type="spellEnd"/>
      <w:r w:rsidRPr="00770845">
        <w:rPr>
          <w:rFonts w:ascii="Times New Roman" w:hAnsi="Times New Roman"/>
          <w:sz w:val="28"/>
          <w:szCs w:val="28"/>
        </w:rPr>
        <w:t>-ориентированных заданий для промежуточной аттестации студентов по дисциплинам кафедры).</w:t>
      </w:r>
    </w:p>
    <w:p w:rsidR="00E741CA" w:rsidRPr="00770845" w:rsidRDefault="00E741CA" w:rsidP="00286CCE">
      <w:pPr>
        <w:tabs>
          <w:tab w:val="right" w:leader="dot" w:pos="9016"/>
        </w:tabs>
        <w:spacing w:after="0" w:line="240" w:lineRule="auto"/>
        <w:ind w:firstLine="709"/>
        <w:jc w:val="both"/>
        <w:rPr>
          <w:rFonts w:ascii="Times New Roman" w:hAnsi="Times New Roman"/>
          <w:sz w:val="28"/>
          <w:szCs w:val="28"/>
        </w:rPr>
      </w:pPr>
      <w:r w:rsidRPr="00770845">
        <w:rPr>
          <w:rFonts w:ascii="Times New Roman" w:hAnsi="Times New Roman"/>
          <w:sz w:val="28"/>
          <w:szCs w:val="28"/>
        </w:rPr>
        <w:t xml:space="preserve">2. Развитие преподавательской и студенческой инициативы, форм </w:t>
      </w:r>
      <w:proofErr w:type="spellStart"/>
      <w:r w:rsidRPr="00770845">
        <w:rPr>
          <w:rFonts w:ascii="Times New Roman" w:hAnsi="Times New Roman"/>
          <w:sz w:val="28"/>
          <w:szCs w:val="28"/>
        </w:rPr>
        <w:t>внеучебной</w:t>
      </w:r>
      <w:proofErr w:type="spellEnd"/>
      <w:r w:rsidRPr="00770845">
        <w:rPr>
          <w:rFonts w:ascii="Times New Roman" w:hAnsi="Times New Roman"/>
          <w:sz w:val="28"/>
          <w:szCs w:val="28"/>
        </w:rPr>
        <w:t xml:space="preserve"> работы по видам воспитания, которые имеют приоритет в ПГГПУ (патриотическое, гражданское, духовно-нравственное, профессионализирующее, научно-исследовательское – создание студенческих направлений по видам воспитания).</w:t>
      </w:r>
    </w:p>
    <w:p w:rsidR="00E741CA" w:rsidRPr="00770845" w:rsidRDefault="00E741CA" w:rsidP="00286CCE">
      <w:pPr>
        <w:pStyle w:val="a3"/>
        <w:spacing w:after="0" w:line="240" w:lineRule="auto"/>
        <w:ind w:left="0" w:firstLine="709"/>
        <w:jc w:val="both"/>
        <w:rPr>
          <w:rFonts w:ascii="Times New Roman" w:hAnsi="Times New Roman"/>
          <w:sz w:val="28"/>
          <w:szCs w:val="28"/>
        </w:rPr>
      </w:pPr>
      <w:r w:rsidRPr="00770845">
        <w:rPr>
          <w:rFonts w:ascii="Times New Roman" w:hAnsi="Times New Roman"/>
          <w:sz w:val="28"/>
          <w:szCs w:val="28"/>
        </w:rPr>
        <w:t>3.Модернизация деятельности по привлечению абитуриентов, в том числе на магистерскую программу, в целях повышения эффективности факультетских мероприятий (организация работы с психолого-педагогическими классами, презентация программы магистратуры на различных встречах и форумах в целях привлечения абитуриентов из числа заместителей директоров ОО).</w:t>
      </w:r>
    </w:p>
    <w:p w:rsidR="00E741CA" w:rsidRPr="00770845" w:rsidRDefault="00E741CA" w:rsidP="00286CCE">
      <w:pPr>
        <w:pStyle w:val="a3"/>
        <w:spacing w:after="0" w:line="240" w:lineRule="auto"/>
        <w:ind w:left="0" w:firstLine="709"/>
        <w:jc w:val="both"/>
        <w:rPr>
          <w:rFonts w:ascii="Times New Roman" w:hAnsi="Times New Roman"/>
          <w:sz w:val="28"/>
          <w:szCs w:val="28"/>
        </w:rPr>
      </w:pPr>
      <w:r w:rsidRPr="00770845">
        <w:rPr>
          <w:rFonts w:ascii="Times New Roman" w:hAnsi="Times New Roman"/>
          <w:sz w:val="28"/>
          <w:szCs w:val="28"/>
        </w:rPr>
        <w:t>4. Развитие кадрового потенциала (в части привлечения специалистов из числа работодателей для реализации, в том числе, магистерской программы, и подготовки молодых научных кадров).</w:t>
      </w:r>
    </w:p>
    <w:p w:rsidR="00E741CA" w:rsidRPr="00770845" w:rsidRDefault="00E741CA" w:rsidP="00286CCE">
      <w:pPr>
        <w:pStyle w:val="a3"/>
        <w:spacing w:after="0" w:line="240" w:lineRule="auto"/>
        <w:ind w:left="0" w:firstLine="709"/>
        <w:jc w:val="both"/>
        <w:rPr>
          <w:rFonts w:ascii="Times New Roman" w:hAnsi="Times New Roman"/>
          <w:sz w:val="28"/>
          <w:szCs w:val="28"/>
        </w:rPr>
      </w:pPr>
      <w:r w:rsidRPr="00770845">
        <w:rPr>
          <w:rFonts w:ascii="Times New Roman" w:hAnsi="Times New Roman"/>
          <w:sz w:val="28"/>
          <w:szCs w:val="28"/>
        </w:rPr>
        <w:t>5. Совершенствование работы по повышению квалификации педагогов начальной школы (разработка онлайн-курсов по актуальным темам НОО).</w:t>
      </w:r>
    </w:p>
    <w:p w:rsidR="007068A3" w:rsidRPr="00770845" w:rsidRDefault="00E741CA" w:rsidP="00286CCE">
      <w:pPr>
        <w:pStyle w:val="a3"/>
        <w:spacing w:after="0" w:line="240" w:lineRule="auto"/>
        <w:ind w:left="0" w:firstLine="709"/>
        <w:jc w:val="both"/>
        <w:rPr>
          <w:rFonts w:ascii="Times New Roman" w:hAnsi="Times New Roman"/>
          <w:sz w:val="28"/>
          <w:szCs w:val="28"/>
        </w:rPr>
      </w:pPr>
      <w:r w:rsidRPr="00770845">
        <w:rPr>
          <w:rFonts w:ascii="Times New Roman" w:hAnsi="Times New Roman"/>
          <w:sz w:val="28"/>
          <w:szCs w:val="28"/>
        </w:rPr>
        <w:t>6. Совершенствование научно-исследовательской работы студентов (увеличение публикационной активности студентов ОЗО (</w:t>
      </w:r>
      <w:proofErr w:type="spellStart"/>
      <w:r w:rsidRPr="00770845">
        <w:rPr>
          <w:rFonts w:ascii="Times New Roman" w:hAnsi="Times New Roman"/>
          <w:sz w:val="28"/>
          <w:szCs w:val="28"/>
        </w:rPr>
        <w:t>бакалавриат</w:t>
      </w:r>
      <w:proofErr w:type="spellEnd"/>
      <w:proofErr w:type="gramStart"/>
      <w:r w:rsidRPr="00770845">
        <w:rPr>
          <w:rFonts w:ascii="Times New Roman" w:hAnsi="Times New Roman"/>
          <w:sz w:val="28"/>
          <w:szCs w:val="28"/>
        </w:rPr>
        <w:t>),  участие</w:t>
      </w:r>
      <w:proofErr w:type="gramEnd"/>
      <w:r w:rsidRPr="00770845">
        <w:rPr>
          <w:rFonts w:ascii="Times New Roman" w:hAnsi="Times New Roman"/>
          <w:sz w:val="28"/>
          <w:szCs w:val="28"/>
        </w:rPr>
        <w:t xml:space="preserve"> их в конференциях разного уровня; привлечение к планированию и организации работы СНО  студентов; п</w:t>
      </w:r>
      <w:r w:rsidR="00195B40" w:rsidRPr="00770845">
        <w:rPr>
          <w:rFonts w:ascii="Times New Roman" w:hAnsi="Times New Roman"/>
          <w:sz w:val="28"/>
          <w:szCs w:val="28"/>
        </w:rPr>
        <w:t>оддержка    практики</w:t>
      </w:r>
      <w:r w:rsidRPr="00770845">
        <w:rPr>
          <w:rFonts w:ascii="Times New Roman" w:hAnsi="Times New Roman"/>
          <w:sz w:val="28"/>
          <w:szCs w:val="28"/>
        </w:rPr>
        <w:t xml:space="preserve"> проведения НПК совместно с образовательными организациями г. Перми и ПК в рамках </w:t>
      </w:r>
      <w:proofErr w:type="spellStart"/>
      <w:r w:rsidRPr="00770845">
        <w:rPr>
          <w:rFonts w:ascii="Times New Roman" w:hAnsi="Times New Roman"/>
          <w:sz w:val="28"/>
          <w:szCs w:val="28"/>
        </w:rPr>
        <w:t>профориентационной</w:t>
      </w:r>
      <w:proofErr w:type="spellEnd"/>
      <w:r w:rsidRPr="00770845">
        <w:rPr>
          <w:rFonts w:ascii="Times New Roman" w:hAnsi="Times New Roman"/>
          <w:sz w:val="28"/>
          <w:szCs w:val="28"/>
        </w:rPr>
        <w:t xml:space="preserve"> работы (учителя, студенты, преподаватели).</w:t>
      </w:r>
    </w:p>
    <w:p w:rsidR="00482FF2" w:rsidRPr="00770845" w:rsidRDefault="00482FF2" w:rsidP="00286CCE">
      <w:pPr>
        <w:pStyle w:val="a3"/>
        <w:spacing w:after="0" w:line="240" w:lineRule="auto"/>
        <w:ind w:left="0" w:firstLine="709"/>
        <w:jc w:val="both"/>
        <w:rPr>
          <w:rFonts w:ascii="Times New Roman" w:hAnsi="Times New Roman"/>
          <w:sz w:val="28"/>
          <w:szCs w:val="28"/>
        </w:rPr>
        <w:sectPr w:rsidR="00482FF2" w:rsidRPr="00770845" w:rsidSect="00573BA0">
          <w:footerReference w:type="default" r:id="rId88"/>
          <w:pgSz w:w="16838" w:h="11906" w:orient="landscape"/>
          <w:pgMar w:top="1701" w:right="1134" w:bottom="850" w:left="1134" w:header="708" w:footer="708" w:gutter="0"/>
          <w:cols w:space="708"/>
          <w:docGrid w:linePitch="360"/>
        </w:sectPr>
      </w:pPr>
    </w:p>
    <w:p w:rsidR="00A70251" w:rsidRPr="00770845" w:rsidRDefault="00A70251" w:rsidP="00286CCE">
      <w:pPr>
        <w:spacing w:after="0" w:line="240" w:lineRule="auto"/>
        <w:ind w:firstLine="709"/>
        <w:jc w:val="both"/>
        <w:rPr>
          <w:rFonts w:ascii="Times New Roman" w:hAnsi="Times New Roman"/>
          <w:sz w:val="28"/>
          <w:szCs w:val="28"/>
        </w:rPr>
      </w:pPr>
    </w:p>
    <w:p w:rsidR="00A70251" w:rsidRPr="00770845" w:rsidRDefault="00A70251" w:rsidP="00286CCE">
      <w:pPr>
        <w:spacing w:after="0" w:line="240" w:lineRule="auto"/>
        <w:ind w:firstLine="709"/>
        <w:jc w:val="both"/>
        <w:rPr>
          <w:rFonts w:ascii="Times New Roman" w:hAnsi="Times New Roman"/>
          <w:sz w:val="28"/>
          <w:szCs w:val="28"/>
        </w:rPr>
      </w:pPr>
    </w:p>
    <w:p w:rsidR="00482FF2" w:rsidRPr="00770845" w:rsidRDefault="00482FF2" w:rsidP="00286CCE">
      <w:pPr>
        <w:spacing w:after="0" w:line="240" w:lineRule="auto"/>
        <w:ind w:firstLine="709"/>
        <w:jc w:val="both"/>
        <w:rPr>
          <w:rFonts w:ascii="Times New Roman" w:hAnsi="Times New Roman"/>
          <w:sz w:val="28"/>
          <w:szCs w:val="28"/>
        </w:rPr>
      </w:pPr>
    </w:p>
    <w:p w:rsidR="00A70251" w:rsidRPr="00770845" w:rsidRDefault="00A70251" w:rsidP="00286CCE">
      <w:pPr>
        <w:shd w:val="clear" w:color="auto" w:fill="FFFFFF"/>
        <w:spacing w:after="0" w:line="240" w:lineRule="auto"/>
        <w:ind w:firstLine="709"/>
        <w:jc w:val="both"/>
        <w:rPr>
          <w:rFonts w:ascii="Times New Roman" w:eastAsia="Times New Roman" w:hAnsi="Times New Roman"/>
          <w:sz w:val="28"/>
          <w:szCs w:val="28"/>
          <w:lang w:eastAsia="ru-RU"/>
        </w:rPr>
      </w:pPr>
    </w:p>
    <w:p w:rsidR="00A70251" w:rsidRPr="00770845" w:rsidRDefault="00A70251" w:rsidP="00286CCE">
      <w:pPr>
        <w:shd w:val="clear" w:color="auto" w:fill="FFFFFF"/>
        <w:spacing w:after="0" w:line="240" w:lineRule="auto"/>
        <w:ind w:firstLine="709"/>
        <w:jc w:val="both"/>
        <w:rPr>
          <w:rFonts w:ascii="Times New Roman" w:eastAsia="Times New Roman" w:hAnsi="Times New Roman"/>
          <w:sz w:val="28"/>
          <w:szCs w:val="28"/>
          <w:lang w:eastAsia="ru-RU"/>
        </w:rPr>
      </w:pPr>
    </w:p>
    <w:p w:rsidR="00A70251" w:rsidRPr="00770845" w:rsidRDefault="00A70251" w:rsidP="00286CCE">
      <w:pPr>
        <w:shd w:val="clear" w:color="auto" w:fill="FFFFFF"/>
        <w:spacing w:after="0" w:line="240" w:lineRule="auto"/>
        <w:ind w:firstLine="709"/>
        <w:jc w:val="both"/>
        <w:rPr>
          <w:rFonts w:ascii="Times New Roman" w:eastAsia="Times New Roman" w:hAnsi="Times New Roman"/>
          <w:sz w:val="28"/>
          <w:szCs w:val="28"/>
          <w:lang w:eastAsia="ru-RU"/>
        </w:rPr>
      </w:pPr>
    </w:p>
    <w:p w:rsidR="00A70251" w:rsidRPr="00770845" w:rsidRDefault="00A70251" w:rsidP="00286CCE">
      <w:pPr>
        <w:shd w:val="clear" w:color="auto" w:fill="FFFFFF"/>
        <w:spacing w:after="0" w:line="240" w:lineRule="auto"/>
        <w:ind w:firstLine="709"/>
        <w:jc w:val="both"/>
        <w:rPr>
          <w:rFonts w:ascii="Times New Roman" w:eastAsia="Times New Roman" w:hAnsi="Times New Roman"/>
          <w:sz w:val="28"/>
          <w:szCs w:val="28"/>
          <w:lang w:eastAsia="ru-RU"/>
        </w:rPr>
      </w:pPr>
    </w:p>
    <w:p w:rsidR="00A70251" w:rsidRPr="00770845" w:rsidRDefault="00A70251" w:rsidP="00286CCE">
      <w:pPr>
        <w:shd w:val="clear" w:color="auto" w:fill="FFFFFF"/>
        <w:spacing w:after="0" w:line="240" w:lineRule="auto"/>
        <w:ind w:firstLine="709"/>
        <w:jc w:val="both"/>
        <w:rPr>
          <w:rFonts w:ascii="Times New Roman" w:eastAsia="Times New Roman" w:hAnsi="Times New Roman"/>
          <w:sz w:val="28"/>
          <w:szCs w:val="28"/>
          <w:lang w:eastAsia="ru-RU"/>
        </w:rPr>
      </w:pPr>
    </w:p>
    <w:p w:rsidR="00A70251" w:rsidRPr="00770845" w:rsidRDefault="00A70251" w:rsidP="00286CCE">
      <w:pPr>
        <w:shd w:val="clear" w:color="auto" w:fill="FFFFFF"/>
        <w:spacing w:after="0" w:line="240" w:lineRule="auto"/>
        <w:ind w:firstLine="709"/>
        <w:jc w:val="both"/>
        <w:rPr>
          <w:rFonts w:ascii="Times New Roman" w:eastAsia="Times New Roman" w:hAnsi="Times New Roman"/>
          <w:sz w:val="28"/>
          <w:szCs w:val="28"/>
          <w:lang w:eastAsia="ru-RU"/>
        </w:rPr>
      </w:pPr>
    </w:p>
    <w:p w:rsidR="00A70251" w:rsidRPr="00770845" w:rsidRDefault="00A70251" w:rsidP="00286CCE">
      <w:pPr>
        <w:shd w:val="clear" w:color="auto" w:fill="FFFFFF"/>
        <w:spacing w:after="0" w:line="240" w:lineRule="auto"/>
        <w:ind w:firstLine="709"/>
        <w:jc w:val="both"/>
        <w:rPr>
          <w:rFonts w:ascii="Times New Roman" w:eastAsia="Times New Roman" w:hAnsi="Times New Roman"/>
          <w:sz w:val="28"/>
          <w:szCs w:val="28"/>
          <w:lang w:eastAsia="ru-RU"/>
        </w:rPr>
      </w:pPr>
    </w:p>
    <w:p w:rsidR="00A70251" w:rsidRPr="00770845" w:rsidRDefault="00A70251" w:rsidP="00286CCE">
      <w:pPr>
        <w:shd w:val="clear" w:color="auto" w:fill="FFFFFF"/>
        <w:spacing w:after="0" w:line="240" w:lineRule="auto"/>
        <w:ind w:firstLine="709"/>
        <w:jc w:val="both"/>
        <w:rPr>
          <w:rFonts w:ascii="Times New Roman" w:eastAsia="Times New Roman" w:hAnsi="Times New Roman"/>
          <w:sz w:val="28"/>
          <w:szCs w:val="28"/>
          <w:lang w:eastAsia="ru-RU"/>
        </w:rPr>
      </w:pPr>
    </w:p>
    <w:sectPr w:rsidR="00A70251" w:rsidRPr="00770845" w:rsidSect="00482FF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303" w:rsidRDefault="00EB7303" w:rsidP="00F100CF">
      <w:pPr>
        <w:spacing w:after="0" w:line="240" w:lineRule="auto"/>
      </w:pPr>
      <w:r>
        <w:separator/>
      </w:r>
    </w:p>
  </w:endnote>
  <w:endnote w:type="continuationSeparator" w:id="0">
    <w:p w:rsidR="00EB7303" w:rsidRDefault="00EB7303" w:rsidP="00F1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Pragmatica">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96676"/>
      <w:docPartObj>
        <w:docPartGallery w:val="Page Numbers (Bottom of Page)"/>
        <w:docPartUnique/>
      </w:docPartObj>
    </w:sdtPr>
    <w:sdtContent>
      <w:p w:rsidR="007768DD" w:rsidRDefault="007768DD">
        <w:pPr>
          <w:pStyle w:val="a9"/>
          <w:jc w:val="center"/>
        </w:pPr>
        <w:r>
          <w:fldChar w:fldCharType="begin"/>
        </w:r>
        <w:r>
          <w:instrText>PAGE   \* MERGEFORMAT</w:instrText>
        </w:r>
        <w:r>
          <w:fldChar w:fldCharType="separate"/>
        </w:r>
        <w:r w:rsidR="00BF3075">
          <w:rPr>
            <w:noProof/>
          </w:rPr>
          <w:t>32</w:t>
        </w:r>
        <w:r>
          <w:fldChar w:fldCharType="end"/>
        </w:r>
      </w:p>
    </w:sdtContent>
  </w:sdt>
  <w:p w:rsidR="007768DD" w:rsidRDefault="007768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303" w:rsidRDefault="00EB7303" w:rsidP="00F100CF">
      <w:pPr>
        <w:spacing w:after="0" w:line="240" w:lineRule="auto"/>
      </w:pPr>
      <w:r>
        <w:separator/>
      </w:r>
    </w:p>
  </w:footnote>
  <w:footnote w:type="continuationSeparator" w:id="0">
    <w:p w:rsidR="00EB7303" w:rsidRDefault="00EB7303" w:rsidP="00F10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6560"/>
    <w:multiLevelType w:val="multilevel"/>
    <w:tmpl w:val="A5368ED6"/>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778" w:hanging="720"/>
      </w:pPr>
      <w:rPr>
        <w:rFonts w:ascii="Calibri" w:hAnsi="Calibri" w:cs="Calibri" w:hint="default"/>
      </w:rPr>
    </w:lvl>
    <w:lvl w:ilvl="3">
      <w:start w:val="1"/>
      <w:numFmt w:val="decimal"/>
      <w:isLgl/>
      <w:lvlText w:val="%1.%2.%3.%4."/>
      <w:lvlJc w:val="left"/>
      <w:pPr>
        <w:ind w:left="2487" w:hanging="1080"/>
      </w:pPr>
      <w:rPr>
        <w:rFonts w:ascii="Calibri" w:hAnsi="Calibri" w:cs="Calibri" w:hint="default"/>
      </w:rPr>
    </w:lvl>
    <w:lvl w:ilvl="4">
      <w:start w:val="1"/>
      <w:numFmt w:val="decimal"/>
      <w:isLgl/>
      <w:lvlText w:val="%1.%2.%3.%4.%5."/>
      <w:lvlJc w:val="left"/>
      <w:pPr>
        <w:ind w:left="2836" w:hanging="1080"/>
      </w:pPr>
      <w:rPr>
        <w:rFonts w:ascii="Calibri" w:hAnsi="Calibri" w:cs="Calibri" w:hint="default"/>
      </w:rPr>
    </w:lvl>
    <w:lvl w:ilvl="5">
      <w:start w:val="1"/>
      <w:numFmt w:val="decimal"/>
      <w:isLgl/>
      <w:lvlText w:val="%1.%2.%3.%4.%5.%6."/>
      <w:lvlJc w:val="left"/>
      <w:pPr>
        <w:ind w:left="3545" w:hanging="1440"/>
      </w:pPr>
      <w:rPr>
        <w:rFonts w:ascii="Calibri" w:hAnsi="Calibri" w:cs="Calibri" w:hint="default"/>
      </w:rPr>
    </w:lvl>
    <w:lvl w:ilvl="6">
      <w:start w:val="1"/>
      <w:numFmt w:val="decimal"/>
      <w:isLgl/>
      <w:lvlText w:val="%1.%2.%3.%4.%5.%6.%7."/>
      <w:lvlJc w:val="left"/>
      <w:pPr>
        <w:ind w:left="3894" w:hanging="1440"/>
      </w:pPr>
      <w:rPr>
        <w:rFonts w:ascii="Calibri" w:hAnsi="Calibri" w:cs="Calibri" w:hint="default"/>
      </w:rPr>
    </w:lvl>
    <w:lvl w:ilvl="7">
      <w:start w:val="1"/>
      <w:numFmt w:val="decimal"/>
      <w:isLgl/>
      <w:lvlText w:val="%1.%2.%3.%4.%5.%6.%7.%8."/>
      <w:lvlJc w:val="left"/>
      <w:pPr>
        <w:ind w:left="4603" w:hanging="1800"/>
      </w:pPr>
      <w:rPr>
        <w:rFonts w:ascii="Calibri" w:hAnsi="Calibri" w:cs="Calibri" w:hint="default"/>
      </w:rPr>
    </w:lvl>
    <w:lvl w:ilvl="8">
      <w:start w:val="1"/>
      <w:numFmt w:val="decimal"/>
      <w:isLgl/>
      <w:lvlText w:val="%1.%2.%3.%4.%5.%6.%7.%8.%9."/>
      <w:lvlJc w:val="left"/>
      <w:pPr>
        <w:ind w:left="4952" w:hanging="1800"/>
      </w:pPr>
      <w:rPr>
        <w:rFonts w:ascii="Calibri" w:hAnsi="Calibri" w:cs="Calibri" w:hint="default"/>
      </w:rPr>
    </w:lvl>
  </w:abstractNum>
  <w:abstractNum w:abstractNumId="1">
    <w:nsid w:val="025E7903"/>
    <w:multiLevelType w:val="hybridMultilevel"/>
    <w:tmpl w:val="7E18B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96D79"/>
    <w:multiLevelType w:val="hybridMultilevel"/>
    <w:tmpl w:val="33047936"/>
    <w:lvl w:ilvl="0" w:tplc="385801C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6E11C3E"/>
    <w:multiLevelType w:val="hybridMultilevel"/>
    <w:tmpl w:val="54581CA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A1A3648"/>
    <w:multiLevelType w:val="hybridMultilevel"/>
    <w:tmpl w:val="5FBE53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B282952"/>
    <w:multiLevelType w:val="hybridMultilevel"/>
    <w:tmpl w:val="F74A8C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07226D9"/>
    <w:multiLevelType w:val="hybridMultilevel"/>
    <w:tmpl w:val="26DAC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22D038D"/>
    <w:multiLevelType w:val="hybridMultilevel"/>
    <w:tmpl w:val="3F028A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707CA2"/>
    <w:multiLevelType w:val="hybridMultilevel"/>
    <w:tmpl w:val="580673A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10731D4"/>
    <w:multiLevelType w:val="hybridMultilevel"/>
    <w:tmpl w:val="89B44A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EC5300"/>
    <w:multiLevelType w:val="hybridMultilevel"/>
    <w:tmpl w:val="239EBA7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AD90C80"/>
    <w:multiLevelType w:val="hybridMultilevel"/>
    <w:tmpl w:val="94C84C38"/>
    <w:lvl w:ilvl="0" w:tplc="5D40B28A">
      <w:start w:val="1"/>
      <w:numFmt w:val="decimal"/>
      <w:lvlText w:val="%1."/>
      <w:lvlJc w:val="left"/>
      <w:pPr>
        <w:ind w:left="121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1A7650"/>
    <w:multiLevelType w:val="hybridMultilevel"/>
    <w:tmpl w:val="6AE666F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3">
    <w:nsid w:val="330C19E2"/>
    <w:multiLevelType w:val="hybridMultilevel"/>
    <w:tmpl w:val="30FEE038"/>
    <w:lvl w:ilvl="0" w:tplc="385801C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83A441D"/>
    <w:multiLevelType w:val="hybridMultilevel"/>
    <w:tmpl w:val="36AE0D02"/>
    <w:lvl w:ilvl="0" w:tplc="48B268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CD86F6E"/>
    <w:multiLevelType w:val="hybridMultilevel"/>
    <w:tmpl w:val="B5C4A680"/>
    <w:lvl w:ilvl="0" w:tplc="C388CB0E">
      <w:start w:val="1"/>
      <w:numFmt w:val="bullet"/>
      <w:suff w:val="space"/>
      <w:lvlText w:val=""/>
      <w:lvlJc w:val="left"/>
      <w:pPr>
        <w:ind w:left="288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D0775F2"/>
    <w:multiLevelType w:val="hybridMultilevel"/>
    <w:tmpl w:val="549C4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E54534"/>
    <w:multiLevelType w:val="hybridMultilevel"/>
    <w:tmpl w:val="382C79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420A2F04"/>
    <w:multiLevelType w:val="hybridMultilevel"/>
    <w:tmpl w:val="BEA65E20"/>
    <w:lvl w:ilvl="0" w:tplc="385801C2">
      <w:numFmt w:val="bullet"/>
      <w:lvlText w:val="·"/>
      <w:lvlJc w:val="left"/>
      <w:pPr>
        <w:ind w:left="1288" w:hanging="360"/>
      </w:pPr>
      <w:rPr>
        <w:rFonts w:ascii="Times New Roman" w:eastAsia="Times New Roman" w:hAnsi="Times New Roman" w:cs="Times New Roman"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9">
    <w:nsid w:val="43C35125"/>
    <w:multiLevelType w:val="hybridMultilevel"/>
    <w:tmpl w:val="983CD6C2"/>
    <w:lvl w:ilvl="0" w:tplc="385801C2">
      <w:numFmt w:val="bullet"/>
      <w:lvlText w:val="·"/>
      <w:lvlJc w:val="left"/>
      <w:pPr>
        <w:ind w:left="1288" w:hanging="360"/>
      </w:pPr>
      <w:rPr>
        <w:rFonts w:ascii="Times New Roman" w:eastAsia="Times New Roman" w:hAnsi="Times New Roman" w:cs="Times New Roman"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0">
    <w:nsid w:val="461E3193"/>
    <w:multiLevelType w:val="hybridMultilevel"/>
    <w:tmpl w:val="1694A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245E8C"/>
    <w:multiLevelType w:val="hybridMultilevel"/>
    <w:tmpl w:val="197A9F9A"/>
    <w:lvl w:ilvl="0" w:tplc="1DEA201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88E4270"/>
    <w:multiLevelType w:val="hybridMultilevel"/>
    <w:tmpl w:val="356A8C1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E81D3F"/>
    <w:multiLevelType w:val="hybridMultilevel"/>
    <w:tmpl w:val="68AC0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9A498E"/>
    <w:multiLevelType w:val="hybridMultilevel"/>
    <w:tmpl w:val="15942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D17F21"/>
    <w:multiLevelType w:val="hybridMultilevel"/>
    <w:tmpl w:val="77B82F74"/>
    <w:lvl w:ilvl="0" w:tplc="FD8685C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364C53"/>
    <w:multiLevelType w:val="hybridMultilevel"/>
    <w:tmpl w:val="A8D68B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9DB6FD9"/>
    <w:multiLevelType w:val="hybridMultilevel"/>
    <w:tmpl w:val="6E8C4C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5ABA5D3B"/>
    <w:multiLevelType w:val="hybridMultilevel"/>
    <w:tmpl w:val="807CBB6C"/>
    <w:lvl w:ilvl="0" w:tplc="5A144702">
      <w:start w:val="5"/>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9">
    <w:nsid w:val="5F447AB2"/>
    <w:multiLevelType w:val="hybridMultilevel"/>
    <w:tmpl w:val="E242BFA6"/>
    <w:lvl w:ilvl="0" w:tplc="1FC40598">
      <w:start w:val="1"/>
      <w:numFmt w:val="decimal"/>
      <w:lvlText w:val="%1."/>
      <w:lvlJc w:val="left"/>
      <w:pPr>
        <w:ind w:left="382" w:hanging="360"/>
      </w:pPr>
      <w:rPr>
        <w:rFonts w:hint="default"/>
      </w:rPr>
    </w:lvl>
    <w:lvl w:ilvl="1" w:tplc="04190019">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30">
    <w:nsid w:val="60BB1E89"/>
    <w:multiLevelType w:val="hybridMultilevel"/>
    <w:tmpl w:val="6EB22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5060DA"/>
    <w:multiLevelType w:val="hybridMultilevel"/>
    <w:tmpl w:val="E8F458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64E31209"/>
    <w:multiLevelType w:val="hybridMultilevel"/>
    <w:tmpl w:val="D82802C4"/>
    <w:lvl w:ilvl="0" w:tplc="385801C2">
      <w:numFmt w:val="bullet"/>
      <w:lvlText w:val="·"/>
      <w:lvlJc w:val="left"/>
      <w:pPr>
        <w:ind w:left="1288" w:hanging="360"/>
      </w:pPr>
      <w:rPr>
        <w:rFonts w:ascii="Times New Roman" w:eastAsia="Times New Roman" w:hAnsi="Times New Roman" w:cs="Times New Roman"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3">
    <w:nsid w:val="65B81325"/>
    <w:multiLevelType w:val="hybridMultilevel"/>
    <w:tmpl w:val="54581CA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66B86BDA"/>
    <w:multiLevelType w:val="hybridMultilevel"/>
    <w:tmpl w:val="7E18B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A96313"/>
    <w:multiLevelType w:val="hybridMultilevel"/>
    <w:tmpl w:val="538EF3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6FFA1DF3"/>
    <w:multiLevelType w:val="hybridMultilevel"/>
    <w:tmpl w:val="CD4C66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749F5276"/>
    <w:multiLevelType w:val="hybridMultilevel"/>
    <w:tmpl w:val="972E68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9F86D48"/>
    <w:multiLevelType w:val="hybridMultilevel"/>
    <w:tmpl w:val="54966E26"/>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9"/>
  </w:num>
  <w:num w:numId="4">
    <w:abstractNumId w:val="15"/>
  </w:num>
  <w:num w:numId="5">
    <w:abstractNumId w:val="26"/>
  </w:num>
  <w:num w:numId="6">
    <w:abstractNumId w:val="11"/>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10"/>
  </w:num>
  <w:num w:numId="11">
    <w:abstractNumId w:val="7"/>
  </w:num>
  <w:num w:numId="12">
    <w:abstractNumId w:val="13"/>
  </w:num>
  <w:num w:numId="13">
    <w:abstractNumId w:val="19"/>
  </w:num>
  <w:num w:numId="14">
    <w:abstractNumId w:val="18"/>
  </w:num>
  <w:num w:numId="15">
    <w:abstractNumId w:val="32"/>
  </w:num>
  <w:num w:numId="16">
    <w:abstractNumId w:val="2"/>
  </w:num>
  <w:num w:numId="17">
    <w:abstractNumId w:val="35"/>
  </w:num>
  <w:num w:numId="18">
    <w:abstractNumId w:val="20"/>
  </w:num>
  <w:num w:numId="19">
    <w:abstractNumId w:val="12"/>
  </w:num>
  <w:num w:numId="20">
    <w:abstractNumId w:val="8"/>
  </w:num>
  <w:num w:numId="21">
    <w:abstractNumId w:val="31"/>
  </w:num>
  <w:num w:numId="22">
    <w:abstractNumId w:val="4"/>
  </w:num>
  <w:num w:numId="23">
    <w:abstractNumId w:val="38"/>
  </w:num>
  <w:num w:numId="24">
    <w:abstractNumId w:val="5"/>
  </w:num>
  <w:num w:numId="25">
    <w:abstractNumId w:val="6"/>
  </w:num>
  <w:num w:numId="26">
    <w:abstractNumId w:val="37"/>
  </w:num>
  <w:num w:numId="27">
    <w:abstractNumId w:val="36"/>
  </w:num>
  <w:num w:numId="28">
    <w:abstractNumId w:val="9"/>
  </w:num>
  <w:num w:numId="29">
    <w:abstractNumId w:val="33"/>
  </w:num>
  <w:num w:numId="30">
    <w:abstractNumId w:val="3"/>
  </w:num>
  <w:num w:numId="31">
    <w:abstractNumId w:val="17"/>
  </w:num>
  <w:num w:numId="32">
    <w:abstractNumId w:val="24"/>
  </w:num>
  <w:num w:numId="33">
    <w:abstractNumId w:val="30"/>
  </w:num>
  <w:num w:numId="34">
    <w:abstractNumId w:val="14"/>
  </w:num>
  <w:num w:numId="35">
    <w:abstractNumId w:val="1"/>
  </w:num>
  <w:num w:numId="36">
    <w:abstractNumId w:val="34"/>
  </w:num>
  <w:num w:numId="37">
    <w:abstractNumId w:val="23"/>
  </w:num>
  <w:num w:numId="38">
    <w:abstractNumId w:val="25"/>
  </w:num>
  <w:num w:numId="39">
    <w:abstractNumId w:val="2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7E"/>
    <w:rsid w:val="00081528"/>
    <w:rsid w:val="00091889"/>
    <w:rsid w:val="000965A7"/>
    <w:rsid w:val="0011070B"/>
    <w:rsid w:val="001137A7"/>
    <w:rsid w:val="00132705"/>
    <w:rsid w:val="00152F5E"/>
    <w:rsid w:val="00195B40"/>
    <w:rsid w:val="001A2EE4"/>
    <w:rsid w:val="001E0B3F"/>
    <w:rsid w:val="002037E9"/>
    <w:rsid w:val="00207B81"/>
    <w:rsid w:val="00212CEA"/>
    <w:rsid w:val="00221D28"/>
    <w:rsid w:val="00253732"/>
    <w:rsid w:val="00271E8F"/>
    <w:rsid w:val="00272C51"/>
    <w:rsid w:val="0028059D"/>
    <w:rsid w:val="00286CCE"/>
    <w:rsid w:val="003109BE"/>
    <w:rsid w:val="00346E47"/>
    <w:rsid w:val="00366578"/>
    <w:rsid w:val="003863D1"/>
    <w:rsid w:val="003D163A"/>
    <w:rsid w:val="003F3EA9"/>
    <w:rsid w:val="003F6285"/>
    <w:rsid w:val="0042543A"/>
    <w:rsid w:val="00460249"/>
    <w:rsid w:val="00482FF2"/>
    <w:rsid w:val="004A6650"/>
    <w:rsid w:val="004C18C0"/>
    <w:rsid w:val="004E2BC7"/>
    <w:rsid w:val="00501219"/>
    <w:rsid w:val="00526503"/>
    <w:rsid w:val="005363A1"/>
    <w:rsid w:val="00573BA0"/>
    <w:rsid w:val="00640EB7"/>
    <w:rsid w:val="00645EEA"/>
    <w:rsid w:val="00664E1F"/>
    <w:rsid w:val="00693038"/>
    <w:rsid w:val="006C096D"/>
    <w:rsid w:val="006C1B73"/>
    <w:rsid w:val="006E73E4"/>
    <w:rsid w:val="007068A3"/>
    <w:rsid w:val="00707D60"/>
    <w:rsid w:val="00737C97"/>
    <w:rsid w:val="00770845"/>
    <w:rsid w:val="007768DD"/>
    <w:rsid w:val="007A0164"/>
    <w:rsid w:val="007A642D"/>
    <w:rsid w:val="007C7105"/>
    <w:rsid w:val="0085102F"/>
    <w:rsid w:val="00926CA1"/>
    <w:rsid w:val="00965F79"/>
    <w:rsid w:val="009C34C8"/>
    <w:rsid w:val="00A16E09"/>
    <w:rsid w:val="00A70251"/>
    <w:rsid w:val="00A73D50"/>
    <w:rsid w:val="00A87B96"/>
    <w:rsid w:val="00A92636"/>
    <w:rsid w:val="00AD19F5"/>
    <w:rsid w:val="00B11BA4"/>
    <w:rsid w:val="00B21647"/>
    <w:rsid w:val="00B65B90"/>
    <w:rsid w:val="00BB340E"/>
    <w:rsid w:val="00BD13C4"/>
    <w:rsid w:val="00BD7CCF"/>
    <w:rsid w:val="00BF3075"/>
    <w:rsid w:val="00C028F9"/>
    <w:rsid w:val="00CE4490"/>
    <w:rsid w:val="00D127DE"/>
    <w:rsid w:val="00D1509E"/>
    <w:rsid w:val="00D50C91"/>
    <w:rsid w:val="00D74295"/>
    <w:rsid w:val="00DD081E"/>
    <w:rsid w:val="00DD2053"/>
    <w:rsid w:val="00E34F0D"/>
    <w:rsid w:val="00E40179"/>
    <w:rsid w:val="00E741CA"/>
    <w:rsid w:val="00E92C84"/>
    <w:rsid w:val="00E964F1"/>
    <w:rsid w:val="00EB7303"/>
    <w:rsid w:val="00EE688B"/>
    <w:rsid w:val="00F0062D"/>
    <w:rsid w:val="00F0687E"/>
    <w:rsid w:val="00F100CF"/>
    <w:rsid w:val="00F40212"/>
    <w:rsid w:val="00F53540"/>
    <w:rsid w:val="00F571D8"/>
    <w:rsid w:val="00F740D3"/>
    <w:rsid w:val="00F8587E"/>
    <w:rsid w:val="00FE2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DA0E1-4DDF-486C-95B9-DD0C1714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1CA"/>
    <w:pPr>
      <w:spacing w:after="200" w:line="276" w:lineRule="auto"/>
    </w:pPr>
    <w:rPr>
      <w:rFonts w:ascii="Calibri" w:eastAsia="Calibri" w:hAnsi="Calibri" w:cs="Times New Roman"/>
    </w:rPr>
  </w:style>
  <w:style w:type="paragraph" w:styleId="1">
    <w:name w:val="heading 1"/>
    <w:basedOn w:val="a"/>
    <w:next w:val="a"/>
    <w:link w:val="10"/>
    <w:uiPriority w:val="9"/>
    <w:qFormat/>
    <w:rsid w:val="007A016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7A016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A016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366578"/>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1CA"/>
    <w:pPr>
      <w:ind w:left="720"/>
      <w:contextualSpacing/>
    </w:pPr>
  </w:style>
  <w:style w:type="table" w:styleId="a4">
    <w:name w:val="Table Grid"/>
    <w:basedOn w:val="a1"/>
    <w:uiPriority w:val="39"/>
    <w:rsid w:val="00E74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E741CA"/>
    <w:pPr>
      <w:spacing w:after="160" w:line="259" w:lineRule="auto"/>
      <w:ind w:left="720"/>
      <w:contextualSpacing/>
    </w:pPr>
    <w:rPr>
      <w:rFonts w:eastAsia="Times New Roman"/>
    </w:rPr>
  </w:style>
  <w:style w:type="paragraph" w:customStyle="1" w:styleId="31">
    <w:name w:val="Мой заг.3"/>
    <w:basedOn w:val="a"/>
    <w:rsid w:val="00E741CA"/>
    <w:pPr>
      <w:keepNext/>
      <w:autoSpaceDE w:val="0"/>
      <w:autoSpaceDN w:val="0"/>
      <w:spacing w:before="240" w:after="120" w:line="360" w:lineRule="auto"/>
    </w:pPr>
    <w:rPr>
      <w:rFonts w:ascii="Pragmatica" w:eastAsia="Times New Roman" w:hAnsi="Pragmatica" w:cs="Pragmatica"/>
      <w:lang w:eastAsia="ru-RU"/>
    </w:rPr>
  </w:style>
  <w:style w:type="paragraph" w:customStyle="1" w:styleId="21">
    <w:name w:val="Абзац списка2"/>
    <w:basedOn w:val="a"/>
    <w:uiPriority w:val="99"/>
    <w:qFormat/>
    <w:rsid w:val="00E741CA"/>
    <w:pPr>
      <w:spacing w:after="160" w:line="259" w:lineRule="auto"/>
      <w:ind w:left="720"/>
      <w:contextualSpacing/>
    </w:pPr>
    <w:rPr>
      <w:rFonts w:eastAsia="Times New Roman"/>
    </w:rPr>
  </w:style>
  <w:style w:type="paragraph" w:customStyle="1" w:styleId="32">
    <w:name w:val="Абзац списка3"/>
    <w:basedOn w:val="a"/>
    <w:rsid w:val="00E741CA"/>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a5">
    <w:name w:val="Balloon Text"/>
    <w:basedOn w:val="a"/>
    <w:link w:val="a6"/>
    <w:uiPriority w:val="99"/>
    <w:semiHidden/>
    <w:unhideWhenUsed/>
    <w:rsid w:val="0008152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1528"/>
    <w:rPr>
      <w:rFonts w:ascii="Segoe UI" w:eastAsia="Calibri" w:hAnsi="Segoe UI" w:cs="Segoe UI"/>
      <w:sz w:val="18"/>
      <w:szCs w:val="18"/>
    </w:rPr>
  </w:style>
  <w:style w:type="paragraph" w:styleId="a7">
    <w:name w:val="header"/>
    <w:basedOn w:val="a"/>
    <w:link w:val="a8"/>
    <w:uiPriority w:val="99"/>
    <w:unhideWhenUsed/>
    <w:rsid w:val="00F100C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100CF"/>
    <w:rPr>
      <w:rFonts w:ascii="Calibri" w:eastAsia="Calibri" w:hAnsi="Calibri" w:cs="Times New Roman"/>
    </w:rPr>
  </w:style>
  <w:style w:type="paragraph" w:styleId="a9">
    <w:name w:val="footer"/>
    <w:basedOn w:val="a"/>
    <w:link w:val="aa"/>
    <w:unhideWhenUsed/>
    <w:rsid w:val="00F100CF"/>
    <w:pPr>
      <w:tabs>
        <w:tab w:val="center" w:pos="4677"/>
        <w:tab w:val="right" w:pos="9355"/>
      </w:tabs>
      <w:spacing w:after="0" w:line="240" w:lineRule="auto"/>
    </w:pPr>
  </w:style>
  <w:style w:type="character" w:customStyle="1" w:styleId="aa">
    <w:name w:val="Нижний колонтитул Знак"/>
    <w:basedOn w:val="a0"/>
    <w:link w:val="a9"/>
    <w:rsid w:val="00F100CF"/>
    <w:rPr>
      <w:rFonts w:ascii="Calibri" w:eastAsia="Calibri" w:hAnsi="Calibri" w:cs="Times New Roman"/>
    </w:rPr>
  </w:style>
  <w:style w:type="numbering" w:customStyle="1" w:styleId="12">
    <w:name w:val="Нет списка1"/>
    <w:next w:val="a2"/>
    <w:uiPriority w:val="99"/>
    <w:semiHidden/>
    <w:unhideWhenUsed/>
    <w:rsid w:val="00482FF2"/>
  </w:style>
  <w:style w:type="character" w:styleId="ab">
    <w:name w:val="Strong"/>
    <w:uiPriority w:val="22"/>
    <w:qFormat/>
    <w:rsid w:val="00482FF2"/>
    <w:rPr>
      <w:rFonts w:ascii="Times New Roman" w:hAnsi="Times New Roman" w:cs="Times New Roman" w:hint="default"/>
      <w:b/>
      <w:bCs/>
    </w:rPr>
  </w:style>
  <w:style w:type="paragraph" w:styleId="ac">
    <w:name w:val="Normal (Web)"/>
    <w:basedOn w:val="a"/>
    <w:uiPriority w:val="99"/>
    <w:unhideWhenUsed/>
    <w:rsid w:val="00482FF2"/>
    <w:pPr>
      <w:spacing w:before="100" w:beforeAutospacing="1" w:after="100" w:afterAutospacing="1" w:line="240" w:lineRule="auto"/>
    </w:pPr>
    <w:rPr>
      <w:rFonts w:ascii="Times New Roman" w:hAnsi="Times New Roman"/>
      <w:sz w:val="24"/>
      <w:szCs w:val="24"/>
      <w:lang w:eastAsia="ru-RU"/>
    </w:rPr>
  </w:style>
  <w:style w:type="table" w:customStyle="1" w:styleId="13">
    <w:name w:val="Сетка таблицы1"/>
    <w:basedOn w:val="a1"/>
    <w:next w:val="a4"/>
    <w:uiPriority w:val="39"/>
    <w:rsid w:val="001A2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A016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1"/>
    <w:rsid w:val="007A016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A0164"/>
    <w:rPr>
      <w:rFonts w:asciiTheme="majorHAnsi" w:eastAsiaTheme="majorEastAsia" w:hAnsiTheme="majorHAnsi" w:cstheme="majorBidi"/>
      <w:color w:val="1F4D78" w:themeColor="accent1" w:themeShade="7F"/>
      <w:sz w:val="24"/>
      <w:szCs w:val="24"/>
    </w:rPr>
  </w:style>
  <w:style w:type="character" w:styleId="ad">
    <w:name w:val="Hyperlink"/>
    <w:basedOn w:val="a0"/>
    <w:uiPriority w:val="99"/>
    <w:unhideWhenUsed/>
    <w:rsid w:val="007A0164"/>
    <w:rPr>
      <w:color w:val="0563C1" w:themeColor="hyperlink"/>
      <w:u w:val="single"/>
    </w:rPr>
  </w:style>
  <w:style w:type="character" w:customStyle="1" w:styleId="14">
    <w:name w:val="Неразрешенное упоминание1"/>
    <w:basedOn w:val="a0"/>
    <w:uiPriority w:val="99"/>
    <w:semiHidden/>
    <w:unhideWhenUsed/>
    <w:rsid w:val="007A0164"/>
    <w:rPr>
      <w:color w:val="605E5C"/>
      <w:shd w:val="clear" w:color="auto" w:fill="E1DFDD"/>
    </w:rPr>
  </w:style>
  <w:style w:type="character" w:customStyle="1" w:styleId="xapple-converted-spacemrcssattr">
    <w:name w:val="x_apple-converted-space_mr_css_attr"/>
    <w:basedOn w:val="a0"/>
    <w:rsid w:val="007A0164"/>
  </w:style>
  <w:style w:type="character" w:styleId="ae">
    <w:name w:val="annotation reference"/>
    <w:basedOn w:val="a0"/>
    <w:uiPriority w:val="99"/>
    <w:semiHidden/>
    <w:unhideWhenUsed/>
    <w:rsid w:val="007A0164"/>
    <w:rPr>
      <w:sz w:val="16"/>
      <w:szCs w:val="16"/>
    </w:rPr>
  </w:style>
  <w:style w:type="paragraph" w:styleId="af">
    <w:name w:val="annotation text"/>
    <w:basedOn w:val="a"/>
    <w:link w:val="af0"/>
    <w:uiPriority w:val="99"/>
    <w:semiHidden/>
    <w:unhideWhenUsed/>
    <w:rsid w:val="007A0164"/>
    <w:pPr>
      <w:spacing w:after="160" w:line="240" w:lineRule="auto"/>
    </w:pPr>
    <w:rPr>
      <w:rFonts w:asciiTheme="minorHAnsi" w:eastAsiaTheme="minorHAnsi" w:hAnsiTheme="minorHAnsi" w:cstheme="minorBidi"/>
      <w:sz w:val="20"/>
      <w:szCs w:val="20"/>
    </w:rPr>
  </w:style>
  <w:style w:type="character" w:customStyle="1" w:styleId="af0">
    <w:name w:val="Текст примечания Знак"/>
    <w:basedOn w:val="a0"/>
    <w:link w:val="af"/>
    <w:uiPriority w:val="99"/>
    <w:semiHidden/>
    <w:rsid w:val="007A0164"/>
    <w:rPr>
      <w:sz w:val="20"/>
      <w:szCs w:val="20"/>
    </w:rPr>
  </w:style>
  <w:style w:type="paragraph" w:styleId="af1">
    <w:name w:val="annotation subject"/>
    <w:basedOn w:val="af"/>
    <w:next w:val="af"/>
    <w:link w:val="af2"/>
    <w:uiPriority w:val="99"/>
    <w:semiHidden/>
    <w:unhideWhenUsed/>
    <w:rsid w:val="007A0164"/>
    <w:rPr>
      <w:b/>
      <w:bCs/>
    </w:rPr>
  </w:style>
  <w:style w:type="character" w:customStyle="1" w:styleId="af2">
    <w:name w:val="Тема примечания Знак"/>
    <w:basedOn w:val="af0"/>
    <w:link w:val="af1"/>
    <w:uiPriority w:val="99"/>
    <w:semiHidden/>
    <w:rsid w:val="007A0164"/>
    <w:rPr>
      <w:b/>
      <w:bCs/>
      <w:sz w:val="20"/>
      <w:szCs w:val="20"/>
    </w:rPr>
  </w:style>
  <w:style w:type="character" w:customStyle="1" w:styleId="UnresolvedMention">
    <w:name w:val="Unresolved Mention"/>
    <w:basedOn w:val="a0"/>
    <w:uiPriority w:val="99"/>
    <w:semiHidden/>
    <w:unhideWhenUsed/>
    <w:rsid w:val="007A0164"/>
    <w:rPr>
      <w:color w:val="605E5C"/>
      <w:shd w:val="clear" w:color="auto" w:fill="E1DFDD"/>
    </w:rPr>
  </w:style>
  <w:style w:type="character" w:styleId="af3">
    <w:name w:val="FollowedHyperlink"/>
    <w:basedOn w:val="a0"/>
    <w:uiPriority w:val="99"/>
    <w:semiHidden/>
    <w:unhideWhenUsed/>
    <w:rsid w:val="007A0164"/>
    <w:rPr>
      <w:color w:val="954F72" w:themeColor="followedHyperlink"/>
      <w:u w:val="single"/>
    </w:rPr>
  </w:style>
  <w:style w:type="paragraph" w:styleId="af4">
    <w:name w:val="Title"/>
    <w:basedOn w:val="a"/>
    <w:next w:val="a"/>
    <w:link w:val="af5"/>
    <w:uiPriority w:val="10"/>
    <w:qFormat/>
    <w:rsid w:val="007A01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link w:val="af4"/>
    <w:uiPriority w:val="10"/>
    <w:rsid w:val="007A0164"/>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uiPriority w:val="9"/>
    <w:rsid w:val="00366578"/>
    <w:rPr>
      <w:rFonts w:asciiTheme="majorHAnsi" w:eastAsiaTheme="majorEastAsia" w:hAnsiTheme="majorHAnsi" w:cstheme="majorBidi"/>
      <w:i/>
      <w:iCs/>
      <w:color w:val="2E74B5" w:themeColor="accent1" w:themeShade="BF"/>
    </w:rPr>
  </w:style>
  <w:style w:type="paragraph" w:customStyle="1" w:styleId="Default">
    <w:name w:val="Default"/>
    <w:rsid w:val="00366578"/>
    <w:pPr>
      <w:autoSpaceDE w:val="0"/>
      <w:autoSpaceDN w:val="0"/>
      <w:adjustRightInd w:val="0"/>
      <w:spacing w:after="0" w:line="240" w:lineRule="auto"/>
    </w:pPr>
    <w:rPr>
      <w:rFonts w:ascii="Calibri" w:hAnsi="Calibri" w:cs="Calibri"/>
      <w:color w:val="000000"/>
      <w:sz w:val="24"/>
      <w:szCs w:val="24"/>
    </w:rPr>
  </w:style>
  <w:style w:type="character" w:styleId="af6">
    <w:name w:val="Emphasis"/>
    <w:basedOn w:val="a0"/>
    <w:uiPriority w:val="20"/>
    <w:qFormat/>
    <w:rsid w:val="00366578"/>
    <w:rPr>
      <w:i/>
      <w:iCs/>
    </w:rPr>
  </w:style>
  <w:style w:type="paragraph" w:customStyle="1" w:styleId="15">
    <w:name w:val="Обычный1"/>
    <w:uiPriority w:val="99"/>
    <w:rsid w:val="00366578"/>
    <w:pPr>
      <w:spacing w:after="0" w:line="240" w:lineRule="auto"/>
    </w:pPr>
    <w:rPr>
      <w:rFonts w:ascii="Times New Roman" w:eastAsia="Times New Roman" w:hAnsi="Times New Roman" w:cs="Times New Roman"/>
      <w:sz w:val="20"/>
      <w:szCs w:val="20"/>
      <w:lang w:eastAsia="ru-RU"/>
    </w:rPr>
  </w:style>
  <w:style w:type="paragraph" w:styleId="16">
    <w:name w:val="toc 1"/>
    <w:basedOn w:val="a"/>
    <w:next w:val="a"/>
    <w:autoRedefine/>
    <w:uiPriority w:val="39"/>
    <w:unhideWhenUsed/>
    <w:rsid w:val="00366578"/>
    <w:pPr>
      <w:tabs>
        <w:tab w:val="right" w:leader="dot" w:pos="9345"/>
      </w:tabs>
      <w:spacing w:after="0" w:line="360" w:lineRule="auto"/>
      <w:ind w:firstLine="567"/>
      <w:jc w:val="both"/>
    </w:pPr>
    <w:rPr>
      <w:rFonts w:asciiTheme="minorHAnsi" w:eastAsiaTheme="minorEastAsia" w:hAnsiTheme="minorHAnsi" w:cstheme="minorBidi"/>
      <w:lang w:eastAsia="ru-RU"/>
    </w:rPr>
  </w:style>
  <w:style w:type="paragraph" w:customStyle="1" w:styleId="17">
    <w:name w:val="Без интервала1"/>
    <w:rsid w:val="00366578"/>
    <w:pPr>
      <w:spacing w:after="0" w:line="240" w:lineRule="auto"/>
    </w:pPr>
    <w:rPr>
      <w:rFonts w:ascii="Times New Roman" w:eastAsia="Calibri" w:hAnsi="Times New Roman" w:cs="Times New Roman"/>
      <w:sz w:val="24"/>
      <w:szCs w:val="24"/>
      <w:lang w:eastAsia="ru-RU"/>
    </w:rPr>
  </w:style>
  <w:style w:type="character" w:customStyle="1" w:styleId="textrun">
    <w:name w:val="textrun"/>
    <w:basedOn w:val="a0"/>
    <w:rsid w:val="00366578"/>
  </w:style>
  <w:style w:type="character" w:customStyle="1" w:styleId="contextualspellingandgrammarerror">
    <w:name w:val="contextualspellingandgrammarerror"/>
    <w:basedOn w:val="a0"/>
    <w:rsid w:val="00366578"/>
  </w:style>
  <w:style w:type="character" w:customStyle="1" w:styleId="normaltextrun">
    <w:name w:val="normaltextrun"/>
    <w:basedOn w:val="a0"/>
    <w:rsid w:val="00366578"/>
  </w:style>
  <w:style w:type="character" w:customStyle="1" w:styleId="spellingerror">
    <w:name w:val="spellingerror"/>
    <w:basedOn w:val="a0"/>
    <w:rsid w:val="00366578"/>
  </w:style>
  <w:style w:type="paragraph" w:customStyle="1" w:styleId="TableParagraph">
    <w:name w:val="Table Paragraph"/>
    <w:basedOn w:val="a"/>
    <w:uiPriority w:val="1"/>
    <w:qFormat/>
    <w:rsid w:val="00366578"/>
    <w:pPr>
      <w:widowControl w:val="0"/>
      <w:autoSpaceDE w:val="0"/>
      <w:autoSpaceDN w:val="0"/>
      <w:spacing w:after="0" w:line="240" w:lineRule="auto"/>
      <w:ind w:left="107"/>
    </w:pPr>
    <w:rPr>
      <w:rFonts w:ascii="Times New Roman" w:eastAsia="Times New Roman" w:hAnsi="Times New Roman"/>
    </w:rPr>
  </w:style>
  <w:style w:type="paragraph" w:styleId="af7">
    <w:name w:val="Body Text"/>
    <w:basedOn w:val="a"/>
    <w:link w:val="af8"/>
    <w:uiPriority w:val="1"/>
    <w:qFormat/>
    <w:rsid w:val="00366578"/>
    <w:pPr>
      <w:widowControl w:val="0"/>
      <w:autoSpaceDE w:val="0"/>
      <w:autoSpaceDN w:val="0"/>
      <w:spacing w:after="0" w:line="240" w:lineRule="auto"/>
      <w:ind w:left="212"/>
      <w:jc w:val="both"/>
    </w:pPr>
    <w:rPr>
      <w:rFonts w:ascii="Microsoft Sans Serif" w:eastAsia="Microsoft Sans Serif" w:hAnsi="Microsoft Sans Serif" w:cs="Microsoft Sans Serif"/>
      <w:sz w:val="24"/>
      <w:szCs w:val="24"/>
    </w:rPr>
  </w:style>
  <w:style w:type="character" w:customStyle="1" w:styleId="af8">
    <w:name w:val="Основной текст Знак"/>
    <w:basedOn w:val="a0"/>
    <w:link w:val="af7"/>
    <w:uiPriority w:val="1"/>
    <w:rsid w:val="00366578"/>
    <w:rPr>
      <w:rFonts w:ascii="Microsoft Sans Serif" w:eastAsia="Microsoft Sans Serif" w:hAnsi="Microsoft Sans Serif" w:cs="Microsoft Sans Serif"/>
      <w:sz w:val="24"/>
      <w:szCs w:val="24"/>
    </w:rPr>
  </w:style>
  <w:style w:type="character" w:customStyle="1" w:styleId="xcontentpasted0">
    <w:name w:val="x_contentpasted0"/>
    <w:basedOn w:val="a0"/>
    <w:rsid w:val="00366578"/>
  </w:style>
  <w:style w:type="paragraph" w:customStyle="1" w:styleId="bigtext">
    <w:name w:val="bigtext"/>
    <w:basedOn w:val="a"/>
    <w:rsid w:val="00366578"/>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
    <w:name w:val="Сетка таблицы6"/>
    <w:basedOn w:val="a1"/>
    <w:next w:val="a4"/>
    <w:uiPriority w:val="59"/>
    <w:rsid w:val="00366578"/>
    <w:pPr>
      <w:spacing w:after="0" w:line="240" w:lineRule="auto"/>
      <w:ind w:left="567"/>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a0"/>
    <w:rsid w:val="0036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inforeg.ru/Inet/GetEzineByID/346687" TargetMode="External"/><Relationship Id="rId18" Type="http://schemas.openxmlformats.org/officeDocument/2006/relationships/hyperlink" Target="https://t.me/c/2144743112/430" TargetMode="External"/><Relationship Id="rId26" Type="http://schemas.openxmlformats.org/officeDocument/2006/relationships/hyperlink" Target="https://t.me/c/2144743112/658" TargetMode="External"/><Relationship Id="rId39" Type="http://schemas.openxmlformats.org/officeDocument/2006/relationships/hyperlink" Target="https://t.me/c/2144743112/1094" TargetMode="External"/><Relationship Id="rId21" Type="http://schemas.openxmlformats.org/officeDocument/2006/relationships/hyperlink" Target="https://pshpu-my.sharepoint.com/:b:/g/personal/vlasova_pspu_ru/EbLrWLa03NpFi2AEh8FcltQBrutce-UmglTxjZIx0CyRWA?e=GTQVvL" TargetMode="External"/><Relationship Id="rId34" Type="http://schemas.openxmlformats.org/officeDocument/2006/relationships/hyperlink" Target="https://t.me/c/2144743112/893" TargetMode="External"/><Relationship Id="rId42" Type="http://schemas.openxmlformats.org/officeDocument/2006/relationships/hyperlink" Target="https://clck.ru/3MusPg" TargetMode="External"/><Relationship Id="rId47" Type="http://schemas.openxmlformats.org/officeDocument/2006/relationships/hyperlink" Target="https://pshpu-my.sharepoint.com/:w:/r/personal/zholobova_pspu_ru/_layouts/15/Doc.aspx?sourcedoc=%7BD3E63975-3AD4-4121-A6C9-5D4740822D11%7D&amp;file=XXI%20%D0%B2%D0%B5%D0%BA%20-%20%D0%B2%D1%80%D0%B5%D0%BC%D1%8F%20%D0%BC%D0%BE%D0%BB%D0%BE%D0%B4%D1%8B%D1%85%20%D0%9E%D0%B3%D0%BB%D0%B0%D0%B2%D0%BB%D0%B5%D0%BD%D0%B8%D0%B5%20%D1%81%D0%B1%D0%BE%D1%80%D0%BD%D0%B8%D0%BA%D0%B0.docx&amp;action=default&amp;mobileredirect=true" TargetMode="External"/><Relationship Id="rId50" Type="http://schemas.openxmlformats.org/officeDocument/2006/relationships/hyperlink" Target="https://pspu.ru/about_the_university/news/10002/" TargetMode="External"/><Relationship Id="rId55" Type="http://schemas.openxmlformats.org/officeDocument/2006/relationships/hyperlink" Target="https://pspu.ru/about_the_university/news/10227/" TargetMode="External"/><Relationship Id="rId63" Type="http://schemas.openxmlformats.org/officeDocument/2006/relationships/hyperlink" Target="https://pspu.ru/about_the_university/notifies/9056/?bitrix_include_areas=N" TargetMode="External"/><Relationship Id="rId68" Type="http://schemas.openxmlformats.org/officeDocument/2006/relationships/hyperlink" Target="https://t.me/c/2144743112/410" TargetMode="External"/><Relationship Id="rId76" Type="http://schemas.openxmlformats.org/officeDocument/2006/relationships/hyperlink" Target="https://t.me/c/2144743112/29" TargetMode="External"/><Relationship Id="rId84" Type="http://schemas.openxmlformats.org/officeDocument/2006/relationships/hyperlink" Target="https://t.me/c/2144743112/1166"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spu.ru/about_the_university/news/10079/" TargetMode="External"/><Relationship Id="rId2" Type="http://schemas.openxmlformats.org/officeDocument/2006/relationships/numbering" Target="numbering.xml"/><Relationship Id="rId16" Type="http://schemas.openxmlformats.org/officeDocument/2006/relationships/hyperlink" Target="https://nmc.pspu.ru/tpost/7lv99zv7o1-prezentatsionnaya-ploschadka-praktika-fo" TargetMode="External"/><Relationship Id="rId29" Type="http://schemas.openxmlformats.org/officeDocument/2006/relationships/hyperlink" Target="https://pshpu-my.sharepoint.com/personal/zholobova_pspu_ru/_layouts/15/onedrive.aspx?e=5%3Ad6c3861941c54926aa4e35eda7fafea3&amp;sharingv2=true&amp;fromShare=true&amp;at=9&amp;CT=1732816320689&amp;OR=OWA%2DNT%2DMail&amp;CID=14fe477f%2D5fc3%2Db558%2D2251%2D9d082ae28a87&amp;FolderCTID=0x0120009D235EE8065F0A4AAF1E23DE47CC1170&amp;id=%2Fpersonal%2Fzholobova%5Fpspu%5Fru%2FDocuments%2F2024%20%D0%B3%D0%BE%D0%B4%2F%D0%9A%D0%BE%D1%81%D0%B8%D0%BA%D0%BE%D0%B2%D0%B0%2Fprogramma%2Dpoznanie%2Di%2Ddeyatelnost%2D2024%2Epdf&amp;parent=%2Fpersonal%2Fzholobova%5Fpspu%5Fru%2FDocuments%2F2024%20%D0%B3%D0%BE%D0%B4%2F%D0%9A%D0%BE%D1%81%D0%B8%D0%BA%D0%BE%D0%B2%D0%B0" TargetMode="External"/><Relationship Id="rId11" Type="http://schemas.openxmlformats.org/officeDocument/2006/relationships/hyperlink" Target="https://catalog.inforeg.ru/Inet/GetEzineByID/346177" TargetMode="External"/><Relationship Id="rId24" Type="http://schemas.openxmlformats.org/officeDocument/2006/relationships/hyperlink" Target="https://www.pspu.ru/about_the_university/news/9548/" TargetMode="External"/><Relationship Id="rId32" Type="http://schemas.openxmlformats.org/officeDocument/2006/relationships/hyperlink" Target="https://t.me/c/2144743112/864" TargetMode="External"/><Relationship Id="rId37" Type="http://schemas.openxmlformats.org/officeDocument/2006/relationships/hyperlink" Target="https://t.me/c/2144743112/1108" TargetMode="External"/><Relationship Id="rId40" Type="http://schemas.openxmlformats.org/officeDocument/2006/relationships/hyperlink" Target="https://t.me/c/2144743112/1235" TargetMode="External"/><Relationship Id="rId45" Type="http://schemas.openxmlformats.org/officeDocument/2006/relationships/hyperlink" Target="https://clck.ru/3NyAAR" TargetMode="External"/><Relationship Id="rId53" Type="http://schemas.openxmlformats.org/officeDocument/2006/relationships/hyperlink" Target="https://t.me/c/2144743112/932" TargetMode="External"/><Relationship Id="rId58" Type="http://schemas.openxmlformats.org/officeDocument/2006/relationships/hyperlink" Target="https://t.me/c/2144743112/1164" TargetMode="External"/><Relationship Id="rId66" Type="http://schemas.openxmlformats.org/officeDocument/2006/relationships/hyperlink" Target="https://t.me/c/2144743112/635" TargetMode="External"/><Relationship Id="rId74" Type="http://schemas.openxmlformats.org/officeDocument/2006/relationships/hyperlink" Target="https://t.me/c/2144743112/1145" TargetMode="External"/><Relationship Id="rId79" Type="http://schemas.openxmlformats.org/officeDocument/2006/relationships/hyperlink" Target="https://t.me/c/2144743112/1049" TargetMode="External"/><Relationship Id="rId87" Type="http://schemas.openxmlformats.org/officeDocument/2006/relationships/hyperlink" Target="https://t.me/c/2144743112/635" TargetMode="External"/><Relationship Id="rId5" Type="http://schemas.openxmlformats.org/officeDocument/2006/relationships/webSettings" Target="webSettings.xml"/><Relationship Id="rId61" Type="http://schemas.openxmlformats.org/officeDocument/2006/relationships/hyperlink" Target="https://t.me/c/2144743112/685" TargetMode="External"/><Relationship Id="rId82" Type="http://schemas.openxmlformats.org/officeDocument/2006/relationships/hyperlink" Target="https://t.me/c/2144743112/1207" TargetMode="External"/><Relationship Id="rId90" Type="http://schemas.openxmlformats.org/officeDocument/2006/relationships/theme" Target="theme/theme1.xml"/><Relationship Id="rId19" Type="http://schemas.openxmlformats.org/officeDocument/2006/relationships/hyperlink" Target="https://vk.com/wall-48530633_18435" TargetMode="External"/><Relationship Id="rId4" Type="http://schemas.openxmlformats.org/officeDocument/2006/relationships/settings" Target="settings.xml"/><Relationship Id="rId9" Type="http://schemas.openxmlformats.org/officeDocument/2006/relationships/hyperlink" Target="https://prosv.ru/product/formirovanie-metapredmetnih-rezul-tatov-obrazovaniya-chast-2180945201/" TargetMode="External"/><Relationship Id="rId14" Type="http://schemas.openxmlformats.org/officeDocument/2006/relationships/hyperlink" Target="https://t.me/c/2144743112/314" TargetMode="External"/><Relationship Id="rId22" Type="http://schemas.openxmlformats.org/officeDocument/2006/relationships/hyperlink" Target="https://t.me/c/2144743112/464" TargetMode="External"/><Relationship Id="rId27" Type="http://schemas.openxmlformats.org/officeDocument/2006/relationships/hyperlink" Target="https://t.me/c/2144743112/696" TargetMode="External"/><Relationship Id="rId30" Type="http://schemas.openxmlformats.org/officeDocument/2006/relationships/hyperlink" Target="https://t.me/c/2144743112/836" TargetMode="External"/><Relationship Id="rId35" Type="http://schemas.openxmlformats.org/officeDocument/2006/relationships/hyperlink" Target="https://t.me/c/2144743112/1003" TargetMode="External"/><Relationship Id="rId43" Type="http://schemas.openxmlformats.org/officeDocument/2006/relationships/hyperlink" Target="https://t.me/c/2144743112/1040" TargetMode="External"/><Relationship Id="rId48" Type="http://schemas.openxmlformats.org/officeDocument/2006/relationships/hyperlink" Target="https://yandex.ru/profi/courses2024/pedagogics2" TargetMode="External"/><Relationship Id="rId56" Type="http://schemas.openxmlformats.org/officeDocument/2006/relationships/hyperlink" Target="https://t.me/c/2144743112/1092" TargetMode="External"/><Relationship Id="rId64" Type="http://schemas.openxmlformats.org/officeDocument/2006/relationships/hyperlink" Target="https://vk.com/wall-48530633_18140" TargetMode="External"/><Relationship Id="rId69" Type="http://schemas.openxmlformats.org/officeDocument/2006/relationships/hyperlink" Target="https://t.me/c/2144743112/497" TargetMode="External"/><Relationship Id="rId77" Type="http://schemas.openxmlformats.org/officeDocument/2006/relationships/hyperlink" Target="https://t.me/c/2144743112/945" TargetMode="External"/><Relationship Id="rId8" Type="http://schemas.openxmlformats.org/officeDocument/2006/relationships/image" Target="media/image1.png"/><Relationship Id="rId51" Type="http://schemas.openxmlformats.org/officeDocument/2006/relationships/hyperlink" Target="https://t.me/c/2144743112/929" TargetMode="External"/><Relationship Id="rId72" Type="http://schemas.openxmlformats.org/officeDocument/2006/relationships/hyperlink" Target="https://t.me/c/2144743112/952" TargetMode="External"/><Relationship Id="rId80" Type="http://schemas.openxmlformats.org/officeDocument/2006/relationships/hyperlink" Target="https://t.me/c/2144743112/1107" TargetMode="External"/><Relationship Id="rId85" Type="http://schemas.openxmlformats.org/officeDocument/2006/relationships/hyperlink" Target="https://t.me/c/2144743112/1172" TargetMode="External"/><Relationship Id="rId3" Type="http://schemas.openxmlformats.org/officeDocument/2006/relationships/styles" Target="styles.xml"/><Relationship Id="rId12" Type="http://schemas.openxmlformats.org/officeDocument/2006/relationships/hyperlink" Target="https://www.elibrary.ru/item.asp?id=82176111" TargetMode="External"/><Relationship Id="rId17" Type="http://schemas.openxmlformats.org/officeDocument/2006/relationships/hyperlink" Target="https://t.me/c/2144743112/370" TargetMode="External"/><Relationship Id="rId25" Type="http://schemas.openxmlformats.org/officeDocument/2006/relationships/hyperlink" Target="https://clck.ru/3NyAQM" TargetMode="External"/><Relationship Id="rId33" Type="http://schemas.openxmlformats.org/officeDocument/2006/relationships/hyperlink" Target="https://pspu.ru/about_the_university/news/9990/" TargetMode="External"/><Relationship Id="rId38" Type="http://schemas.openxmlformats.org/officeDocument/2006/relationships/hyperlink" Target="https://clck.ru/3MusUa" TargetMode="External"/><Relationship Id="rId46" Type="http://schemas.openxmlformats.org/officeDocument/2006/relationships/hyperlink" Target="https://clck.ru/3NyAEf" TargetMode="External"/><Relationship Id="rId59" Type="http://schemas.openxmlformats.org/officeDocument/2006/relationships/hyperlink" Target="https://t.me/c/2144743112/498" TargetMode="External"/><Relationship Id="rId67" Type="http://schemas.openxmlformats.org/officeDocument/2006/relationships/hyperlink" Target="https://t.me/c/2144743112/657" TargetMode="External"/><Relationship Id="rId20" Type="http://schemas.openxmlformats.org/officeDocument/2006/relationships/hyperlink" Target="https://t.me/c/2144743112/456" TargetMode="External"/><Relationship Id="rId41" Type="http://schemas.openxmlformats.org/officeDocument/2006/relationships/hyperlink" Target="https://t.me/c/2144743112/1247" TargetMode="External"/><Relationship Id="rId54" Type="http://schemas.openxmlformats.org/officeDocument/2006/relationships/hyperlink" Target="https://t.me/c/2144743112/936" TargetMode="External"/><Relationship Id="rId62" Type="http://schemas.openxmlformats.org/officeDocument/2006/relationships/hyperlink" Target="https://www.surgpu.ru/sveden/common/novosti/vserossijskij-konkurs-vypusknyh-kvalifikacionnyh-rabot-2024/" TargetMode="External"/><Relationship Id="rId70" Type="http://schemas.openxmlformats.org/officeDocument/2006/relationships/hyperlink" Target="https://t.me/c/2144743112/924" TargetMode="External"/><Relationship Id="rId75" Type="http://schemas.openxmlformats.org/officeDocument/2006/relationships/hyperlink" Target="https://clck.ru/3Mt2vo" TargetMode="External"/><Relationship Id="rId83" Type="http://schemas.openxmlformats.org/officeDocument/2006/relationships/hyperlink" Target="https://t.me/c/2144743112/1213"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me/c/2144743112/331" TargetMode="External"/><Relationship Id="rId23" Type="http://schemas.openxmlformats.org/officeDocument/2006/relationships/hyperlink" Target="https://mpgu.su/obyavleniya/mezhdunarodnaja-prakticheskaja-samosoznanija/" TargetMode="External"/><Relationship Id="rId28" Type="http://schemas.openxmlformats.org/officeDocument/2006/relationships/hyperlink" Target="https://t.me/c/2144743112/702" TargetMode="External"/><Relationship Id="rId36" Type="http://schemas.openxmlformats.org/officeDocument/2006/relationships/hyperlink" Target="https://clck.ru/3Mux9i" TargetMode="External"/><Relationship Id="rId49" Type="http://schemas.openxmlformats.org/officeDocument/2006/relationships/hyperlink" Target="https://nmc.pspu.ru/tpost/hx9l4nesx1-v-universitete-podvedeni-itogi-1-etapa-r" TargetMode="External"/><Relationship Id="rId57" Type="http://schemas.openxmlformats.org/officeDocument/2006/relationships/hyperlink" Target="https://t.me/c/2144743112/1165" TargetMode="External"/><Relationship Id="rId10" Type="http://schemas.openxmlformats.org/officeDocument/2006/relationships/hyperlink" Target="https://www.elibrary.ru/item.asp?id=80312124" TargetMode="External"/><Relationship Id="rId31" Type="http://schemas.openxmlformats.org/officeDocument/2006/relationships/hyperlink" Target="https://pspu.ru/about_the_university/news/9904/" TargetMode="External"/><Relationship Id="rId44" Type="http://schemas.openxmlformats.org/officeDocument/2006/relationships/hyperlink" Target="https://pshpu-my.sharepoint.com/personal/zholobova_pspu_ru/_layouts/15/onedrive.aspx?id=%2Fpersonal%2Fzholobova%5Fpspu%5Fru%2FDocuments%2F2024%20%D0%B3%D0%BE%D0%B4%2F%D0%A1%D0%B1%D0%BE%D1%80%D0%BD%D0%B8%D0%BA%D0%B8%2F%D0%A1%D0%BF%D1%80%D0%B0%D0%B2%D0%BA%D0%B0%20%D0%B4%D0%BB%D1%8F%20%D0%BE%D1%82%D1%87%D0%B5%D1%82%D0%B0%20%D1%81%D0%B1%D0%BE%D1%80%D0%BD%D0%B8%D0%BA%20%D0%BF%D0%BE%20%D0%B8%D1%82%D0%BE%D0%B3%D0%B0%D0%BC%20%D0%BA%D0%BE%D0%BD%D0%BA%D1%83%D1%80%D1%81%D0%B0%20%D0%92%D0%9A%D0%A0%202024%2Epdf&amp;parent=%2Fpersonal%2Fzholobova%5Fpspu%5Fru%2FDocuments%2F2024%20%D0%B3%D0%BE%D0%B4%2F%D0%A1%D0%B1%D0%BE%D1%80%D0%BD%D0%B8%D0%BA%D0%B8" TargetMode="External"/><Relationship Id="rId52" Type="http://schemas.openxmlformats.org/officeDocument/2006/relationships/hyperlink" Target="https://t.me/c/2144743112/931" TargetMode="External"/><Relationship Id="rId60" Type="http://schemas.openxmlformats.org/officeDocument/2006/relationships/hyperlink" Target="https://pspu.ru/about_the_university/news/9615/" TargetMode="External"/><Relationship Id="rId65" Type="http://schemas.openxmlformats.org/officeDocument/2006/relationships/hyperlink" Target="https://pspu.ru/about_the_university/news/9556/" TargetMode="External"/><Relationship Id="rId73" Type="http://schemas.openxmlformats.org/officeDocument/2006/relationships/hyperlink" Target="https://t.me/c/2144743112/1007" TargetMode="External"/><Relationship Id="rId78" Type="http://schemas.openxmlformats.org/officeDocument/2006/relationships/hyperlink" Target="https://t.me/c/2144743112/1046" TargetMode="External"/><Relationship Id="rId81" Type="http://schemas.openxmlformats.org/officeDocument/2006/relationships/hyperlink" Target="https://t.me/c/2144743112/1097" TargetMode="External"/><Relationship Id="rId86" Type="http://schemas.openxmlformats.org/officeDocument/2006/relationships/hyperlink" Target="https://t.me/c/2144743112/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FBD61-B490-4A2E-BFC1-943423F5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71</Pages>
  <Words>20788</Words>
  <Characters>118495</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Селькина Лариса Владимировна</dc:creator>
  <cp:keywords/>
  <dc:description/>
  <cp:lastModifiedBy>Иванова Любовь Александровна</cp:lastModifiedBy>
  <cp:revision>25</cp:revision>
  <cp:lastPrinted>2025-01-30T05:56:00Z</cp:lastPrinted>
  <dcterms:created xsi:type="dcterms:W3CDTF">2025-01-30T07:21:00Z</dcterms:created>
  <dcterms:modified xsi:type="dcterms:W3CDTF">2026-03-13T06:42:00Z</dcterms:modified>
</cp:coreProperties>
</file>