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31" w:rsidRDefault="00E10A16" w:rsidP="00881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1531">
        <w:rPr>
          <w:rFonts w:ascii="Times New Roman" w:hAnsi="Times New Roman" w:cs="Times New Roman"/>
          <w:b/>
          <w:sz w:val="28"/>
          <w:szCs w:val="28"/>
        </w:rPr>
        <w:t xml:space="preserve">Отчет о работе Музея археологии и этнографии </w:t>
      </w:r>
      <w:r w:rsidR="00881531">
        <w:rPr>
          <w:rFonts w:ascii="Times New Roman" w:hAnsi="Times New Roman" w:cs="Times New Roman"/>
          <w:b/>
          <w:sz w:val="28"/>
          <w:szCs w:val="28"/>
        </w:rPr>
        <w:t>Пермского Предуралья</w:t>
      </w:r>
    </w:p>
    <w:p w:rsidR="00764D84" w:rsidRPr="00881531" w:rsidRDefault="00E10A16" w:rsidP="00881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31">
        <w:rPr>
          <w:rFonts w:ascii="Times New Roman" w:hAnsi="Times New Roman" w:cs="Times New Roman"/>
          <w:b/>
          <w:sz w:val="28"/>
          <w:szCs w:val="28"/>
        </w:rPr>
        <w:t>за 2025 календарный год.</w:t>
      </w:r>
    </w:p>
    <w:p w:rsidR="00E10A16" w:rsidRPr="00881531" w:rsidRDefault="00E10A16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A16" w:rsidRPr="00881531" w:rsidRDefault="00E10A16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531">
        <w:rPr>
          <w:rFonts w:ascii="Times New Roman" w:hAnsi="Times New Roman" w:cs="Times New Roman"/>
          <w:sz w:val="28"/>
          <w:szCs w:val="28"/>
        </w:rPr>
        <w:tab/>
        <w:t xml:space="preserve">За прошедший календарный 2025 г. на экскурсиях в Музее археологии и этнографии Пермского Предуралья побывало 604 человека. </w:t>
      </w:r>
    </w:p>
    <w:p w:rsidR="00E10A16" w:rsidRDefault="00E10A16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531">
        <w:rPr>
          <w:rFonts w:ascii="Times New Roman" w:hAnsi="Times New Roman" w:cs="Times New Roman"/>
          <w:sz w:val="28"/>
          <w:szCs w:val="28"/>
        </w:rPr>
        <w:tab/>
        <w:t>Большую часть посетителей составили учащиеся школ. На втором месте –студенты ВУЗов и СПО. Также музей посещали просто интересующиеся историей и культурой родного края, а также гости города. Процентное соотношение представлено в таблице ниже.</w:t>
      </w:r>
    </w:p>
    <w:p w:rsid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Посетители по категориям</w:t>
      </w:r>
    </w:p>
    <w:p w:rsidR="00881531" w:rsidRP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0A16" w:rsidRPr="00881531" w:rsidTr="00E10A16"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посетителей</w:t>
            </w:r>
          </w:p>
        </w:tc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человек</w:t>
            </w:r>
          </w:p>
        </w:tc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от общего числа</w:t>
            </w:r>
          </w:p>
        </w:tc>
      </w:tr>
      <w:tr w:rsidR="00E10A16" w:rsidRPr="00881531" w:rsidTr="00E10A16"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Учащиеся школ</w:t>
            </w:r>
          </w:p>
        </w:tc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3115" w:type="dxa"/>
          </w:tcPr>
          <w:p w:rsidR="00E10A16" w:rsidRPr="00881531" w:rsidRDefault="00881531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  <w:r w:rsidRPr="008815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</w:t>
            </w:r>
          </w:p>
        </w:tc>
      </w:tr>
      <w:tr w:rsidR="00E10A16" w:rsidRPr="00881531" w:rsidTr="00E10A16"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115" w:type="dxa"/>
          </w:tcPr>
          <w:p w:rsidR="00E10A16" w:rsidRPr="00881531" w:rsidRDefault="00881531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17.7%</w:t>
            </w:r>
          </w:p>
        </w:tc>
      </w:tr>
      <w:tr w:rsidR="00E10A16" w:rsidRPr="00881531" w:rsidTr="00E10A16"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Прочие посетители</w:t>
            </w:r>
          </w:p>
        </w:tc>
        <w:tc>
          <w:tcPr>
            <w:tcW w:w="3115" w:type="dxa"/>
          </w:tcPr>
          <w:p w:rsidR="00E10A16" w:rsidRPr="00881531" w:rsidRDefault="00881531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115" w:type="dxa"/>
          </w:tcPr>
          <w:p w:rsidR="00E10A16" w:rsidRPr="00881531" w:rsidRDefault="00881531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17.7%</w:t>
            </w:r>
          </w:p>
        </w:tc>
      </w:tr>
      <w:tr w:rsidR="00E10A16" w:rsidRPr="00881531" w:rsidTr="00E10A16"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15" w:type="dxa"/>
          </w:tcPr>
          <w:p w:rsidR="00E10A16" w:rsidRPr="00881531" w:rsidRDefault="00881531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531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3115" w:type="dxa"/>
          </w:tcPr>
          <w:p w:rsidR="00E10A16" w:rsidRPr="00881531" w:rsidRDefault="00E10A16" w:rsidP="00881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A16" w:rsidRDefault="00E10A16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Отметим, что среди прочих посетителей было довольно много учителей, занимающихся на курсах повышения квалификации. </w:t>
      </w:r>
    </w:p>
    <w:p w:rsid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Пик посещений школьников приходится на периоды каникул – зимних, весенних и осенних, что неудивительно, учитывая специфику образовательного процесса. </w:t>
      </w:r>
    </w:p>
    <w:p w:rsid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Наиболее частая тематика экскурсий – обзорные по экспозиции музея. Также в число посетителей</w:t>
      </w:r>
      <w:r w:rsidR="003B5ADE">
        <w:rPr>
          <w:rFonts w:ascii="Times New Roman" w:hAnsi="Times New Roman" w:cs="Times New Roman"/>
          <w:sz w:val="28"/>
          <w:szCs w:val="28"/>
        </w:rPr>
        <w:t xml:space="preserve"> включены школьники, которые не приходили в музей, но в школы которых был осуществлен выезд мобильной экспозиции.</w:t>
      </w:r>
    </w:p>
    <w:p w:rsidR="003B5ADE" w:rsidRDefault="003B5ADE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Часть школьников побывала в музее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12954" w:rsidRDefault="00112954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в конце 2025 г. был опубликован очередной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выпуск «Вестника музея археологии и этнографии Пермского Предуралья».</w:t>
      </w:r>
    </w:p>
    <w:p w:rsidR="00112954" w:rsidRDefault="00112954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г. был снят и смонтирован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научно-познавательный видеоролик «Артефакт на ладони», посвященный средневековым игольникам, найденным на памятниках археологии Пермского края.</w:t>
      </w:r>
      <w:r w:rsidR="00847705">
        <w:rPr>
          <w:rFonts w:ascii="Times New Roman" w:hAnsi="Times New Roman" w:cs="Times New Roman"/>
          <w:sz w:val="28"/>
          <w:szCs w:val="28"/>
        </w:rPr>
        <w:t xml:space="preserve"> Количество просмотров 2455. </w:t>
      </w:r>
      <w:hyperlink r:id="rId5" w:history="1">
        <w:r w:rsidR="00847705" w:rsidRPr="00F2243C">
          <w:rPr>
            <w:rStyle w:val="a4"/>
            <w:rFonts w:ascii="Times New Roman" w:hAnsi="Times New Roman" w:cs="Times New Roman"/>
            <w:sz w:val="28"/>
            <w:szCs w:val="28"/>
          </w:rPr>
          <w:t>https://vk.com/wall-60230839_731</w:t>
        </w:r>
      </w:hyperlink>
      <w:r w:rsidR="00847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954" w:rsidRPr="00112954" w:rsidRDefault="00112954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Еще один видеоролик, рассказывающий об археологических коллекциях музеев Перми, «</w:t>
      </w:r>
      <w:r w:rsidRPr="00112954">
        <w:rPr>
          <w:rFonts w:ascii="Times New Roman" w:hAnsi="Times New Roman" w:cs="Times New Roman"/>
          <w:sz w:val="28"/>
          <w:szCs w:val="28"/>
        </w:rPr>
        <w:t>Где в Перми школьникам можно познакомиться с археологией?</w:t>
      </w:r>
      <w:r>
        <w:rPr>
          <w:rFonts w:ascii="Times New Roman" w:hAnsi="Times New Roman" w:cs="Times New Roman"/>
          <w:sz w:val="28"/>
          <w:szCs w:val="28"/>
        </w:rPr>
        <w:t>» вышел немного позже.</w:t>
      </w:r>
      <w:r w:rsidR="00847705">
        <w:rPr>
          <w:rFonts w:ascii="Times New Roman" w:hAnsi="Times New Roman" w:cs="Times New Roman"/>
          <w:sz w:val="28"/>
          <w:szCs w:val="28"/>
        </w:rPr>
        <w:t xml:space="preserve"> Количество просмотров 2831. </w:t>
      </w:r>
      <w:hyperlink r:id="rId6" w:history="1">
        <w:r w:rsidR="00847705" w:rsidRPr="00F2243C">
          <w:rPr>
            <w:rStyle w:val="a4"/>
            <w:rFonts w:ascii="Times New Roman" w:hAnsi="Times New Roman" w:cs="Times New Roman"/>
            <w:sz w:val="28"/>
            <w:szCs w:val="28"/>
          </w:rPr>
          <w:t>https://vk.com/wall-60230839_743</w:t>
        </w:r>
      </w:hyperlink>
      <w:r w:rsidR="00847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31" w:rsidRP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531">
        <w:rPr>
          <w:rFonts w:ascii="Times New Roman" w:hAnsi="Times New Roman" w:cs="Times New Roman"/>
          <w:sz w:val="28"/>
          <w:szCs w:val="28"/>
        </w:rPr>
        <w:tab/>
      </w:r>
    </w:p>
    <w:p w:rsidR="00881531" w:rsidRPr="00881531" w:rsidRDefault="00881531" w:rsidP="00881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531">
        <w:rPr>
          <w:rFonts w:ascii="Times New Roman" w:hAnsi="Times New Roman" w:cs="Times New Roman"/>
          <w:sz w:val="28"/>
          <w:szCs w:val="28"/>
        </w:rPr>
        <w:tab/>
      </w:r>
      <w:r w:rsidR="00847705">
        <w:rPr>
          <w:rFonts w:ascii="Times New Roman" w:hAnsi="Times New Roman" w:cs="Times New Roman"/>
          <w:sz w:val="28"/>
          <w:szCs w:val="28"/>
        </w:rPr>
        <w:t>Заведующий музеем археологии и этнографии Пермского Предуралья А.В. Вострокнутов</w:t>
      </w:r>
    </w:p>
    <w:sectPr w:rsidR="00881531" w:rsidRPr="0088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16"/>
    <w:rsid w:val="00112954"/>
    <w:rsid w:val="003B5ADE"/>
    <w:rsid w:val="00764D84"/>
    <w:rsid w:val="00847705"/>
    <w:rsid w:val="00881531"/>
    <w:rsid w:val="00DA1830"/>
    <w:rsid w:val="00E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7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60230839_743" TargetMode="External"/><Relationship Id="rId5" Type="http://schemas.openxmlformats.org/officeDocument/2006/relationships/hyperlink" Target="https://vk.com/wall-60230839_7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Власова Ирина Николаевна</cp:lastModifiedBy>
  <cp:revision>2</cp:revision>
  <dcterms:created xsi:type="dcterms:W3CDTF">2026-07-06T07:23:00Z</dcterms:created>
  <dcterms:modified xsi:type="dcterms:W3CDTF">2026-07-06T07:23:00Z</dcterms:modified>
</cp:coreProperties>
</file>