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986B3" w14:textId="77777777" w:rsidR="00AF62DE" w:rsidRPr="002F29BE" w:rsidRDefault="00AF62DE" w:rsidP="00AF62DE">
      <w:pPr>
        <w:pStyle w:val="a4"/>
        <w:spacing w:before="0" w:beforeAutospacing="0" w:after="0" w:afterAutospacing="0"/>
        <w:jc w:val="right"/>
        <w:rPr>
          <w:rStyle w:val="a3"/>
          <w:b w:val="0"/>
          <w:bCs w:val="0"/>
        </w:rPr>
      </w:pPr>
      <w:r w:rsidRPr="002F29BE">
        <w:rPr>
          <w:rStyle w:val="a3"/>
          <w:b w:val="0"/>
          <w:bCs w:val="0"/>
        </w:rPr>
        <w:t>Утверждено на Совете факультета</w:t>
      </w:r>
    </w:p>
    <w:p w14:paraId="732157F1" w14:textId="64E1D5AC" w:rsidR="00AF62DE" w:rsidRPr="002F29BE" w:rsidRDefault="00AF62DE" w:rsidP="00AF62DE">
      <w:pPr>
        <w:pStyle w:val="a4"/>
        <w:spacing w:before="0" w:beforeAutospacing="0" w:after="0" w:afterAutospacing="0"/>
        <w:jc w:val="right"/>
        <w:rPr>
          <w:rStyle w:val="a3"/>
          <w:b w:val="0"/>
          <w:bCs w:val="0"/>
        </w:rPr>
      </w:pPr>
      <w:r w:rsidRPr="002F29BE">
        <w:rPr>
          <w:rStyle w:val="a3"/>
          <w:b w:val="0"/>
          <w:bCs w:val="0"/>
        </w:rPr>
        <w:t>Протокол №__</w:t>
      </w:r>
      <w:r w:rsidRPr="002F29BE">
        <w:rPr>
          <w:rStyle w:val="a3"/>
          <w:b w:val="0"/>
          <w:bCs w:val="0"/>
          <w:u w:val="single"/>
        </w:rPr>
        <w:t>1</w:t>
      </w:r>
      <w:r w:rsidR="00811356" w:rsidRPr="002F29BE">
        <w:rPr>
          <w:rStyle w:val="a3"/>
          <w:b w:val="0"/>
          <w:bCs w:val="0"/>
        </w:rPr>
        <w:t xml:space="preserve">__ </w:t>
      </w:r>
      <w:r w:rsidRPr="002F29BE">
        <w:rPr>
          <w:rStyle w:val="a3"/>
          <w:b w:val="0"/>
          <w:bCs w:val="0"/>
        </w:rPr>
        <w:t>от _</w:t>
      </w:r>
      <w:r w:rsidR="009E0662" w:rsidRPr="002F29BE">
        <w:rPr>
          <w:rStyle w:val="a3"/>
          <w:b w:val="0"/>
          <w:bCs w:val="0"/>
        </w:rPr>
        <w:t>10</w:t>
      </w:r>
      <w:r w:rsidRPr="002F29BE">
        <w:rPr>
          <w:rStyle w:val="a3"/>
          <w:b w:val="0"/>
          <w:bCs w:val="0"/>
          <w:u w:val="single"/>
        </w:rPr>
        <w:t>.0</w:t>
      </w:r>
      <w:r w:rsidR="00CD14C9" w:rsidRPr="002F29BE">
        <w:rPr>
          <w:rStyle w:val="a3"/>
          <w:b w:val="0"/>
          <w:bCs w:val="0"/>
          <w:u w:val="single"/>
        </w:rPr>
        <w:t>9</w:t>
      </w:r>
      <w:r w:rsidRPr="002F29BE">
        <w:rPr>
          <w:rStyle w:val="a3"/>
          <w:b w:val="0"/>
          <w:bCs w:val="0"/>
          <w:u w:val="single"/>
        </w:rPr>
        <w:t>.20</w:t>
      </w:r>
      <w:r w:rsidR="00C613D0" w:rsidRPr="002F29BE">
        <w:rPr>
          <w:rStyle w:val="a3"/>
          <w:b w:val="0"/>
          <w:bCs w:val="0"/>
          <w:u w:val="single"/>
        </w:rPr>
        <w:t>2</w:t>
      </w:r>
      <w:r w:rsidR="009E0662" w:rsidRPr="002F29BE">
        <w:rPr>
          <w:rStyle w:val="a3"/>
          <w:b w:val="0"/>
          <w:bCs w:val="0"/>
          <w:u w:val="single"/>
        </w:rPr>
        <w:t>5</w:t>
      </w:r>
      <w:r w:rsidR="00005418" w:rsidRPr="002F29BE">
        <w:rPr>
          <w:rStyle w:val="a3"/>
          <w:b w:val="0"/>
          <w:bCs w:val="0"/>
          <w:u w:val="single"/>
        </w:rPr>
        <w:t>_</w:t>
      </w:r>
    </w:p>
    <w:p w14:paraId="6137AD5D" w14:textId="77777777" w:rsidR="00AF62DE" w:rsidRPr="002F29BE" w:rsidRDefault="00AF62DE" w:rsidP="00AF62DE">
      <w:pPr>
        <w:pStyle w:val="a4"/>
        <w:spacing w:before="0" w:beforeAutospacing="0" w:after="0" w:afterAutospacing="0"/>
        <w:jc w:val="right"/>
        <w:rPr>
          <w:rStyle w:val="a3"/>
          <w:b w:val="0"/>
          <w:bCs w:val="0"/>
        </w:rPr>
      </w:pPr>
    </w:p>
    <w:p w14:paraId="3002A985" w14:textId="1AED05A1" w:rsidR="00AF62DE" w:rsidRPr="002F29BE" w:rsidRDefault="00BB6E10" w:rsidP="00AF62DE">
      <w:pPr>
        <w:pStyle w:val="a4"/>
        <w:spacing w:before="0" w:beforeAutospacing="0" w:after="0" w:afterAutospacing="0"/>
        <w:jc w:val="right"/>
        <w:rPr>
          <w:rStyle w:val="a3"/>
          <w:b w:val="0"/>
          <w:bCs w:val="0"/>
        </w:rPr>
      </w:pPr>
      <w:r w:rsidRPr="002F29BE">
        <w:rPr>
          <w:rStyle w:val="a3"/>
          <w:b w:val="0"/>
          <w:bCs w:val="0"/>
        </w:rPr>
        <w:t>Декан факультета__________/</w:t>
      </w:r>
      <w:proofErr w:type="spellStart"/>
      <w:r w:rsidRPr="002F29BE">
        <w:rPr>
          <w:rStyle w:val="a3"/>
          <w:b w:val="0"/>
          <w:bCs w:val="0"/>
        </w:rPr>
        <w:t>Л.В.Селькина</w:t>
      </w:r>
      <w:proofErr w:type="spellEnd"/>
    </w:p>
    <w:p w14:paraId="712E19E5" w14:textId="77777777" w:rsidR="00AF62DE" w:rsidRPr="002F29BE" w:rsidRDefault="00AF62DE" w:rsidP="00AF62DE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</w:p>
    <w:p w14:paraId="10A46A71" w14:textId="447B9416" w:rsidR="00AF62DE" w:rsidRPr="002F29BE" w:rsidRDefault="00AF62DE" w:rsidP="00AF62DE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F29BE">
        <w:rPr>
          <w:rFonts w:ascii="Times New Roman" w:hAnsi="Times New Roman"/>
          <w:kern w:val="36"/>
          <w:sz w:val="24"/>
          <w:szCs w:val="24"/>
          <w:lang w:eastAsia="ru-RU"/>
        </w:rPr>
        <w:t xml:space="preserve">План работы </w:t>
      </w:r>
      <w:r w:rsidR="00413250" w:rsidRPr="002F29BE">
        <w:rPr>
          <w:rFonts w:ascii="Times New Roman" w:hAnsi="Times New Roman"/>
          <w:kern w:val="36"/>
          <w:sz w:val="24"/>
          <w:szCs w:val="24"/>
          <w:lang w:eastAsia="ru-RU"/>
        </w:rPr>
        <w:t xml:space="preserve">Учёного </w:t>
      </w:r>
      <w:r w:rsidRPr="002F29BE">
        <w:rPr>
          <w:rFonts w:ascii="Times New Roman" w:hAnsi="Times New Roman"/>
          <w:kern w:val="36"/>
          <w:sz w:val="24"/>
          <w:szCs w:val="24"/>
          <w:lang w:val="en-US" w:eastAsia="ru-RU"/>
        </w:rPr>
        <w:t>C</w:t>
      </w:r>
      <w:proofErr w:type="spellStart"/>
      <w:r w:rsidRPr="002F29BE">
        <w:rPr>
          <w:rFonts w:ascii="Times New Roman" w:hAnsi="Times New Roman"/>
          <w:kern w:val="36"/>
          <w:sz w:val="24"/>
          <w:szCs w:val="24"/>
          <w:lang w:eastAsia="ru-RU"/>
        </w:rPr>
        <w:t>овета</w:t>
      </w:r>
      <w:proofErr w:type="spellEnd"/>
      <w:r w:rsidRPr="002F29BE">
        <w:rPr>
          <w:rFonts w:ascii="Times New Roman" w:hAnsi="Times New Roman"/>
          <w:kern w:val="36"/>
          <w:sz w:val="24"/>
          <w:szCs w:val="24"/>
          <w:lang w:eastAsia="ru-RU"/>
        </w:rPr>
        <w:t xml:space="preserve"> факультета педагогики и методики начального образования</w:t>
      </w:r>
    </w:p>
    <w:p w14:paraId="0A99E0D4" w14:textId="7898A39D" w:rsidR="00AF62DE" w:rsidRPr="002F29BE" w:rsidRDefault="00AF62DE" w:rsidP="0068417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2F29BE">
        <w:rPr>
          <w:rFonts w:ascii="Times New Roman" w:hAnsi="Times New Roman"/>
          <w:kern w:val="36"/>
          <w:sz w:val="24"/>
          <w:szCs w:val="24"/>
          <w:lang w:eastAsia="ru-RU"/>
        </w:rPr>
        <w:t>на 20</w:t>
      </w:r>
      <w:r w:rsidR="002F23BE" w:rsidRPr="002F29BE">
        <w:rPr>
          <w:rFonts w:ascii="Times New Roman" w:hAnsi="Times New Roman"/>
          <w:kern w:val="36"/>
          <w:sz w:val="24"/>
          <w:szCs w:val="24"/>
          <w:lang w:eastAsia="ru-RU"/>
        </w:rPr>
        <w:t>2</w:t>
      </w:r>
      <w:r w:rsidR="009E0662" w:rsidRPr="002F29BE">
        <w:rPr>
          <w:rFonts w:ascii="Times New Roman" w:hAnsi="Times New Roman"/>
          <w:kern w:val="36"/>
          <w:sz w:val="24"/>
          <w:szCs w:val="24"/>
          <w:lang w:eastAsia="ru-RU"/>
        </w:rPr>
        <w:t>5</w:t>
      </w:r>
      <w:r w:rsidRPr="002F29BE">
        <w:rPr>
          <w:rFonts w:ascii="Times New Roman" w:hAnsi="Times New Roman"/>
          <w:kern w:val="36"/>
          <w:sz w:val="24"/>
          <w:szCs w:val="24"/>
          <w:lang w:eastAsia="ru-RU"/>
        </w:rPr>
        <w:t>-20</w:t>
      </w:r>
      <w:r w:rsidR="00413250" w:rsidRPr="002F29BE">
        <w:rPr>
          <w:rFonts w:ascii="Times New Roman" w:hAnsi="Times New Roman"/>
          <w:kern w:val="36"/>
          <w:sz w:val="24"/>
          <w:szCs w:val="24"/>
          <w:lang w:val="en-US" w:eastAsia="ru-RU"/>
        </w:rPr>
        <w:t>2</w:t>
      </w:r>
      <w:r w:rsidR="009E0662" w:rsidRPr="002F29BE">
        <w:rPr>
          <w:rFonts w:ascii="Times New Roman" w:hAnsi="Times New Roman"/>
          <w:kern w:val="36"/>
          <w:sz w:val="24"/>
          <w:szCs w:val="24"/>
          <w:lang w:eastAsia="ru-RU"/>
        </w:rPr>
        <w:t>6</w:t>
      </w:r>
      <w:r w:rsidRPr="002F29BE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="00F16021" w:rsidRPr="002F29BE">
        <w:rPr>
          <w:rFonts w:ascii="Times New Roman" w:hAnsi="Times New Roman"/>
          <w:kern w:val="36"/>
          <w:sz w:val="24"/>
          <w:szCs w:val="24"/>
          <w:lang w:eastAsia="ru-RU"/>
        </w:rPr>
        <w:t xml:space="preserve">учебный </w:t>
      </w:r>
      <w:r w:rsidRPr="002F29BE">
        <w:rPr>
          <w:rFonts w:ascii="Times New Roman" w:hAnsi="Times New Roman"/>
          <w:kern w:val="36"/>
          <w:sz w:val="24"/>
          <w:szCs w:val="24"/>
          <w:lang w:eastAsia="ru-RU"/>
        </w:rPr>
        <w:t>год</w:t>
      </w:r>
    </w:p>
    <w:p w14:paraId="4C52E35B" w14:textId="77777777" w:rsidR="00AF62DE" w:rsidRPr="002F29BE" w:rsidRDefault="00AF62DE" w:rsidP="00AF62DE">
      <w:pPr>
        <w:shd w:val="clear" w:color="auto" w:fill="FFFFFF"/>
        <w:spacing w:after="0" w:line="240" w:lineRule="auto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</w:p>
    <w:tbl>
      <w:tblPr>
        <w:tblpPr w:leftFromText="36" w:rightFromText="36" w:vertAnchor="text"/>
        <w:tblW w:w="4922" w:type="pct"/>
        <w:tblBorders>
          <w:top w:val="single" w:sz="6" w:space="0" w:color="CACACA"/>
          <w:left w:val="single" w:sz="6" w:space="0" w:color="CACACA"/>
          <w:bottom w:val="single" w:sz="6" w:space="0" w:color="CACACA"/>
          <w:right w:val="single" w:sz="6" w:space="0" w:color="CACACA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55"/>
        <w:gridCol w:w="4633"/>
        <w:gridCol w:w="3105"/>
      </w:tblGrid>
      <w:tr w:rsidR="00005418" w:rsidRPr="002F29BE" w14:paraId="24EBBC12" w14:textId="77777777" w:rsidTr="00811356">
        <w:trPr>
          <w:tblHeader/>
        </w:trPr>
        <w:tc>
          <w:tcPr>
            <w:tcW w:w="145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2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8F8B2" w14:textId="77777777" w:rsidR="00AF62DE" w:rsidRPr="002F29BE" w:rsidRDefault="00AF62DE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2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9987F3" w14:textId="07F40691" w:rsidR="00AF62DE" w:rsidRPr="002F29BE" w:rsidRDefault="00811356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AF62DE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опросы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shd w:val="clear" w:color="auto" w:fill="F2F2F2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015376" w14:textId="77777777" w:rsidR="00AF62DE" w:rsidRPr="002F29BE" w:rsidRDefault="00AF62DE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 за подготовку</w:t>
            </w:r>
          </w:p>
        </w:tc>
      </w:tr>
      <w:tr w:rsidR="00005418" w:rsidRPr="002F29BE" w14:paraId="6E236144" w14:textId="77777777" w:rsidTr="00225FDA">
        <w:tc>
          <w:tcPr>
            <w:tcW w:w="0" w:type="auto"/>
            <w:vMerge w:val="restart"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5EA55BF6" w14:textId="7CB7F808" w:rsidR="001D5E4C" w:rsidRPr="002F29BE" w:rsidRDefault="00CD14C9" w:rsidP="00811356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Сентябрь</w:t>
            </w:r>
          </w:p>
          <w:p w14:paraId="428983EE" w14:textId="04825CE1" w:rsidR="000F5E61" w:rsidRPr="002F29BE" w:rsidRDefault="000F5E61" w:rsidP="00811356">
            <w:pPr>
              <w:spacing w:after="0" w:line="240" w:lineRule="auto"/>
              <w:ind w:hanging="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DA5130" w14:textId="1C736C7B" w:rsidR="00E35078" w:rsidRPr="002F29BE" w:rsidRDefault="00E35078" w:rsidP="00BB6E10">
            <w:pPr>
              <w:spacing w:after="0" w:line="240" w:lineRule="auto"/>
              <w:ind w:hanging="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ABA596" w14:textId="4BF758EC" w:rsidR="002F23BE" w:rsidRPr="002F29BE" w:rsidRDefault="002F23BE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6FC5808" w14:textId="38024522" w:rsidR="001D5E4C" w:rsidRPr="002F29BE" w:rsidRDefault="00C613D0" w:rsidP="0081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6D7A6B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задачи деятельности факультета и кафедры, у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тверждение 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состава СФ, УМК факультета, 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куратора 1 курса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C9CF53" w14:textId="77777777" w:rsidR="001D5E4C" w:rsidRPr="002F29BE" w:rsidRDefault="001D5E4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Декан</w:t>
            </w:r>
          </w:p>
        </w:tc>
      </w:tr>
      <w:tr w:rsidR="00005418" w:rsidRPr="002F29BE" w14:paraId="2CE0458A" w14:textId="77777777" w:rsidTr="00225FDA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5E575DCB" w14:textId="77777777" w:rsidR="001D5E4C" w:rsidRPr="002F29BE" w:rsidRDefault="001D5E4C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8B62AC2" w14:textId="1C6F20F1" w:rsidR="001D5E4C" w:rsidRPr="002F29BE" w:rsidRDefault="00C61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Утверждение плана работы СФ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933189" w14:textId="77777777" w:rsidR="001D5E4C" w:rsidRPr="002F29BE" w:rsidRDefault="001D5E4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Декан</w:t>
            </w:r>
          </w:p>
        </w:tc>
      </w:tr>
      <w:tr w:rsidR="00005418" w:rsidRPr="002F29BE" w14:paraId="4A2780DC" w14:textId="77777777" w:rsidTr="00225FDA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41B02053" w14:textId="77777777" w:rsidR="001D5E4C" w:rsidRPr="002F29BE" w:rsidRDefault="001D5E4C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CD4E0B4" w14:textId="5608E80C" w:rsidR="001D5E4C" w:rsidRPr="002F29BE" w:rsidRDefault="00C613D0" w:rsidP="009E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О выполнении плана работы факультета в 20</w:t>
            </w:r>
            <w:r w:rsidR="002F23BE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учебном году, утверждение плана корректирующих действий</w:t>
            </w:r>
            <w:r w:rsidR="00CD14C9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 отчету декана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BD16FC" w14:textId="77777777" w:rsidR="001D5E4C" w:rsidRPr="002F29BE" w:rsidRDefault="001D5E4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Декан</w:t>
            </w:r>
          </w:p>
        </w:tc>
      </w:tr>
      <w:tr w:rsidR="00005418" w:rsidRPr="002F29BE" w14:paraId="192D33E6" w14:textId="77777777" w:rsidTr="00225FDA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271597D9" w14:textId="77777777" w:rsidR="005C6D0A" w:rsidRPr="002F29BE" w:rsidRDefault="005C6D0A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6F25D2" w14:textId="3660FFBD" w:rsidR="005C6D0A" w:rsidRPr="002F29BE" w:rsidRDefault="005C6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4. Об итогах приема на факультет</w:t>
            </w:r>
            <w:r w:rsidR="00883DF8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(программы </w:t>
            </w:r>
            <w:proofErr w:type="spellStart"/>
            <w:r w:rsidR="00883DF8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="00883DF8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магистратуры)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0A8F6D" w14:textId="4A23007E" w:rsidR="005C6D0A" w:rsidRPr="002F29BE" w:rsidRDefault="005C6D0A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Зам</w:t>
            </w:r>
            <w:r w:rsidR="00811356"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декана</w:t>
            </w:r>
            <w:proofErr w:type="spellEnd"/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по УР и ОЗО</w:t>
            </w:r>
          </w:p>
        </w:tc>
      </w:tr>
      <w:tr w:rsidR="00005418" w:rsidRPr="002F29BE" w14:paraId="55A52EE6" w14:textId="77777777" w:rsidTr="00225FDA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6887646A" w14:textId="77777777" w:rsidR="001D5E4C" w:rsidRPr="002F29BE" w:rsidRDefault="001D5E4C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243750" w14:textId="42AA8ED6" w:rsidR="001D5E4C" w:rsidRPr="002F29BE" w:rsidRDefault="005C6D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 Итоги успеваемости студентов за 20</w:t>
            </w:r>
            <w:r w:rsidR="002F23BE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-20</w:t>
            </w:r>
            <w:r w:rsidR="00C613D0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 (итоги летней сессии)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16AB4C1" w14:textId="51AFD394" w:rsidR="001D5E4C" w:rsidRPr="002F29BE" w:rsidRDefault="001D5E4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Зам.декана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УР и ОЗО</w:t>
            </w:r>
          </w:p>
        </w:tc>
      </w:tr>
      <w:tr w:rsidR="00005418" w:rsidRPr="002F29BE" w14:paraId="1F14B442" w14:textId="77777777" w:rsidTr="005A78BD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339BBCBB" w14:textId="77777777" w:rsidR="001D5E4C" w:rsidRPr="002F29BE" w:rsidRDefault="001D5E4C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A41285" w14:textId="2685CB70" w:rsidR="001D5E4C" w:rsidRPr="002F29BE" w:rsidRDefault="005C6D0A" w:rsidP="00E35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Об организации практик: сроки, руководители, базы, групповые </w:t>
            </w:r>
            <w:proofErr w:type="gramStart"/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 (</w:t>
            </w:r>
            <w:proofErr w:type="gramEnd"/>
            <w:r w:rsidR="001D5E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все программы)</w:t>
            </w:r>
            <w:r w:rsidR="003804F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67682F" w14:textId="141F3D21" w:rsidR="001D5E4C" w:rsidRPr="002F29BE" w:rsidRDefault="00CD14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Руков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 практики</w:t>
            </w:r>
          </w:p>
        </w:tc>
      </w:tr>
      <w:tr w:rsidR="00005418" w:rsidRPr="002F29BE" w14:paraId="47D96C08" w14:textId="77777777" w:rsidTr="005A78BD"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03719728" w14:textId="77777777" w:rsidR="0051656A" w:rsidRPr="002F29BE" w:rsidRDefault="0051656A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7C08045" w14:textId="21BA470D" w:rsidR="0051656A" w:rsidRPr="002F29BE" w:rsidRDefault="00A204B3" w:rsidP="00CD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51656A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Утверждение плана работы с абитур</w:t>
            </w:r>
            <w:r w:rsidR="00E35078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иентами на первое полугодие 202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51656A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51656A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учебного года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5AD62" w14:textId="53B2D184" w:rsidR="0051656A" w:rsidRPr="002F29BE" w:rsidRDefault="00CD14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Декан </w:t>
            </w:r>
          </w:p>
        </w:tc>
      </w:tr>
      <w:tr w:rsidR="00CE3414" w:rsidRPr="002F29BE" w14:paraId="1BCD3AAE" w14:textId="77777777" w:rsidTr="005A78BD"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16C2A4F5" w14:textId="77777777" w:rsidR="00CE3414" w:rsidRPr="002F29BE" w:rsidRDefault="00CE341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3F1183" w14:textId="5D3B797D" w:rsidR="00CE3414" w:rsidRPr="002F29BE" w:rsidRDefault="00CE3414" w:rsidP="00CD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8. О подготовке к научному форуму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8FA582" w14:textId="30ED3AB7" w:rsidR="00CE3414" w:rsidRPr="002F29BE" w:rsidRDefault="00CE34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Замдекана по НИР</w:t>
            </w:r>
          </w:p>
        </w:tc>
      </w:tr>
      <w:tr w:rsidR="00C37C15" w:rsidRPr="002F29BE" w14:paraId="3171D878" w14:textId="77777777" w:rsidTr="005A78BD"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76E2C40C" w14:textId="77777777" w:rsidR="00C37C15" w:rsidRPr="002F29BE" w:rsidRDefault="00C37C15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48805BB" w14:textId="1304DC76" w:rsidR="00C37C15" w:rsidRDefault="00C37C15" w:rsidP="00CD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.Утверждение плана работы факультета в 2025 – 2026 учебном году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50BD10" w14:textId="77777777" w:rsidR="00C37C15" w:rsidRDefault="00C37C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C37C15" w:rsidRPr="002F29BE" w14:paraId="3B929C97" w14:textId="77777777" w:rsidTr="005A78BD"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550DF478" w14:textId="77777777" w:rsidR="00C37C15" w:rsidRPr="002F29BE" w:rsidRDefault="00C37C15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36895D5" w14:textId="7618F24F" w:rsidR="00C37C15" w:rsidRDefault="00C37C15" w:rsidP="00CD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Утверждение плана работы кафедры на 2025 – 2026 </w:t>
            </w:r>
            <w:proofErr w:type="spellStart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E48D7FC" w14:textId="77777777" w:rsidR="00C37C15" w:rsidRDefault="00C37C1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05418" w:rsidRPr="002F29BE" w14:paraId="235FA403" w14:textId="77777777" w:rsidTr="00CC29FE">
        <w:trPr>
          <w:trHeight w:val="20"/>
        </w:trPr>
        <w:tc>
          <w:tcPr>
            <w:tcW w:w="1455" w:type="dxa"/>
            <w:vMerge w:val="restart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3BE197" w14:textId="77777777" w:rsidR="00375971" w:rsidRDefault="00CD14C9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  <w:p w14:paraId="7451D1B6" w14:textId="342462B2" w:rsidR="00061DB8" w:rsidRPr="002F29BE" w:rsidRDefault="00061DB8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  <w:p w14:paraId="249F368F" w14:textId="02448A3B" w:rsidR="00920D90" w:rsidRPr="002F29BE" w:rsidRDefault="00920D90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F3CB3C5" w14:textId="34EBB3F4" w:rsidR="00375971" w:rsidRPr="002F29BE" w:rsidRDefault="00375971" w:rsidP="009E0662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Pr="002F29BE">
              <w:rPr>
                <w:rFonts w:ascii="Times New Roman" w:hAnsi="Times New Roman"/>
                <w:sz w:val="24"/>
                <w:szCs w:val="24"/>
              </w:rPr>
              <w:t xml:space="preserve"> Утверждение отчет</w:t>
            </w:r>
            <w:r w:rsidR="00413250" w:rsidRPr="002F29BE">
              <w:rPr>
                <w:rFonts w:ascii="Times New Roman" w:hAnsi="Times New Roman"/>
                <w:sz w:val="24"/>
                <w:szCs w:val="24"/>
              </w:rPr>
              <w:t>а</w:t>
            </w:r>
            <w:r w:rsidRPr="002F29BE">
              <w:rPr>
                <w:rFonts w:ascii="Times New Roman" w:hAnsi="Times New Roman"/>
                <w:sz w:val="24"/>
                <w:szCs w:val="24"/>
              </w:rPr>
              <w:t xml:space="preserve"> о работе кафедр</w:t>
            </w:r>
            <w:r w:rsidR="00BB6E10" w:rsidRPr="002F29BE"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proofErr w:type="spellStart"/>
            <w:r w:rsidR="00BB6E10" w:rsidRPr="002F29BE">
              <w:rPr>
                <w:rFonts w:ascii="Times New Roman" w:hAnsi="Times New Roman"/>
                <w:sz w:val="24"/>
                <w:szCs w:val="24"/>
              </w:rPr>
              <w:t>ТиТОиВМШ</w:t>
            </w:r>
            <w:proofErr w:type="spellEnd"/>
            <w:r w:rsidRPr="002F29BE">
              <w:rPr>
                <w:rFonts w:ascii="Times New Roman" w:hAnsi="Times New Roman"/>
                <w:sz w:val="24"/>
                <w:szCs w:val="24"/>
              </w:rPr>
              <w:t xml:space="preserve"> в 20</w:t>
            </w:r>
            <w:r w:rsidR="002F23BE" w:rsidRPr="002F29BE">
              <w:rPr>
                <w:rFonts w:ascii="Times New Roman" w:hAnsi="Times New Roman"/>
                <w:sz w:val="24"/>
                <w:szCs w:val="24"/>
              </w:rPr>
              <w:t>2</w:t>
            </w:r>
            <w:r w:rsidR="009E0662" w:rsidRPr="002F29BE">
              <w:rPr>
                <w:rFonts w:ascii="Times New Roman" w:hAnsi="Times New Roman"/>
                <w:sz w:val="24"/>
                <w:szCs w:val="24"/>
              </w:rPr>
              <w:t>4</w:t>
            </w:r>
            <w:r w:rsidRPr="002F29BE">
              <w:rPr>
                <w:rFonts w:ascii="Times New Roman" w:hAnsi="Times New Roman"/>
                <w:sz w:val="24"/>
                <w:szCs w:val="24"/>
              </w:rPr>
              <w:t>-20</w:t>
            </w:r>
            <w:r w:rsidR="00C613D0" w:rsidRPr="002F29BE">
              <w:rPr>
                <w:rFonts w:ascii="Times New Roman" w:hAnsi="Times New Roman"/>
                <w:sz w:val="24"/>
                <w:szCs w:val="24"/>
              </w:rPr>
              <w:t>2</w:t>
            </w:r>
            <w:r w:rsidR="009E0662" w:rsidRPr="002F29BE">
              <w:rPr>
                <w:rFonts w:ascii="Times New Roman" w:hAnsi="Times New Roman"/>
                <w:sz w:val="24"/>
                <w:szCs w:val="24"/>
              </w:rPr>
              <w:t>5</w:t>
            </w:r>
            <w:r w:rsidRPr="002F2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F29B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F16021" w:rsidRPr="002F29BE">
              <w:rPr>
                <w:rFonts w:ascii="Times New Roman" w:hAnsi="Times New Roman"/>
                <w:sz w:val="24"/>
                <w:szCs w:val="24"/>
              </w:rPr>
              <w:t>.</w:t>
            </w:r>
            <w:r w:rsidRPr="002F2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EC78CA5" w14:textId="77777777" w:rsidR="00375971" w:rsidRPr="002F29BE" w:rsidRDefault="003759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Зав.каф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14:paraId="76C94B6E" w14:textId="1BFC6116" w:rsidR="00375971" w:rsidRPr="002F29BE" w:rsidRDefault="0037597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5418" w:rsidRPr="002F29BE" w14:paraId="74CDFF88" w14:textId="77777777" w:rsidTr="0026422D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2723D40B" w14:textId="77777777" w:rsidR="00375971" w:rsidRPr="002F29BE" w:rsidRDefault="00375971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52B88B" w14:textId="5122DEBD" w:rsidR="00375971" w:rsidRPr="002F29BE" w:rsidRDefault="00C37C15" w:rsidP="0081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Утверждение</w:t>
            </w:r>
            <w:r w:rsidR="007E3F88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52D5E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плана работы СНО </w:t>
            </w:r>
            <w:proofErr w:type="gramStart"/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на  20</w:t>
            </w:r>
            <w:r w:rsidR="00C613D0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proofErr w:type="gramEnd"/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413250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6D7A6B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, плана научных мероприятий на 1 полугодие 202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5 – 2026</w:t>
            </w:r>
            <w:r w:rsidR="006D7A6B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D7A6B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3A39E3A" w14:textId="77777777" w:rsidR="00375971" w:rsidRPr="002F29BE" w:rsidRDefault="002F23B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Замдекана по </w:t>
            </w:r>
            <w:r w:rsidR="0095405F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НИР</w:t>
            </w:r>
          </w:p>
          <w:p w14:paraId="767EAD5F" w14:textId="7B2F47AF" w:rsidR="007E3F88" w:rsidRPr="002F29BE" w:rsidRDefault="007E3F8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5418" w:rsidRPr="002F29BE" w14:paraId="694A5F1E" w14:textId="77777777" w:rsidTr="0026422D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1DD10583" w14:textId="77777777" w:rsidR="00375971" w:rsidRPr="002F29BE" w:rsidRDefault="00375971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6CD24DD" w14:textId="2B72D832" w:rsidR="00375971" w:rsidRPr="002F29BE" w:rsidRDefault="00C37C15" w:rsidP="0081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Утверждение</w:t>
            </w:r>
            <w:r w:rsidR="007E3F88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7A6B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плана воспитательной</w:t>
            </w:r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факультета в 20</w:t>
            </w:r>
            <w:r w:rsidR="001966CD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</w:t>
            </w:r>
            <w:r w:rsidR="00413250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CD14C9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D55C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C6D0A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6D7A6B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календарного плана мероприятий ВР на 1 полугодие, </w:t>
            </w:r>
            <w:r w:rsidR="005C6D0A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состава и плана работы студенческого актива факультета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70C2DEB" w14:textId="15592CC5" w:rsidR="00375971" w:rsidRPr="002F29BE" w:rsidRDefault="00375971" w:rsidP="00BB6E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Зам. декана по </w:t>
            </w:r>
            <w:r w:rsidR="00BB6E10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ВР</w:t>
            </w:r>
            <w:r w:rsidR="005C6D0A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Председатель </w:t>
            </w:r>
            <w:proofErr w:type="spellStart"/>
            <w:r w:rsidR="005C6D0A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студ</w:t>
            </w:r>
            <w:r w:rsidR="00BB6E10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актива</w:t>
            </w:r>
            <w:proofErr w:type="spellEnd"/>
            <w:r w:rsidR="0095405F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факультета</w:t>
            </w:r>
          </w:p>
        </w:tc>
      </w:tr>
      <w:tr w:rsidR="00005418" w:rsidRPr="002F29BE" w14:paraId="5086464E" w14:textId="77777777" w:rsidTr="0026422D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08D542D9" w14:textId="77777777" w:rsidR="00375971" w:rsidRPr="002F29BE" w:rsidRDefault="00375971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87230A8" w14:textId="42459130" w:rsidR="00375971" w:rsidRPr="002F29BE" w:rsidRDefault="00C37C15" w:rsidP="009E06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О закреплении научных руководителей магистерских выпускных работ (магистерская программа «Менеджмент НОО»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 w:rsidR="00BA2C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Утверждение банка тестовых заданий для организации итоговой аттестации студентов </w:t>
            </w:r>
            <w:r w:rsidR="00B57760">
              <w:rPr>
                <w:rFonts w:ascii="Times New Roman" w:hAnsi="Times New Roman"/>
                <w:sz w:val="24"/>
                <w:szCs w:val="24"/>
                <w:lang w:eastAsia="ru-RU"/>
              </w:rPr>
              <w:t>маг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B5776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тратуры</w:t>
            </w:r>
            <w:r w:rsidR="00BA2C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7597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C19537" w14:textId="45D226FD" w:rsidR="00375971" w:rsidRPr="002F29BE" w:rsidRDefault="00CD14C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Руководитель</w:t>
            </w:r>
            <w:r w:rsidR="00375971"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маг</w:t>
            </w: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истерской</w:t>
            </w:r>
            <w:r w:rsidR="00375971"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программ</w:t>
            </w: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ы</w:t>
            </w:r>
          </w:p>
        </w:tc>
      </w:tr>
      <w:tr w:rsidR="00005418" w:rsidRPr="002F29BE" w14:paraId="2AB76244" w14:textId="77777777" w:rsidTr="0026422D"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591DA1AB" w14:textId="77777777" w:rsidR="00F1084C" w:rsidRPr="002F29BE" w:rsidRDefault="00F1084C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D005DF" w14:textId="6479095E" w:rsidR="00F1084C" w:rsidRPr="002F29BE" w:rsidRDefault="00C37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F108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Утверждение плана мероприятий по сохранению контингента и повышению </w:t>
            </w:r>
            <w:proofErr w:type="spellStart"/>
            <w:r w:rsidR="00F108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F1084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студентов ОЗО и ДО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7E134E" w14:textId="15ADC61F" w:rsidR="00F1084C" w:rsidRPr="002F29BE" w:rsidRDefault="00F1084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Замдекана по УР и ОЗО</w:t>
            </w:r>
          </w:p>
        </w:tc>
      </w:tr>
      <w:tr w:rsidR="00005418" w:rsidRPr="002F29BE" w14:paraId="7B741C38" w14:textId="77777777" w:rsidTr="0026422D"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44A6B86B" w14:textId="77777777" w:rsidR="001966CD" w:rsidRPr="002F29BE" w:rsidRDefault="001966CD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FDB64A" w14:textId="6E19266B" w:rsidR="001966CD" w:rsidRPr="002F29BE" w:rsidRDefault="00C37C15" w:rsidP="00CD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1966CD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Утверждение тематики кафедральных семинаров на 202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1966CD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9E0662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1966CD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47116C" w14:textId="1911EA6E" w:rsidR="001966CD" w:rsidRPr="002F29BE" w:rsidRDefault="00FE29FF" w:rsidP="00CD14C9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</w:t>
            </w:r>
            <w:r w:rsidR="00CD14C9"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в.каф</w:t>
            </w:r>
            <w:proofErr w:type="spellEnd"/>
            <w:r w:rsidR="00CD14C9"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811356" w:rsidRPr="002F29BE" w14:paraId="3CC6F0C7" w14:textId="77777777" w:rsidTr="0026422D">
        <w:tc>
          <w:tcPr>
            <w:tcW w:w="0" w:type="auto"/>
            <w:vMerge w:val="restart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09C7140C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58CCD4" w14:textId="1DEA663E" w:rsidR="00811356" w:rsidRPr="002F29BE" w:rsidRDefault="00C37C15" w:rsidP="00CD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Утверждение плана работы по созданию </w:t>
            </w:r>
            <w:proofErr w:type="spellStart"/>
            <w:proofErr w:type="gramStart"/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профсреды</w:t>
            </w:r>
            <w:proofErr w:type="spellEnd"/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на</w:t>
            </w:r>
            <w:proofErr w:type="gramEnd"/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факультете, повышению профессиональной мотивации студентов, в том числе волонтерская деятельность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B6AAE6" w14:textId="4FCB5B4E" w:rsidR="00811356" w:rsidRPr="002F29BE" w:rsidRDefault="00811356" w:rsidP="00BB6E10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Замдекана по </w:t>
            </w:r>
            <w:r w:rsidR="00BB6E10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ВР</w:t>
            </w:r>
          </w:p>
        </w:tc>
      </w:tr>
      <w:tr w:rsidR="00811356" w:rsidRPr="002F29BE" w14:paraId="5951ABB2" w14:textId="77777777" w:rsidTr="0026422D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06BB71D7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0B0458" w14:textId="5B77BDC3" w:rsidR="00811356" w:rsidRPr="002F29BE" w:rsidRDefault="00C37C15" w:rsidP="00CD14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Утверждение плана работы УМК факультета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B28980" w14:textId="2B4BFB13" w:rsidR="00811356" w:rsidRPr="002F29BE" w:rsidRDefault="0081135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Председатель УМК факультета</w:t>
            </w:r>
          </w:p>
        </w:tc>
      </w:tr>
      <w:tr w:rsidR="00811356" w:rsidRPr="002F29BE" w14:paraId="5403658E" w14:textId="77777777" w:rsidTr="0026422D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14FC352C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A908DCF" w14:textId="2EAA9516" w:rsidR="00811356" w:rsidRPr="002F29BE" w:rsidRDefault="00C37C15" w:rsidP="00C37C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Об итогах открытого конкурса ВКР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9D1A37" w14:textId="6568A49C" w:rsidR="00811356" w:rsidRPr="002F29BE" w:rsidRDefault="0081135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Замдекана по НИР</w:t>
            </w:r>
          </w:p>
        </w:tc>
      </w:tr>
      <w:tr w:rsidR="00811356" w:rsidRPr="002F29BE" w14:paraId="1545A325" w14:textId="77777777" w:rsidTr="00811356">
        <w:trPr>
          <w:trHeight w:val="1037"/>
        </w:trPr>
        <w:tc>
          <w:tcPr>
            <w:tcW w:w="0" w:type="auto"/>
            <w:vMerge/>
            <w:tcBorders>
              <w:left w:val="single" w:sz="6" w:space="0" w:color="CACACA"/>
              <w:bottom w:val="nil"/>
              <w:right w:val="single" w:sz="6" w:space="0" w:color="CACACA"/>
            </w:tcBorders>
            <w:vAlign w:val="center"/>
          </w:tcPr>
          <w:p w14:paraId="27871708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48B5877" w14:textId="120B46FD" w:rsidR="00811356" w:rsidRPr="002F29BE" w:rsidRDefault="00C37C15" w:rsidP="008113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11356" w:rsidRPr="002F29BE">
              <w:rPr>
                <w:rFonts w:ascii="Times New Roman" w:hAnsi="Times New Roman"/>
                <w:sz w:val="24"/>
                <w:szCs w:val="24"/>
              </w:rPr>
              <w:t xml:space="preserve">. Утверждение содержания практик (изменений в программы практик) </w:t>
            </w:r>
            <w:proofErr w:type="gramStart"/>
            <w:r w:rsidR="00811356" w:rsidRPr="002F29BE">
              <w:rPr>
                <w:rFonts w:ascii="Times New Roman" w:hAnsi="Times New Roman"/>
                <w:sz w:val="24"/>
                <w:szCs w:val="24"/>
              </w:rPr>
              <w:t>–  очная</w:t>
            </w:r>
            <w:proofErr w:type="gramEnd"/>
            <w:r w:rsidR="00811356" w:rsidRPr="002F29BE">
              <w:rPr>
                <w:rFonts w:ascii="Times New Roman" w:hAnsi="Times New Roman"/>
                <w:sz w:val="24"/>
                <w:szCs w:val="24"/>
              </w:rPr>
              <w:t xml:space="preserve"> и заочная форма обучения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57CBB2B" w14:textId="77777777" w:rsidR="009E0662" w:rsidRPr="002F29BE" w:rsidRDefault="009E0662" w:rsidP="002A4E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Факультетский руководитель практики</w:t>
            </w:r>
          </w:p>
          <w:p w14:paraId="16C4D514" w14:textId="542EE10E" w:rsidR="00811356" w:rsidRPr="002F29BE" w:rsidRDefault="00811356" w:rsidP="002A4E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Зам.декана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УР и ОЗО</w:t>
            </w:r>
          </w:p>
          <w:p w14:paraId="70CD7670" w14:textId="77777777" w:rsidR="00811356" w:rsidRPr="002F29BE" w:rsidRDefault="00811356" w:rsidP="00811356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920D90" w:rsidRPr="002F29BE" w14:paraId="2899716F" w14:textId="77777777" w:rsidTr="00811356">
        <w:trPr>
          <w:trHeight w:val="1037"/>
        </w:trPr>
        <w:tc>
          <w:tcPr>
            <w:tcW w:w="0" w:type="auto"/>
            <w:tcBorders>
              <w:left w:val="single" w:sz="6" w:space="0" w:color="CACACA"/>
              <w:bottom w:val="nil"/>
              <w:right w:val="single" w:sz="6" w:space="0" w:color="CACACA"/>
            </w:tcBorders>
            <w:vAlign w:val="center"/>
          </w:tcPr>
          <w:p w14:paraId="109F2666" w14:textId="3D25155F" w:rsidR="00920D90" w:rsidRPr="002F29BE" w:rsidRDefault="00920D90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490E1FC" w14:textId="72EB1AE1" w:rsidR="00920D90" w:rsidRPr="002F29BE" w:rsidRDefault="00C37C15" w:rsidP="0081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A2C62" w:rsidRPr="002F29BE">
              <w:rPr>
                <w:rFonts w:ascii="Times New Roman" w:hAnsi="Times New Roman"/>
                <w:sz w:val="24"/>
                <w:szCs w:val="24"/>
              </w:rPr>
              <w:t>.</w:t>
            </w:r>
            <w:r w:rsidR="00920D90" w:rsidRPr="002F29BE">
              <w:rPr>
                <w:rFonts w:ascii="Times New Roman" w:hAnsi="Times New Roman"/>
                <w:sz w:val="24"/>
                <w:szCs w:val="24"/>
              </w:rPr>
              <w:t>Утверждение</w:t>
            </w:r>
            <w:r w:rsidR="00BA2C62" w:rsidRPr="002F2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BA2C62" w:rsidRPr="002F29BE">
              <w:rPr>
                <w:rFonts w:ascii="Times New Roman" w:hAnsi="Times New Roman"/>
                <w:sz w:val="24"/>
                <w:szCs w:val="24"/>
              </w:rPr>
              <w:t xml:space="preserve">тем </w:t>
            </w:r>
            <w:r w:rsidR="009E0662" w:rsidRPr="002F29BE">
              <w:rPr>
                <w:rFonts w:ascii="Times New Roman" w:hAnsi="Times New Roman"/>
                <w:sz w:val="24"/>
                <w:szCs w:val="24"/>
              </w:rPr>
              <w:t xml:space="preserve"> ВКР</w:t>
            </w:r>
            <w:proofErr w:type="gramEnd"/>
            <w:r w:rsidR="009E0662" w:rsidRPr="002F29BE">
              <w:rPr>
                <w:rFonts w:ascii="Times New Roman" w:hAnsi="Times New Roman"/>
                <w:sz w:val="24"/>
                <w:szCs w:val="24"/>
              </w:rPr>
              <w:t xml:space="preserve"> (летний цикл</w:t>
            </w:r>
            <w:r w:rsidR="00920D90" w:rsidRPr="002F29BE">
              <w:rPr>
                <w:rFonts w:ascii="Times New Roman" w:hAnsi="Times New Roman"/>
                <w:sz w:val="24"/>
                <w:szCs w:val="24"/>
              </w:rPr>
              <w:t xml:space="preserve"> ОЗО)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3A4C9A" w14:textId="01C23F0E" w:rsidR="00920D90" w:rsidRPr="002F29BE" w:rsidRDefault="00920D90" w:rsidP="002A4E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Зав.каф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CE3414" w:rsidRPr="002F29BE" w14:paraId="4F543344" w14:textId="77777777" w:rsidTr="00811356">
        <w:trPr>
          <w:trHeight w:val="1037"/>
        </w:trPr>
        <w:tc>
          <w:tcPr>
            <w:tcW w:w="0" w:type="auto"/>
            <w:tcBorders>
              <w:left w:val="single" w:sz="6" w:space="0" w:color="CACACA"/>
              <w:bottom w:val="nil"/>
              <w:right w:val="single" w:sz="6" w:space="0" w:color="CACACA"/>
            </w:tcBorders>
            <w:vAlign w:val="center"/>
          </w:tcPr>
          <w:p w14:paraId="2ADC13C4" w14:textId="77777777" w:rsidR="00CE3414" w:rsidRPr="002F29BE" w:rsidRDefault="00CE341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EF0DE9" w14:textId="0D4D8069" w:rsidR="00CE3414" w:rsidRPr="002F29BE" w:rsidRDefault="00CE3414" w:rsidP="00C37C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7C1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Об итогах проведения научного форума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F58DF9" w14:textId="734B1779" w:rsidR="00CE3414" w:rsidRPr="002F29BE" w:rsidRDefault="00CE3414" w:rsidP="002A4E0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Замдекана по НИР</w:t>
            </w:r>
          </w:p>
        </w:tc>
      </w:tr>
      <w:tr w:rsidR="000951B9" w:rsidRPr="002F29BE" w14:paraId="2261E995" w14:textId="77777777" w:rsidTr="00257557">
        <w:trPr>
          <w:trHeight w:val="2484"/>
        </w:trPr>
        <w:tc>
          <w:tcPr>
            <w:tcW w:w="1455" w:type="dxa"/>
            <w:vMerge w:val="restart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4CC5A2E3" w14:textId="77777777" w:rsidR="000951B9" w:rsidRDefault="000951B9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  <w:p w14:paraId="07E6FD16" w14:textId="4387FA00" w:rsidR="000951B9" w:rsidRPr="002F29BE" w:rsidRDefault="000951B9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25.11.</w:t>
            </w:r>
          </w:p>
          <w:p w14:paraId="73B813A2" w14:textId="5F92F7F2" w:rsidR="000951B9" w:rsidRPr="002F29BE" w:rsidRDefault="000951B9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9752B2" w14:textId="74022C7F" w:rsidR="000951B9" w:rsidRPr="002F29BE" w:rsidRDefault="000951B9" w:rsidP="008A1C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1.Утверждение изменений в программы ГИА </w:t>
            </w:r>
            <w:proofErr w:type="gramStart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очная  форма</w:t>
            </w:r>
            <w:proofErr w:type="gramEnd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обучения  (прием 2021 г) с демонстрационным экзаменом (фрагмент урока, внеклассного занятия),  содержания экзаменационных билетов (вопросов теста, кейсы заданий): выпуск 2024 , МП), ГИА заочная форма обучения (прием 2021 г)</w:t>
            </w:r>
          </w:p>
          <w:p w14:paraId="56DAAFBF" w14:textId="77777777" w:rsidR="000951B9" w:rsidRPr="002F29BE" w:rsidRDefault="000951B9" w:rsidP="00B2754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</w:tcPr>
          <w:p w14:paraId="66F06F19" w14:textId="77777777" w:rsidR="000951B9" w:rsidRPr="002F29BE" w:rsidRDefault="000951B9" w:rsidP="000951B9">
            <w:pPr>
              <w:spacing w:after="0" w:line="240" w:lineRule="auto"/>
              <w:ind w:firstLine="141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Зав.каф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14:paraId="6A67923C" w14:textId="08A25670" w:rsidR="000951B9" w:rsidRPr="002F29BE" w:rsidRDefault="000951B9" w:rsidP="0025755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811356" w:rsidRPr="002F29BE" w14:paraId="19532D81" w14:textId="77777777" w:rsidTr="00B07EA7">
        <w:trPr>
          <w:trHeight w:val="1097"/>
        </w:trPr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2B60539B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742D96" w14:textId="7CD7B828" w:rsidR="00811356" w:rsidRPr="002F29BE" w:rsidRDefault="0092208A" w:rsidP="0092208A">
            <w:pPr>
              <w:spacing w:line="200" w:lineRule="exact"/>
              <w:ind w:left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Утверждение рецензентов ВКР магистрантов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905A9E2" w14:textId="7AC0CD37" w:rsidR="00811356" w:rsidRPr="002F29BE" w:rsidRDefault="00811356" w:rsidP="008A1CAC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Руководитель маг</w:t>
            </w:r>
            <w:r w:rsidR="00BB6E10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программ</w:t>
            </w:r>
            <w:r w:rsidR="0092208A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ы</w:t>
            </w:r>
          </w:p>
        </w:tc>
      </w:tr>
      <w:tr w:rsidR="00811356" w:rsidRPr="002F29BE" w14:paraId="13D4DAD5" w14:textId="77777777" w:rsidTr="00811356">
        <w:trPr>
          <w:trHeight w:val="485"/>
        </w:trPr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3005801D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10B359" w14:textId="1271F31C" w:rsidR="00811356" w:rsidRPr="002F29BE" w:rsidRDefault="0092208A" w:rsidP="0092208A">
            <w:pPr>
              <w:spacing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0951B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Итоги </w:t>
            </w:r>
            <w:r w:rsidR="002F29BE">
              <w:rPr>
                <w:rFonts w:ascii="Times New Roman" w:hAnsi="Times New Roman"/>
                <w:sz w:val="24"/>
                <w:szCs w:val="24"/>
                <w:lang w:eastAsia="ru-RU"/>
              </w:rPr>
              <w:t>рейтинга ОПОП факультета за 2024 – 2025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BD3CDE" w14:textId="19EFC4AB" w:rsidR="00811356" w:rsidRPr="002F29BE" w:rsidRDefault="00811356" w:rsidP="005C6D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Декан </w:t>
            </w:r>
          </w:p>
        </w:tc>
      </w:tr>
      <w:tr w:rsidR="00811356" w:rsidRPr="002F29BE" w14:paraId="07432546" w14:textId="77777777" w:rsidTr="00811356">
        <w:trPr>
          <w:trHeight w:val="567"/>
        </w:trPr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0242EBF8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33274" w14:textId="6824D435" w:rsidR="00811356" w:rsidRPr="002F29BE" w:rsidRDefault="0092208A" w:rsidP="008A1CAC">
            <w:pPr>
              <w:spacing w:line="200" w:lineRule="exact"/>
              <w:ind w:left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Обсуждение и утверждение кандидатур председателей ГЭК по ОПОП факультета (</w:t>
            </w:r>
            <w:proofErr w:type="spellStart"/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магистратура)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3702C" w14:textId="6CEA7B99" w:rsidR="00811356" w:rsidRPr="002F29BE" w:rsidRDefault="00CE3414" w:rsidP="005C6D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Зав.каф</w:t>
            </w:r>
            <w:proofErr w:type="spellEnd"/>
          </w:p>
        </w:tc>
      </w:tr>
      <w:tr w:rsidR="002F29BE" w:rsidRPr="002F29BE" w14:paraId="5B730ABC" w14:textId="77777777" w:rsidTr="00811356">
        <w:trPr>
          <w:trHeight w:val="567"/>
        </w:trPr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3642B92D" w14:textId="77777777" w:rsidR="002F29BE" w:rsidRPr="002F29BE" w:rsidRDefault="002F29BE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C6D49B" w14:textId="78D260A5" w:rsidR="002F29BE" w:rsidRPr="002F29BE" w:rsidRDefault="002F29BE" w:rsidP="008A1CAC">
            <w:pPr>
              <w:spacing w:line="200" w:lineRule="exact"/>
              <w:ind w:left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 О результатах промежуточной аттестации студентов</w:t>
            </w:r>
            <w:r w:rsidR="00CE3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очной формы обучение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ED70F4E" w14:textId="06FFA8F0" w:rsidR="002F29BE" w:rsidRPr="002F29BE" w:rsidRDefault="00CE3414" w:rsidP="005C6D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Замдекана по УР</w:t>
            </w:r>
          </w:p>
        </w:tc>
      </w:tr>
      <w:tr w:rsidR="00CE3414" w:rsidRPr="002F29BE" w14:paraId="4BCAC3E3" w14:textId="77777777" w:rsidTr="00811356">
        <w:trPr>
          <w:trHeight w:val="567"/>
        </w:trPr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16097D0A" w14:textId="77777777" w:rsidR="00CE3414" w:rsidRPr="002F29BE" w:rsidRDefault="00CE341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0E98AA" w14:textId="7B2F053A" w:rsidR="00CE3414" w:rsidRDefault="00CE3414" w:rsidP="008A1CAC">
            <w:pPr>
              <w:spacing w:line="200" w:lineRule="exact"/>
              <w:ind w:left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О выполнении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госзадания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рамках гранта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0375CC" w14:textId="39002734" w:rsidR="00CE3414" w:rsidRDefault="00CE3414" w:rsidP="005C6D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 каф</w:t>
            </w:r>
          </w:p>
        </w:tc>
      </w:tr>
      <w:tr w:rsidR="00061DB8" w:rsidRPr="002F29BE" w14:paraId="0A9040AA" w14:textId="77777777" w:rsidTr="00811356">
        <w:trPr>
          <w:trHeight w:val="567"/>
        </w:trPr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7225103A" w14:textId="77777777" w:rsidR="00061DB8" w:rsidRPr="002F29BE" w:rsidRDefault="00061DB8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EC7EA7" w14:textId="2DE01088" w:rsidR="00061DB8" w:rsidRDefault="00061DB8" w:rsidP="008A1CAC">
            <w:pPr>
              <w:spacing w:line="200" w:lineRule="exact"/>
              <w:ind w:left="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 Утверждение тем ВКР (летний цикл, ДО)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C390A1" w14:textId="77777777" w:rsidR="00061DB8" w:rsidRDefault="00061DB8" w:rsidP="005C6D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05418" w:rsidRPr="002F29BE" w14:paraId="59536EF5" w14:textId="77777777" w:rsidTr="001A2DAF">
        <w:tc>
          <w:tcPr>
            <w:tcW w:w="1455" w:type="dxa"/>
            <w:vMerge w:val="restart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ACF8F7" w14:textId="77777777" w:rsidR="00C33CDD" w:rsidRPr="002F29BE" w:rsidRDefault="008A1CAC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Декабрь</w:t>
            </w:r>
          </w:p>
          <w:p w14:paraId="0AA33600" w14:textId="3A50D263" w:rsidR="006D020C" w:rsidRPr="002F29BE" w:rsidRDefault="006D020C" w:rsidP="002F29BE">
            <w:pPr>
              <w:spacing w:after="0" w:line="240" w:lineRule="auto"/>
              <w:ind w:hanging="1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25B4B1C" w14:textId="13BC4FDF" w:rsidR="00C33CDD" w:rsidRPr="002F29BE" w:rsidRDefault="008A1CAC" w:rsidP="008E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2F29BE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выполнении </w:t>
            </w:r>
            <w:proofErr w:type="gramStart"/>
            <w:r w:rsidR="002F29BE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ППС  факультета</w:t>
            </w:r>
            <w:proofErr w:type="gramEnd"/>
            <w:r w:rsidR="002F29BE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показателей эффективного контракта </w:t>
            </w:r>
            <w:r w:rsidR="00C33CDD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35D31FB" w14:textId="0E7E0B8C" w:rsidR="00C33CDD" w:rsidRPr="002F29BE" w:rsidRDefault="00C33CDD" w:rsidP="005C6D0A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Декан </w:t>
            </w:r>
          </w:p>
        </w:tc>
      </w:tr>
      <w:tr w:rsidR="00005418" w:rsidRPr="002F29BE" w14:paraId="678A0B83" w14:textId="77777777" w:rsidTr="001A2DAF">
        <w:tc>
          <w:tcPr>
            <w:tcW w:w="1455" w:type="dxa"/>
            <w:vMerge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E4E60F" w14:textId="77777777" w:rsidR="00C33CDD" w:rsidRPr="002F29BE" w:rsidRDefault="00C33CDD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5A9887" w14:textId="34710CCE" w:rsidR="00C33CDD" w:rsidRPr="002F29BE" w:rsidRDefault="008A1CAC" w:rsidP="008E05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C33CDD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="00C33CDD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адаптации  и</w:t>
            </w:r>
            <w:proofErr w:type="gramEnd"/>
            <w:r w:rsidR="00C33CDD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психологического сопровождения обучающихся на факультете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19A4D09" w14:textId="485DC350" w:rsidR="00C33CDD" w:rsidRPr="002F29BE" w:rsidRDefault="00C33CDD" w:rsidP="00BB6E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Замдекана по </w:t>
            </w:r>
            <w:r w:rsidR="00BB6E10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ВР</w:t>
            </w:r>
          </w:p>
        </w:tc>
      </w:tr>
      <w:tr w:rsidR="00005418" w:rsidRPr="002F29BE" w14:paraId="5A3531C1" w14:textId="77777777" w:rsidTr="001A2DAF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1BA3CC29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5DC06E0" w14:textId="0CA99186" w:rsidR="00C61264" w:rsidRPr="002F29BE" w:rsidRDefault="008A1CAC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О реализации программ дополнительного образования, КПК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00C93F" w14:textId="2821FB3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Зав.каф</w:t>
            </w:r>
            <w:proofErr w:type="spellEnd"/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05418" w:rsidRPr="002F29BE" w14:paraId="338FFFF7" w14:textId="77777777" w:rsidTr="001A2DAF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4C3A4875" w14:textId="77777777" w:rsidR="005623E7" w:rsidRPr="002F29BE" w:rsidRDefault="005623E7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FA8BC4" w14:textId="3AE659DB" w:rsidR="005623E7" w:rsidRPr="002F29BE" w:rsidRDefault="0093446E" w:rsidP="008A1CAC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8A1CA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E3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профилях подготовки (набор 26</w:t>
            </w:r>
            <w:r w:rsidR="005623E7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-2</w:t>
            </w:r>
            <w:r w:rsidR="00CE341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5623E7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учебного года)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D0C130" w14:textId="1867A81D" w:rsidR="005623E7" w:rsidRPr="002F29BE" w:rsidRDefault="005623E7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Декан </w:t>
            </w:r>
          </w:p>
        </w:tc>
      </w:tr>
      <w:tr w:rsidR="00005418" w:rsidRPr="002F29BE" w14:paraId="0FFAD4BF" w14:textId="77777777" w:rsidTr="00811356">
        <w:trPr>
          <w:trHeight w:val="1266"/>
        </w:trPr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7C8B3454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36379AC" w14:textId="757873D0" w:rsidR="00C61264" w:rsidRPr="002F29BE" w:rsidRDefault="0093446E" w:rsidP="0081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результатах анкетирования руководителей</w:t>
            </w:r>
            <w:r w:rsidR="008A1CA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образовательных </w:t>
            </w:r>
            <w:proofErr w:type="gramStart"/>
            <w:r w:rsidR="008A1CA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организаций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</w:t>
            </w:r>
            <w:proofErr w:type="gramEnd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предмет педагогической деятельности выпускников факультета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A3F7867" w14:textId="4C9788E3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Председатель УМК факультета</w:t>
            </w:r>
          </w:p>
        </w:tc>
      </w:tr>
      <w:tr w:rsidR="00E433CC" w:rsidRPr="002F29BE" w14:paraId="6B364912" w14:textId="77777777" w:rsidTr="000951B9">
        <w:trPr>
          <w:trHeight w:val="705"/>
        </w:trPr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3DC2A336" w14:textId="77777777" w:rsidR="00E433CC" w:rsidRPr="002F29BE" w:rsidRDefault="00E433CC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EFC15B9" w14:textId="0BA33A86" w:rsidR="00E433CC" w:rsidRPr="002F29BE" w:rsidRDefault="0093446E" w:rsidP="008113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433C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 итогах </w:t>
            </w:r>
            <w:r w:rsidR="00E433C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практики студентов 4 курса</w:t>
            </w:r>
            <w:r w:rsidR="0092208A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(очная форма обучения)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DA4282" w14:textId="3026F764" w:rsidR="00E433CC" w:rsidRPr="002F29BE" w:rsidRDefault="0092208A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Факультетский руководитель практики</w:t>
            </w:r>
          </w:p>
        </w:tc>
      </w:tr>
      <w:tr w:rsidR="00E433CC" w:rsidRPr="002F29BE" w14:paraId="73C5155A" w14:textId="77777777" w:rsidTr="00811356">
        <w:trPr>
          <w:trHeight w:val="1266"/>
        </w:trPr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04E19673" w14:textId="77777777" w:rsidR="00E433CC" w:rsidRPr="002F29BE" w:rsidRDefault="00E433CC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D557B57" w14:textId="073FB159" w:rsidR="000951B9" w:rsidRPr="002F29BE" w:rsidRDefault="0093446E" w:rsidP="000951B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E433C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О организации деятельности факультета по приоритетным направлениям воспитательной </w:t>
            </w:r>
            <w:r w:rsidR="00CE341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работы (во втором полугодии 2025 – </w:t>
            </w:r>
            <w:r w:rsidR="00E433C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CE341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E433C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учебного года)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698FF9" w14:textId="318359CE" w:rsidR="00E433CC" w:rsidRPr="002F29BE" w:rsidRDefault="00E433CC" w:rsidP="000951B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Декан</w:t>
            </w:r>
          </w:p>
        </w:tc>
      </w:tr>
      <w:tr w:rsidR="00005418" w:rsidRPr="002F29BE" w14:paraId="7773ECFA" w14:textId="77777777" w:rsidTr="00CB78C6"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2481A829" w14:textId="77777777" w:rsidR="005623E7" w:rsidRPr="002F29BE" w:rsidRDefault="005623E7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vMerge w:val="restart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CFF8B" w14:textId="0DD64FD8" w:rsidR="005623E7" w:rsidRPr="002F29BE" w:rsidRDefault="0093446E" w:rsidP="00CE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E433CC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B43F57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E3414">
              <w:rPr>
                <w:rFonts w:ascii="Times New Roman" w:hAnsi="Times New Roman"/>
                <w:sz w:val="24"/>
                <w:szCs w:val="24"/>
                <w:lang w:eastAsia="ru-RU"/>
              </w:rPr>
              <w:t>Об организации научной деятельности на факультете</w:t>
            </w:r>
          </w:p>
        </w:tc>
        <w:tc>
          <w:tcPr>
            <w:tcW w:w="3105" w:type="dxa"/>
            <w:vMerge w:val="restart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C843861" w14:textId="75056566" w:rsidR="005623E7" w:rsidRPr="002F29BE" w:rsidRDefault="00CE3414" w:rsidP="00CE341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Замдекана по НИР</w:t>
            </w:r>
            <w:r w:rsidR="00B43F57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433CC" w:rsidRPr="002F29BE" w14:paraId="145511BA" w14:textId="77777777" w:rsidTr="00CB78C6"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7C35B727" w14:textId="77777777" w:rsidR="00E433CC" w:rsidRPr="002F29BE" w:rsidRDefault="00E433CC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C046DC" w14:textId="77777777" w:rsidR="00E433CC" w:rsidRPr="002F29BE" w:rsidRDefault="00E433CC" w:rsidP="00C612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Merge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6B2AC7" w14:textId="77777777" w:rsidR="00E433CC" w:rsidRPr="002F29BE" w:rsidRDefault="00E433CC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E433CC" w:rsidRPr="002F29BE" w14:paraId="379A2140" w14:textId="77777777" w:rsidTr="00CB78C6"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5D92E636" w14:textId="77777777" w:rsidR="00E433CC" w:rsidRPr="002F29BE" w:rsidRDefault="00E433CC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vMerge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969509" w14:textId="77777777" w:rsidR="00E433CC" w:rsidRPr="002F29BE" w:rsidRDefault="00E433CC" w:rsidP="00C612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Merge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E057EF" w14:textId="77777777" w:rsidR="00E433CC" w:rsidRPr="002F29BE" w:rsidRDefault="00E433CC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05418" w:rsidRPr="002F29BE" w14:paraId="42A0FA94" w14:textId="77777777" w:rsidTr="00CB78C6">
        <w:tc>
          <w:tcPr>
            <w:tcW w:w="0" w:type="auto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1A0C5916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vMerge/>
            <w:tcBorders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6C25630" w14:textId="7D2BC202" w:rsidR="00C61264" w:rsidRPr="002F29BE" w:rsidRDefault="00C61264" w:rsidP="00C6126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05" w:type="dxa"/>
            <w:vMerge/>
            <w:tcBorders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8716E4A" w14:textId="280C5BD5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05418" w:rsidRPr="002F29BE" w14:paraId="123A36B3" w14:textId="77777777" w:rsidTr="006650C2">
        <w:tc>
          <w:tcPr>
            <w:tcW w:w="1455" w:type="dxa"/>
            <w:vMerge w:val="restart"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9A137A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EA03B0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9C6502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DBD10B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EF929A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D7DE50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056989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3151BC" w14:textId="5F017F02" w:rsidR="00C61264" w:rsidRPr="002F29BE" w:rsidRDefault="008A1CAC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7194DE5" w14:textId="6C9DAB6E" w:rsidR="00C61264" w:rsidRPr="002F29BE" w:rsidRDefault="00C61264" w:rsidP="00CE341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B43F57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итогах научной деятельности кафедры </w:t>
            </w:r>
            <w:proofErr w:type="spellStart"/>
            <w:proofErr w:type="gramStart"/>
            <w:r w:rsidR="0092208A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ТиТОВМШ</w:t>
            </w:r>
            <w:proofErr w:type="spellEnd"/>
            <w:r w:rsidR="00B43F57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в</w:t>
            </w:r>
            <w:proofErr w:type="gramEnd"/>
            <w:r w:rsidR="00B43F57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CE341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B43F57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году и утверждение  план</w:t>
            </w:r>
            <w:r w:rsidR="00CE3414">
              <w:rPr>
                <w:rFonts w:ascii="Times New Roman" w:hAnsi="Times New Roman"/>
                <w:sz w:val="24"/>
                <w:szCs w:val="24"/>
                <w:lang w:eastAsia="ru-RU"/>
              </w:rPr>
              <w:t>а научной работы кафедры на 2026</w:t>
            </w:r>
            <w:r w:rsidR="00B43F57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CE37A9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Зав.каф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005418" w:rsidRPr="002F29BE" w14:paraId="1BF15C7D" w14:textId="77777777" w:rsidTr="00CC29FE">
        <w:trPr>
          <w:trHeight w:val="344"/>
        </w:trPr>
        <w:tc>
          <w:tcPr>
            <w:tcW w:w="0" w:type="auto"/>
            <w:vMerge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vAlign w:val="center"/>
            <w:hideMark/>
          </w:tcPr>
          <w:p w14:paraId="5E511E82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90C44E1" w14:textId="21C994C2" w:rsidR="00C61264" w:rsidRPr="002F29BE" w:rsidRDefault="00CC29FE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О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работе СНО в 1 полугодии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C9FB57F" w14:textId="71B772A0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Замдекана по НИР</w:t>
            </w:r>
          </w:p>
          <w:p w14:paraId="360293EB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05418" w:rsidRPr="002F29BE" w14:paraId="351DE642" w14:textId="77777777" w:rsidTr="006650C2">
        <w:tc>
          <w:tcPr>
            <w:tcW w:w="0" w:type="auto"/>
            <w:vMerge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vAlign w:val="center"/>
            <w:hideMark/>
          </w:tcPr>
          <w:p w14:paraId="1575F124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8B0C1BA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О работе </w:t>
            </w:r>
            <w:proofErr w:type="spellStart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старостата</w:t>
            </w:r>
            <w:proofErr w:type="spellEnd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первом полугодии.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4D9A1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Зам.декана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УР</w:t>
            </w:r>
          </w:p>
        </w:tc>
      </w:tr>
      <w:tr w:rsidR="00005418" w:rsidRPr="002F29BE" w14:paraId="4FBDB189" w14:textId="77777777" w:rsidTr="006650C2">
        <w:tc>
          <w:tcPr>
            <w:tcW w:w="1455" w:type="dxa"/>
            <w:tcBorders>
              <w:top w:val="nil"/>
              <w:left w:val="single" w:sz="6" w:space="0" w:color="CACACA"/>
              <w:bottom w:val="nil"/>
              <w:right w:val="single" w:sz="6" w:space="0" w:color="CACACA"/>
            </w:tcBorders>
            <w:vAlign w:val="center"/>
          </w:tcPr>
          <w:p w14:paraId="59A51695" w14:textId="1FF79189" w:rsidR="00C61264" w:rsidRPr="002F29BE" w:rsidRDefault="00C61264" w:rsidP="00CE34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D6037A8" w14:textId="1ABD8A3B" w:rsidR="00C61264" w:rsidRPr="002F29BE" w:rsidRDefault="00811356" w:rsidP="00CE34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 курсовой подготовки по программам ДПО и ПК </w:t>
            </w:r>
            <w:proofErr w:type="gramStart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работников </w:t>
            </w:r>
            <w:r w:rsidR="007600E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факультета</w:t>
            </w:r>
            <w:proofErr w:type="gramEnd"/>
            <w:r w:rsidR="007600E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202</w:t>
            </w:r>
            <w:r w:rsidR="00CE3414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7600E1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440697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Зав.каф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BA2C62" w:rsidRPr="002F29BE" w14:paraId="366DEB8F" w14:textId="77777777" w:rsidTr="005F5FB1">
        <w:tc>
          <w:tcPr>
            <w:tcW w:w="1455" w:type="dxa"/>
            <w:vMerge w:val="restart"/>
            <w:tcBorders>
              <w:top w:val="nil"/>
              <w:left w:val="single" w:sz="6" w:space="0" w:color="CACACA"/>
              <w:right w:val="single" w:sz="6" w:space="0" w:color="CACACA"/>
            </w:tcBorders>
            <w:vAlign w:val="center"/>
          </w:tcPr>
          <w:p w14:paraId="3B50B713" w14:textId="77777777" w:rsidR="00BA2C62" w:rsidRPr="002F29BE" w:rsidRDefault="00BA2C62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28C39BB" w14:textId="29DA420D" w:rsidR="00BA2C62" w:rsidRPr="002F29BE" w:rsidRDefault="00BA2C62" w:rsidP="0081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О реализации плана </w:t>
            </w:r>
            <w:proofErr w:type="spellStart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работы со студентами и работы по привлечению абитуриентов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88F8F00" w14:textId="7AC60D50" w:rsidR="00BA2C62" w:rsidRPr="002F29BE" w:rsidRDefault="00BA2C62" w:rsidP="00BB6E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Зам.декана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BA2C62" w:rsidRPr="002F29BE" w14:paraId="33E3E75C" w14:textId="77777777" w:rsidTr="005F5FB1">
        <w:tc>
          <w:tcPr>
            <w:tcW w:w="1455" w:type="dxa"/>
            <w:vMerge/>
            <w:tcBorders>
              <w:left w:val="single" w:sz="6" w:space="0" w:color="CACACA"/>
              <w:bottom w:val="nil"/>
              <w:right w:val="single" w:sz="6" w:space="0" w:color="CACACA"/>
            </w:tcBorders>
            <w:vAlign w:val="center"/>
          </w:tcPr>
          <w:p w14:paraId="182E4A8E" w14:textId="77777777" w:rsidR="00BA2C62" w:rsidRPr="002F29BE" w:rsidRDefault="00BA2C62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EEFA95" w14:textId="5E8AAD19" w:rsidR="00BA2C62" w:rsidRPr="002F29BE" w:rsidRDefault="00BA2C62" w:rsidP="00CE341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proofErr w:type="gramStart"/>
            <w:r w:rsidRPr="002F29BE">
              <w:rPr>
                <w:rFonts w:ascii="Times New Roman" w:hAnsi="Times New Roman"/>
                <w:sz w:val="24"/>
                <w:szCs w:val="24"/>
              </w:rPr>
              <w:t>Обсуждение  комиссии</w:t>
            </w:r>
            <w:proofErr w:type="gramEnd"/>
            <w:r w:rsidRPr="002F29BE">
              <w:rPr>
                <w:rFonts w:ascii="Times New Roman" w:hAnsi="Times New Roman"/>
                <w:sz w:val="24"/>
                <w:szCs w:val="24"/>
              </w:rPr>
              <w:t xml:space="preserve"> ГЭК (представление в приказ) на 202</w:t>
            </w:r>
            <w:r w:rsidR="00CE3414">
              <w:rPr>
                <w:rFonts w:ascii="Times New Roman" w:hAnsi="Times New Roman"/>
                <w:sz w:val="24"/>
                <w:szCs w:val="24"/>
              </w:rPr>
              <w:t>6</w:t>
            </w:r>
            <w:r w:rsidRPr="002F29B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5100D87" w14:textId="1D17CE13" w:rsidR="00BA2C62" w:rsidRPr="002F29BE" w:rsidRDefault="001C7C86" w:rsidP="001C7C8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Зав.каф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.,</w:t>
            </w:r>
            <w:proofErr w:type="gram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="00BA2C62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ам.декана</w:t>
            </w:r>
            <w:proofErr w:type="spellEnd"/>
            <w:r w:rsidR="00BA2C62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УР</w:t>
            </w:r>
          </w:p>
        </w:tc>
      </w:tr>
      <w:tr w:rsidR="00005418" w:rsidRPr="002F29BE" w14:paraId="0E1D673B" w14:textId="77777777" w:rsidTr="006650C2">
        <w:tc>
          <w:tcPr>
            <w:tcW w:w="1455" w:type="dxa"/>
            <w:tcBorders>
              <w:top w:val="nil"/>
              <w:left w:val="single" w:sz="6" w:space="0" w:color="CACACA"/>
              <w:bottom w:val="nil"/>
              <w:right w:val="single" w:sz="6" w:space="0" w:color="CACACA"/>
            </w:tcBorders>
            <w:vAlign w:val="center"/>
          </w:tcPr>
          <w:p w14:paraId="2898BD59" w14:textId="77777777" w:rsidR="007600E1" w:rsidRPr="002F29BE" w:rsidRDefault="007600E1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6A4CC4A" w14:textId="1F3E6A57" w:rsidR="007600E1" w:rsidRPr="002F29BE" w:rsidRDefault="00811356" w:rsidP="00811356">
            <w:pPr>
              <w:rPr>
                <w:rFonts w:ascii="Times New Roman" w:hAnsi="Times New Roman"/>
                <w:sz w:val="24"/>
                <w:szCs w:val="24"/>
              </w:rPr>
            </w:pPr>
            <w:r w:rsidRPr="002F29BE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7600E1" w:rsidRPr="002F29BE">
              <w:rPr>
                <w:rFonts w:ascii="Times New Roman" w:hAnsi="Times New Roman"/>
                <w:sz w:val="24"/>
                <w:szCs w:val="24"/>
              </w:rPr>
              <w:t>Утверждение отчета председателя и членов ГЭК (МП «Менеджмент НОО»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B3DD4E6" w14:textId="5E06084A" w:rsidR="007600E1" w:rsidRPr="002F29BE" w:rsidRDefault="007600E1" w:rsidP="00BB6E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Руководитель </w:t>
            </w:r>
            <w:r w:rsidR="00BB6E10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магистерской программы</w:t>
            </w:r>
          </w:p>
        </w:tc>
      </w:tr>
      <w:tr w:rsidR="00005418" w:rsidRPr="002F29BE" w14:paraId="7B1394BD" w14:textId="77777777" w:rsidTr="006650C2">
        <w:tc>
          <w:tcPr>
            <w:tcW w:w="1455" w:type="dxa"/>
            <w:tcBorders>
              <w:top w:val="nil"/>
              <w:left w:val="single" w:sz="6" w:space="0" w:color="CACACA"/>
              <w:bottom w:val="nil"/>
              <w:right w:val="single" w:sz="6" w:space="0" w:color="CACACA"/>
            </w:tcBorders>
            <w:vAlign w:val="center"/>
          </w:tcPr>
          <w:p w14:paraId="2FAD7F54" w14:textId="77777777" w:rsidR="007600E1" w:rsidRPr="002F29BE" w:rsidRDefault="007600E1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DFA8D96" w14:textId="490A3724" w:rsidR="007600E1" w:rsidRPr="002F29BE" w:rsidRDefault="00811356" w:rsidP="00811356">
            <w:pPr>
              <w:rPr>
                <w:rFonts w:ascii="Times New Roman" w:hAnsi="Times New Roman"/>
                <w:sz w:val="24"/>
                <w:szCs w:val="24"/>
              </w:rPr>
            </w:pPr>
            <w:r w:rsidRPr="002F29BE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7600E1" w:rsidRPr="002F29BE">
              <w:rPr>
                <w:rFonts w:ascii="Times New Roman" w:hAnsi="Times New Roman"/>
                <w:sz w:val="24"/>
                <w:szCs w:val="24"/>
              </w:rPr>
              <w:t>О выполнении плана работы факультета в 1 полугодии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01685B1" w14:textId="2264423C" w:rsidR="007600E1" w:rsidRPr="002F29BE" w:rsidRDefault="007600E1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Декан </w:t>
            </w:r>
          </w:p>
        </w:tc>
      </w:tr>
      <w:tr w:rsidR="00005418" w:rsidRPr="002F29BE" w14:paraId="46FC7A88" w14:textId="77777777" w:rsidTr="00C46291">
        <w:tc>
          <w:tcPr>
            <w:tcW w:w="1455" w:type="dxa"/>
            <w:vMerge w:val="restart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vAlign w:val="center"/>
          </w:tcPr>
          <w:p w14:paraId="1517F9FD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" w:name="_Hlk506541236"/>
          </w:p>
          <w:p w14:paraId="53DE18A4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641FD7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262537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6E8BF7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FC6C88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DC632B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D0909A" w14:textId="77777777" w:rsidR="00C61264" w:rsidRDefault="00811356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Февраль</w:t>
            </w:r>
          </w:p>
          <w:p w14:paraId="5B45D660" w14:textId="1D447E20" w:rsidR="00421774" w:rsidRPr="002F29BE" w:rsidRDefault="00421774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16.02.26</w:t>
            </w: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3E07C1" w14:textId="3283455C" w:rsidR="00C61264" w:rsidRPr="002F29BE" w:rsidRDefault="00811356" w:rsidP="00811356">
            <w:pPr>
              <w:rPr>
                <w:rFonts w:ascii="Times New Roman" w:hAnsi="Times New Roman"/>
                <w:sz w:val="24"/>
                <w:szCs w:val="24"/>
              </w:rPr>
            </w:pPr>
            <w:r w:rsidRPr="002F29B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t xml:space="preserve">Утверждение ООП </w:t>
            </w:r>
            <w:proofErr w:type="spellStart"/>
            <w:r w:rsidR="00C61264" w:rsidRPr="002F29BE">
              <w:rPr>
                <w:rFonts w:ascii="Times New Roman" w:hAnsi="Times New Roman"/>
                <w:sz w:val="24"/>
                <w:szCs w:val="24"/>
              </w:rPr>
              <w:t>бакалавриата</w:t>
            </w:r>
            <w:proofErr w:type="spellEnd"/>
            <w:r w:rsidR="00C61264" w:rsidRPr="002F29BE">
              <w:rPr>
                <w:rFonts w:ascii="Times New Roman" w:hAnsi="Times New Roman"/>
                <w:sz w:val="24"/>
                <w:szCs w:val="24"/>
              </w:rPr>
              <w:t xml:space="preserve"> и магистратуры на 202</w:t>
            </w:r>
            <w:r w:rsidR="001C7C86">
              <w:rPr>
                <w:rFonts w:ascii="Times New Roman" w:hAnsi="Times New Roman"/>
                <w:sz w:val="24"/>
                <w:szCs w:val="24"/>
              </w:rPr>
              <w:t>6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t>-202</w:t>
            </w:r>
            <w:r w:rsidR="001C7C86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proofErr w:type="spellStart"/>
            <w:r w:rsidR="00C61264" w:rsidRPr="002F29BE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7600E1" w:rsidRPr="002F29BE">
              <w:rPr>
                <w:rFonts w:ascii="Times New Roman" w:hAnsi="Times New Roman"/>
                <w:sz w:val="24"/>
                <w:szCs w:val="24"/>
              </w:rPr>
              <w:t xml:space="preserve"> (с изменениями)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3BC39A6" w14:textId="011E7A6B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декана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УР и ОЗО</w:t>
            </w:r>
          </w:p>
        </w:tc>
      </w:tr>
      <w:tr w:rsidR="00421774" w:rsidRPr="002F29BE" w14:paraId="0352F271" w14:textId="77777777" w:rsidTr="00C46291">
        <w:tc>
          <w:tcPr>
            <w:tcW w:w="1455" w:type="dxa"/>
            <w:vMerge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vAlign w:val="center"/>
          </w:tcPr>
          <w:p w14:paraId="172132E6" w14:textId="77777777" w:rsidR="00421774" w:rsidRPr="002F29BE" w:rsidRDefault="0042177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AA6403" w14:textId="17190FB3" w:rsidR="00421774" w:rsidRPr="002F29BE" w:rsidRDefault="000951B9" w:rsidP="0081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421774">
              <w:rPr>
                <w:rFonts w:ascii="Times New Roman" w:hAnsi="Times New Roman"/>
                <w:sz w:val="24"/>
                <w:szCs w:val="24"/>
              </w:rPr>
              <w:t xml:space="preserve">Утверждение изменений в программы ГИА (ОЗО и ДО) – </w:t>
            </w:r>
            <w:proofErr w:type="spellStart"/>
            <w:r w:rsidR="00421774">
              <w:rPr>
                <w:rFonts w:ascii="Times New Roman" w:hAnsi="Times New Roman"/>
                <w:sz w:val="24"/>
                <w:szCs w:val="24"/>
              </w:rPr>
              <w:t>демоэкзамен</w:t>
            </w:r>
            <w:proofErr w:type="spellEnd"/>
            <w:r w:rsidR="00421774">
              <w:rPr>
                <w:rFonts w:ascii="Times New Roman" w:hAnsi="Times New Roman"/>
                <w:sz w:val="24"/>
                <w:szCs w:val="24"/>
              </w:rPr>
              <w:t xml:space="preserve"> или билеты (выбор), ДО – убрали внеурочное занятие, скорректировано электронное оборудование (ТИМС заменили на </w:t>
            </w:r>
            <w:proofErr w:type="spellStart"/>
            <w:r w:rsidR="00421774"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 w:rsidR="00421774">
              <w:rPr>
                <w:rFonts w:ascii="Times New Roman" w:hAnsi="Times New Roman"/>
                <w:sz w:val="24"/>
                <w:szCs w:val="24"/>
              </w:rPr>
              <w:t xml:space="preserve"> в макс)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6CBCBB6" w14:textId="4487A6E1" w:rsidR="00421774" w:rsidRPr="002F29BE" w:rsidRDefault="0042177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Завкаф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5418" w:rsidRPr="002F29BE" w14:paraId="0500903E" w14:textId="77777777" w:rsidTr="00C46291">
        <w:tc>
          <w:tcPr>
            <w:tcW w:w="1455" w:type="dxa"/>
            <w:vMerge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vAlign w:val="center"/>
          </w:tcPr>
          <w:p w14:paraId="4B1DC3A7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FE7CD3C" w14:textId="2E192DC1" w:rsidR="00C61264" w:rsidRPr="002F29BE" w:rsidRDefault="000951B9" w:rsidP="0081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11356" w:rsidRPr="002F29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t>О результатах промежуточной аттестации</w:t>
            </w:r>
            <w:r w:rsidR="007600E1" w:rsidRPr="002F29BE">
              <w:rPr>
                <w:rFonts w:ascii="Times New Roman" w:hAnsi="Times New Roman"/>
                <w:sz w:val="24"/>
                <w:szCs w:val="24"/>
              </w:rPr>
              <w:t xml:space="preserve"> (зимняя сессия)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AB96266" w14:textId="7830BF0E" w:rsidR="00C61264" w:rsidRPr="002F29BE" w:rsidRDefault="00C61264" w:rsidP="007600E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</w:t>
            </w:r>
            <w:r w:rsidR="007600E1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="007600E1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декана</w:t>
            </w:r>
            <w:proofErr w:type="spellEnd"/>
            <w:r w:rsidR="007600E1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УР и ОЗО</w:t>
            </w:r>
          </w:p>
        </w:tc>
      </w:tr>
      <w:tr w:rsidR="00005418" w:rsidRPr="002F29BE" w14:paraId="30977F4B" w14:textId="77777777" w:rsidTr="006520EF">
        <w:tc>
          <w:tcPr>
            <w:tcW w:w="1455" w:type="dxa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5E999ABD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5D2373A" w14:textId="075FCAE7" w:rsidR="00C61264" w:rsidRPr="002F29BE" w:rsidRDefault="000951B9" w:rsidP="0081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11356" w:rsidRPr="002F29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t xml:space="preserve">О реализации </w:t>
            </w:r>
            <w:proofErr w:type="gramStart"/>
            <w:r w:rsidR="00C61264" w:rsidRPr="002F29BE">
              <w:rPr>
                <w:rFonts w:ascii="Times New Roman" w:hAnsi="Times New Roman"/>
                <w:sz w:val="24"/>
                <w:szCs w:val="24"/>
              </w:rPr>
              <w:t>плана  воспитательной</w:t>
            </w:r>
            <w:proofErr w:type="gramEnd"/>
            <w:r w:rsidR="00C61264" w:rsidRPr="002F29BE">
              <w:rPr>
                <w:rFonts w:ascii="Times New Roman" w:hAnsi="Times New Roman"/>
                <w:sz w:val="24"/>
                <w:szCs w:val="24"/>
              </w:rPr>
              <w:t xml:space="preserve">  работы в первом полугодии, утверждение 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lastRenderedPageBreak/>
              <w:t>календарного  плана мероприятий на второе полугодие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9D7B7F" w14:textId="4836C502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Зам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декана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05418" w:rsidRPr="002F29BE" w14:paraId="44E0471E" w14:textId="77777777" w:rsidTr="006520EF">
        <w:tc>
          <w:tcPr>
            <w:tcW w:w="1455" w:type="dxa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4A09BDC5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2C2081A" w14:textId="3A733250" w:rsidR="00C61264" w:rsidRPr="002F29BE" w:rsidRDefault="000951B9" w:rsidP="008113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11356" w:rsidRPr="002F29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t xml:space="preserve">О подготовке к педагогическим чтениям памяти профессора А. А. </w:t>
            </w:r>
            <w:proofErr w:type="spellStart"/>
            <w:r w:rsidR="00C61264" w:rsidRPr="002F29BE">
              <w:rPr>
                <w:rFonts w:ascii="Times New Roman" w:hAnsi="Times New Roman"/>
                <w:sz w:val="24"/>
                <w:szCs w:val="24"/>
              </w:rPr>
              <w:t>Огородникова</w:t>
            </w:r>
            <w:proofErr w:type="spellEnd"/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BDCFF9" w14:textId="7FDF1EEE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Зам.декана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НИР</w:t>
            </w:r>
          </w:p>
        </w:tc>
      </w:tr>
      <w:bookmarkEnd w:id="1"/>
      <w:tr w:rsidR="00005418" w:rsidRPr="002F29BE" w14:paraId="4ADB49D3" w14:textId="77777777" w:rsidTr="006520EF">
        <w:tc>
          <w:tcPr>
            <w:tcW w:w="1455" w:type="dxa"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16572B6B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9296C6F" w14:textId="5E479E3B" w:rsidR="00C61264" w:rsidRPr="002F29BE" w:rsidRDefault="000951B9" w:rsidP="0081135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Утверждение плана научных мероприятий на второе полугодие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5319985" w14:textId="44FB252D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Замдекана по НИР</w:t>
            </w:r>
          </w:p>
        </w:tc>
      </w:tr>
      <w:tr w:rsidR="00005418" w:rsidRPr="002F29BE" w14:paraId="712F3208" w14:textId="77777777" w:rsidTr="002E66ED">
        <w:tc>
          <w:tcPr>
            <w:tcW w:w="0" w:type="auto"/>
            <w:vMerge w:val="restart"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50BFDE70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_Hlk774505"/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BC55A48" w14:textId="721FAA19" w:rsidR="00C61264" w:rsidRPr="002F29BE" w:rsidRDefault="000951B9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Об адаптации студентов 1 курса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D257611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Куратор 1 курса</w:t>
            </w:r>
          </w:p>
        </w:tc>
      </w:tr>
      <w:tr w:rsidR="00005418" w:rsidRPr="002F29BE" w14:paraId="558C5699" w14:textId="77777777" w:rsidTr="002E66ED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3A9F3E2A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182C391" w14:textId="3DDA1FC9" w:rsidR="00C61264" w:rsidRPr="002F29BE" w:rsidRDefault="000951B9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="002E7DBE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Трудоустройство и </w:t>
            </w:r>
            <w:proofErr w:type="spellStart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профсопровождение</w:t>
            </w:r>
            <w:proofErr w:type="spellEnd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выпускников на факультете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DD09260" w14:textId="402AE242" w:rsidR="00C61264" w:rsidRPr="002F29BE" w:rsidRDefault="00C61264" w:rsidP="0081135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декана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УР и ОЗО</w:t>
            </w:r>
          </w:p>
        </w:tc>
      </w:tr>
      <w:bookmarkEnd w:id="2"/>
      <w:tr w:rsidR="00005418" w:rsidRPr="002F29BE" w14:paraId="10393897" w14:textId="77777777" w:rsidTr="00CA2155">
        <w:tc>
          <w:tcPr>
            <w:tcW w:w="1455" w:type="dxa"/>
            <w:vMerge w:val="restart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4A8B3E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CC9368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3FB401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E95F2F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F5593A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6CE708" w14:textId="77777777" w:rsidR="00811356" w:rsidRPr="002F29BE" w:rsidRDefault="00811356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EFC450" w14:textId="77777777" w:rsidR="00C61264" w:rsidRPr="002F29BE" w:rsidRDefault="00C61264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  <w:p w14:paraId="03E310BD" w14:textId="71089670" w:rsidR="00EA6F20" w:rsidRPr="002F29BE" w:rsidRDefault="00EA6F20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1310029" w14:textId="1AF4D1DF" w:rsidR="00C61264" w:rsidRPr="002F29BE" w:rsidRDefault="00811356" w:rsidP="0081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t>Анализ и пер</w:t>
            </w:r>
            <w:r w:rsidR="00BB6E10" w:rsidRPr="002F29BE">
              <w:rPr>
                <w:rFonts w:ascii="Times New Roman" w:hAnsi="Times New Roman"/>
                <w:sz w:val="24"/>
                <w:szCs w:val="24"/>
              </w:rPr>
              <w:t xml:space="preserve">спективы деятельности </w:t>
            </w:r>
            <w:proofErr w:type="spellStart"/>
            <w:r w:rsidR="00BB6E10" w:rsidRPr="002F29BE">
              <w:rPr>
                <w:rFonts w:ascii="Times New Roman" w:hAnsi="Times New Roman"/>
                <w:sz w:val="24"/>
                <w:szCs w:val="24"/>
              </w:rPr>
              <w:t>студактива</w:t>
            </w:r>
            <w:proofErr w:type="spellEnd"/>
            <w:r w:rsidR="00C61264" w:rsidRPr="002F29BE">
              <w:rPr>
                <w:rFonts w:ascii="Times New Roman" w:hAnsi="Times New Roman"/>
                <w:sz w:val="24"/>
                <w:szCs w:val="24"/>
              </w:rPr>
              <w:t xml:space="preserve"> факультета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E00554" w14:textId="2D02FF26" w:rsidR="00C61264" w:rsidRPr="002F29BE" w:rsidRDefault="00C61264" w:rsidP="00BB6E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студ</w:t>
            </w:r>
            <w:r w:rsidR="00BB6E10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актива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факультета</w:t>
            </w:r>
            <w:r w:rsidR="0092208A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замдекана по ВР</w:t>
            </w:r>
          </w:p>
        </w:tc>
      </w:tr>
      <w:tr w:rsidR="00005418" w:rsidRPr="002F29BE" w14:paraId="595ED5C1" w14:textId="77777777" w:rsidTr="00CA2155">
        <w:tc>
          <w:tcPr>
            <w:tcW w:w="1455" w:type="dxa"/>
            <w:vMerge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A00F8A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0810190" w14:textId="46571390" w:rsidR="00C61264" w:rsidRPr="002F29BE" w:rsidRDefault="00811356" w:rsidP="0092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9B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t>Результаты деятельнос</w:t>
            </w:r>
            <w:r w:rsidR="0092208A" w:rsidRPr="002F29BE">
              <w:rPr>
                <w:rFonts w:ascii="Times New Roman" w:hAnsi="Times New Roman"/>
                <w:sz w:val="24"/>
                <w:szCs w:val="24"/>
              </w:rPr>
              <w:t>ти по профилактике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t xml:space="preserve"> и противодействию экстремисткой террористической деятельности в молодежной среде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25E8BF" w14:textId="08C9C8D9" w:rsidR="00C61264" w:rsidRPr="002F29BE" w:rsidRDefault="002E7DBE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декана</w:t>
            </w:r>
            <w:proofErr w:type="spellEnd"/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005418" w:rsidRPr="002F29BE" w14:paraId="25CA19ED" w14:textId="77777777" w:rsidTr="00CA2155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50C1E5AF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953833" w14:textId="315AF59F" w:rsidR="00C61264" w:rsidRPr="002F29BE" w:rsidRDefault="00811356" w:rsidP="009220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Утверждение экзаменационных билетов </w:t>
            </w:r>
            <w:proofErr w:type="gramStart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для  ОЗО</w:t>
            </w:r>
            <w:proofErr w:type="gramEnd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(кейс</w:t>
            </w:r>
            <w:r w:rsidR="0092208A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2E7DBE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, тест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C99DD43" w14:textId="6AF9B60C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Зав</w:t>
            </w:r>
            <w:r w:rsidR="00CC29FE"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. </w:t>
            </w: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каф </w:t>
            </w:r>
          </w:p>
        </w:tc>
      </w:tr>
      <w:tr w:rsidR="00005418" w:rsidRPr="002F29BE" w14:paraId="52E25F5E" w14:textId="77777777" w:rsidTr="00CA2155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7E3CC0DC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E7C9612" w14:textId="554467C2" w:rsidR="00C61264" w:rsidRPr="002F29BE" w:rsidRDefault="00811356" w:rsidP="008113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61264" w:rsidRPr="002F29BE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proofErr w:type="gramStart"/>
            <w:r w:rsidR="00C61264" w:rsidRPr="002F29BE">
              <w:rPr>
                <w:rFonts w:ascii="Times New Roman" w:hAnsi="Times New Roman"/>
                <w:sz w:val="24"/>
                <w:szCs w:val="24"/>
              </w:rPr>
              <w:t>организации  и</w:t>
            </w:r>
            <w:proofErr w:type="gramEnd"/>
            <w:r w:rsidR="00C61264" w:rsidRPr="002F29BE">
              <w:rPr>
                <w:rFonts w:ascii="Times New Roman" w:hAnsi="Times New Roman"/>
                <w:sz w:val="24"/>
                <w:szCs w:val="24"/>
              </w:rPr>
              <w:t xml:space="preserve">  результатах   практик на ДО и ОЗО (</w:t>
            </w:r>
            <w:proofErr w:type="spellStart"/>
            <w:r w:rsidR="00C61264" w:rsidRPr="002F29BE">
              <w:rPr>
                <w:rFonts w:ascii="Times New Roman" w:hAnsi="Times New Roman"/>
                <w:sz w:val="24"/>
                <w:szCs w:val="24"/>
              </w:rPr>
              <w:t>бакалариат</w:t>
            </w:r>
            <w:proofErr w:type="spellEnd"/>
            <w:r w:rsidR="00C61264" w:rsidRPr="002F29BE">
              <w:rPr>
                <w:rFonts w:ascii="Times New Roman" w:hAnsi="Times New Roman"/>
                <w:sz w:val="24"/>
                <w:szCs w:val="24"/>
              </w:rPr>
              <w:t>, магистратура)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C9608F4" w14:textId="1DA9EA70" w:rsidR="00C61264" w:rsidRPr="002F29BE" w:rsidRDefault="00C61264" w:rsidP="002E7DBE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Факультетски</w:t>
            </w:r>
            <w:r w:rsidR="002E7DBE"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й руководитель</w:t>
            </w: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2E7DBE"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практик</w:t>
            </w:r>
          </w:p>
        </w:tc>
      </w:tr>
      <w:tr w:rsidR="00005418" w:rsidRPr="002F29BE" w14:paraId="668625C9" w14:textId="77777777" w:rsidTr="00CA2155">
        <w:tc>
          <w:tcPr>
            <w:tcW w:w="1455" w:type="dxa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51717430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8832384" w14:textId="2B6FDD9D" w:rsidR="00C61264" w:rsidRPr="002F29BE" w:rsidRDefault="00811356" w:rsidP="0081135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внедрении </w:t>
            </w:r>
            <w:proofErr w:type="gramStart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результатов  ВКР</w:t>
            </w:r>
            <w:proofErr w:type="gramEnd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студентов очной и заочной форм обучения в практику работы ОО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9F63CC5" w14:textId="2E616F5B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каф </w:t>
            </w:r>
          </w:p>
        </w:tc>
      </w:tr>
      <w:tr w:rsidR="00005418" w:rsidRPr="002F29BE" w14:paraId="022FCA2D" w14:textId="77777777" w:rsidTr="00CA2155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43647027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11D56C" w14:textId="5AC1B698" w:rsidR="00C61264" w:rsidRPr="002F29BE" w:rsidRDefault="00811356" w:rsidP="00811356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6. Об организации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приёмной к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ампании по набору на программы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факультета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57E01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Декан </w:t>
            </w:r>
          </w:p>
        </w:tc>
      </w:tr>
      <w:tr w:rsidR="00005418" w:rsidRPr="002F29BE" w14:paraId="4555F9E0" w14:textId="77777777" w:rsidTr="00CA2155">
        <w:tc>
          <w:tcPr>
            <w:tcW w:w="0" w:type="auto"/>
            <w:vMerge/>
            <w:tcBorders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  <w:hideMark/>
          </w:tcPr>
          <w:p w14:paraId="7E6BE3B4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C0B7BEA" w14:textId="2CBD8A89" w:rsidR="00C61264" w:rsidRPr="002F29BE" w:rsidRDefault="00811356" w:rsidP="00811356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 состоянии локальной нормативной документации факультета и кафедры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F9D6C71" w14:textId="6EC16848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Замдекана</w:t>
            </w:r>
            <w:r w:rsidR="001C7C86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 УР</w:t>
            </w:r>
            <w:r w:rsidR="002E7DB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ОЗО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зав.</w:t>
            </w:r>
            <w:r w:rsidR="002E7DB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каф.</w:t>
            </w:r>
          </w:p>
        </w:tc>
      </w:tr>
      <w:tr w:rsidR="00005418" w:rsidRPr="002F29BE" w14:paraId="5D76AD6C" w14:textId="77777777" w:rsidTr="008153B4">
        <w:tc>
          <w:tcPr>
            <w:tcW w:w="1455" w:type="dxa"/>
            <w:vMerge w:val="restart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A20E3A" w14:textId="77777777" w:rsidR="00BA5CD5" w:rsidRPr="002F29BE" w:rsidRDefault="00C61264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  <w:p w14:paraId="5DD580D6" w14:textId="0CCA7969" w:rsidR="004B73DB" w:rsidRPr="002F29BE" w:rsidRDefault="004B73DB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2BC6BE1" w14:textId="7ECC98DE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1. О подготовке к декаде науки на факультете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1838448" w14:textId="4F5FEF05" w:rsidR="00C61264" w:rsidRPr="002F29BE" w:rsidRDefault="00CC29FE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Зам. декана по </w:t>
            </w:r>
            <w:r w:rsidR="00C61264"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НИР</w:t>
            </w:r>
          </w:p>
        </w:tc>
      </w:tr>
      <w:tr w:rsidR="00005418" w:rsidRPr="002F29BE" w14:paraId="72F786B0" w14:textId="77777777" w:rsidTr="008153B4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2CE7FE66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1753B0" w14:textId="1501BA48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 Об участии факультета в </w:t>
            </w:r>
            <w:proofErr w:type="gramStart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повышении  квалификации</w:t>
            </w:r>
            <w:proofErr w:type="gramEnd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педагогов начального образования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F26F77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Зав. каф.</w:t>
            </w:r>
          </w:p>
          <w:p w14:paraId="77AAEA9D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05418" w:rsidRPr="002F29BE" w14:paraId="064147C7" w14:textId="77777777" w:rsidTr="008153B4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32625E98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D3BE12" w14:textId="56D3B6D2" w:rsidR="00C61264" w:rsidRPr="002F29BE" w:rsidRDefault="002E7DBE" w:rsidP="00951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Обсуждение норм времени для расчет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объема </w:t>
            </w:r>
            <w:proofErr w:type="spellStart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педнагрузки</w:t>
            </w:r>
            <w:proofErr w:type="spellEnd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, выполняемой НПР факультета на 202</w:t>
            </w:r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>6– 2027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02F6BA5" w14:textId="4D33BC5D" w:rsidR="00C61264" w:rsidRPr="002F29BE" w:rsidRDefault="002E7DBE" w:rsidP="00C6126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Зав. каф.</w:t>
            </w:r>
          </w:p>
        </w:tc>
      </w:tr>
      <w:tr w:rsidR="00005418" w:rsidRPr="002F29BE" w14:paraId="22F9040C" w14:textId="77777777" w:rsidTr="008153B4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1CF6FF4E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AAD266E" w14:textId="19A73174" w:rsidR="00C61264" w:rsidRPr="002F29BE" w:rsidRDefault="00811356" w:rsidP="00811356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Проблемы проживания и организации питания студентов в общежитии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A834A8" w14:textId="789AB553" w:rsidR="00C61264" w:rsidRPr="002F29BE" w:rsidRDefault="002E7DBE" w:rsidP="00BB6E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Зам.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декана по </w:t>
            </w:r>
            <w:r w:rsidR="00BB6E10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ВР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61264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Кураторы 1 и </w:t>
            </w:r>
            <w:proofErr w:type="gramStart"/>
            <w:r w:rsidR="00C61264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2  курсов</w:t>
            </w:r>
            <w:proofErr w:type="gramEnd"/>
            <w:r w:rsidR="00C61264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05418" w:rsidRPr="002F29BE" w14:paraId="3AA4D5CE" w14:textId="77777777" w:rsidTr="00305D87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117127DF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D134E6F" w14:textId="04BE0953" w:rsidR="00C61264" w:rsidRPr="002F29BE" w:rsidRDefault="00811356" w:rsidP="00811356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 результатах межсессионной аттестации студентов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B4C98C" w14:textId="75A545D5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Замдекана по УР</w:t>
            </w:r>
          </w:p>
        </w:tc>
      </w:tr>
      <w:tr w:rsidR="00005418" w:rsidRPr="002F29BE" w14:paraId="7D15445F" w14:textId="77777777" w:rsidTr="004E2078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675F0200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2DC9E54" w14:textId="70143155" w:rsidR="00C61264" w:rsidRPr="002F29BE" w:rsidRDefault="00591977" w:rsidP="00C61264">
            <w:pPr>
              <w:pStyle w:val="a5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Об обучении студентов с ОВЗ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4B2DEAC" w14:textId="14169EEE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Замдекана по УР</w:t>
            </w:r>
          </w:p>
        </w:tc>
      </w:tr>
      <w:tr w:rsidR="00005418" w:rsidRPr="002F29BE" w14:paraId="3DD2C3F1" w14:textId="77777777" w:rsidTr="00361510">
        <w:tc>
          <w:tcPr>
            <w:tcW w:w="1455" w:type="dxa"/>
            <w:vMerge w:val="restart"/>
            <w:tcBorders>
              <w:top w:val="single" w:sz="6" w:space="0" w:color="CACACA"/>
              <w:left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CBED39" w14:textId="77777777" w:rsidR="004D7EE5" w:rsidRPr="002F29BE" w:rsidRDefault="004D7EE5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14:paraId="461D134E" w14:textId="13197FCB" w:rsidR="00394831" w:rsidRPr="002F29BE" w:rsidRDefault="00394831" w:rsidP="008113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47A7418" w14:textId="4D9D0435" w:rsidR="004D7EE5" w:rsidRPr="002F29BE" w:rsidRDefault="00811356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4D7EE5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Анализ работы СНО на факультете за учебный год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8C4B7FA" w14:textId="3FC6EAB1" w:rsidR="004D7EE5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Замдекана </w:t>
            </w:r>
            <w:proofErr w:type="gramStart"/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по  НИР</w:t>
            </w:r>
            <w:proofErr w:type="gramEnd"/>
          </w:p>
        </w:tc>
      </w:tr>
      <w:tr w:rsidR="00005418" w:rsidRPr="002F29BE" w14:paraId="22D3FC9C" w14:textId="77777777" w:rsidTr="00361510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1BCBB11A" w14:textId="77777777" w:rsidR="004D7EE5" w:rsidRPr="002F29BE" w:rsidRDefault="004D7EE5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55EBD6" w14:textId="2B74EFE0" w:rsidR="004D7EE5" w:rsidRPr="002F29BE" w:rsidRDefault="004D7EE5" w:rsidP="00C61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2. Анализ педагогической деятельности выпускников факультета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B457631" w14:textId="77777777" w:rsidR="004D7EE5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Председатель УМК </w:t>
            </w:r>
          </w:p>
        </w:tc>
      </w:tr>
      <w:tr w:rsidR="00005418" w:rsidRPr="002F29BE" w14:paraId="74AA5FDC" w14:textId="77777777" w:rsidTr="00361510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398EB919" w14:textId="77777777" w:rsidR="004D7EE5" w:rsidRPr="002F29BE" w:rsidRDefault="004D7EE5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35FD86A" w14:textId="0A25F4D6" w:rsidR="004D7EE5" w:rsidRPr="002F29BE" w:rsidRDefault="004D7EE5" w:rsidP="004D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работе </w:t>
            </w:r>
            <w:proofErr w:type="spellStart"/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>старостата</w:t>
            </w:r>
            <w:proofErr w:type="spellEnd"/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2025-2026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уч.г</w:t>
            </w:r>
            <w:proofErr w:type="spellEnd"/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EFE164C" w14:textId="575101B5" w:rsidR="004D7EE5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Зам.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декана по УР</w:t>
            </w:r>
          </w:p>
        </w:tc>
      </w:tr>
      <w:tr w:rsidR="00005418" w:rsidRPr="002F29BE" w14:paraId="5405B402" w14:textId="77777777" w:rsidTr="00361510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472C7DAC" w14:textId="77777777" w:rsidR="004D7EE5" w:rsidRPr="002F29BE" w:rsidRDefault="004D7EE5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0DE07FA" w14:textId="232FDCA1" w:rsidR="004D7EE5" w:rsidRPr="002F29BE" w:rsidRDefault="004D7EE5" w:rsidP="00C61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Утверждение тем ВКР (ОЗО: маг </w:t>
            </w:r>
            <w:proofErr w:type="gramStart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программа  «</w:t>
            </w:r>
            <w:proofErr w:type="gramEnd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Менеджмент НОО»)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E4C927" w14:textId="59BB517F" w:rsidR="004D7EE5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каф.</w:t>
            </w:r>
          </w:p>
        </w:tc>
      </w:tr>
      <w:tr w:rsidR="00005418" w:rsidRPr="002F29BE" w14:paraId="0DC1BE72" w14:textId="77777777" w:rsidTr="00361510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  <w:hideMark/>
          </w:tcPr>
          <w:p w14:paraId="79D79E91" w14:textId="77777777" w:rsidR="004D7EE5" w:rsidRPr="002F29BE" w:rsidRDefault="004D7EE5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FEB2BD1" w14:textId="2BC615A4" w:rsidR="004D7EE5" w:rsidRPr="002F29BE" w:rsidRDefault="004D7EE5" w:rsidP="00951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 проведении открытого конкурса ВКР в 202</w:t>
            </w:r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BFCD69A" w14:textId="02325FB0" w:rsidR="004D7EE5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Зам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декана по НИР.</w:t>
            </w:r>
          </w:p>
        </w:tc>
      </w:tr>
      <w:tr w:rsidR="00005418" w:rsidRPr="002F29BE" w14:paraId="38BE7940" w14:textId="77777777" w:rsidTr="00245B8E">
        <w:tc>
          <w:tcPr>
            <w:tcW w:w="0" w:type="auto"/>
            <w:vMerge/>
            <w:tcBorders>
              <w:left w:val="single" w:sz="6" w:space="0" w:color="CACACA"/>
              <w:right w:val="single" w:sz="6" w:space="0" w:color="CACACA"/>
            </w:tcBorders>
            <w:vAlign w:val="center"/>
          </w:tcPr>
          <w:p w14:paraId="6AAF9618" w14:textId="77777777" w:rsidR="004D7EE5" w:rsidRPr="002F29BE" w:rsidRDefault="004D7EE5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1E05D6" w14:textId="1B0197D5" w:rsidR="004D7EE5" w:rsidRPr="002F29BE" w:rsidRDefault="004D7EE5" w:rsidP="00C6126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 тем проектов (уроков, внеурочных занятий) для ГИА ДО (</w:t>
            </w:r>
            <w:proofErr w:type="spellStart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демоэкзамен</w:t>
            </w:r>
            <w:proofErr w:type="spellEnd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D2CAE5" w14:textId="618DA1A7" w:rsidR="004D7EE5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</w:t>
            </w:r>
            <w:r w:rsidR="00CC29FE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каф.</w:t>
            </w:r>
          </w:p>
        </w:tc>
      </w:tr>
      <w:tr w:rsidR="00005418" w:rsidRPr="002F29BE" w14:paraId="3FF654D9" w14:textId="77777777" w:rsidTr="00361510">
        <w:tc>
          <w:tcPr>
            <w:tcW w:w="0" w:type="auto"/>
            <w:vMerge/>
            <w:tcBorders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</w:tcPr>
          <w:p w14:paraId="5F9E2387" w14:textId="77777777" w:rsidR="004D7EE5" w:rsidRPr="002F29BE" w:rsidRDefault="004D7EE5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C5E223" w14:textId="01665604" w:rsidR="004D7EE5" w:rsidRPr="002F29BE" w:rsidRDefault="0092208A" w:rsidP="004D7E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4D7EE5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Итоги воспитательной работы на факультет</w:t>
            </w:r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>е, стратегические задачи на 2026– 2027</w:t>
            </w:r>
            <w:r w:rsidR="004D7EE5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D7EE5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4D7EE5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 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81285D" w14:textId="7CA22DBF" w:rsidR="004D7EE5" w:rsidRPr="002F29BE" w:rsidRDefault="00016758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Замдекана по воспитательной работе </w:t>
            </w:r>
          </w:p>
        </w:tc>
      </w:tr>
      <w:tr w:rsidR="00005418" w:rsidRPr="002F29BE" w14:paraId="0AE78DAA" w14:textId="77777777" w:rsidTr="006650C2">
        <w:tc>
          <w:tcPr>
            <w:tcW w:w="1455" w:type="dxa"/>
            <w:vMerge w:val="restart"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54A455C" w14:textId="77777777" w:rsidR="00811356" w:rsidRPr="002F29BE" w:rsidRDefault="00811356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53C857" w14:textId="77777777" w:rsidR="00811356" w:rsidRPr="002F29BE" w:rsidRDefault="00811356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399D5A" w14:textId="77777777" w:rsidR="00811356" w:rsidRPr="002F29BE" w:rsidRDefault="00811356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566754" w14:textId="77777777" w:rsidR="00811356" w:rsidRPr="002F29BE" w:rsidRDefault="00811356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C6CEFF" w14:textId="77777777" w:rsidR="00811356" w:rsidRPr="002F29BE" w:rsidRDefault="00811356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FFB912" w14:textId="77777777" w:rsidR="00811356" w:rsidRPr="002F29BE" w:rsidRDefault="00811356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6BB65D" w14:textId="77777777" w:rsidR="00811356" w:rsidRPr="002F29BE" w:rsidRDefault="00811356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7CBCB1" w14:textId="77777777" w:rsidR="00811356" w:rsidRPr="002F29BE" w:rsidRDefault="00811356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B3CF7D" w14:textId="7AC35324" w:rsidR="00C61264" w:rsidRPr="002F29BE" w:rsidRDefault="00C61264" w:rsidP="00811356">
            <w:pPr>
              <w:spacing w:after="0" w:line="240" w:lineRule="auto"/>
              <w:ind w:hanging="16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  <w:p w14:paraId="792BD176" w14:textId="35B0971F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10FA104" w14:textId="3B92438D" w:rsidR="00C61264" w:rsidRPr="002F29BE" w:rsidRDefault="00C61264" w:rsidP="00951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1.Подведение итогов 202</w:t>
            </w:r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4D7EE5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202</w:t>
            </w:r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учебного года (отчет о работе кафедры и факультета), планы работы на следующий учебный год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FA0E7BF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Декан</w:t>
            </w:r>
          </w:p>
        </w:tc>
      </w:tr>
      <w:tr w:rsidR="00005418" w:rsidRPr="002F29BE" w14:paraId="3E6F59C9" w14:textId="77777777" w:rsidTr="006650C2">
        <w:tc>
          <w:tcPr>
            <w:tcW w:w="1455" w:type="dxa"/>
            <w:vMerge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127146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8906731" w14:textId="2530217D" w:rsidR="00C61264" w:rsidRPr="002F29BE" w:rsidRDefault="004D7EE5" w:rsidP="009513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решений СФ и утверждение результатов работы ученого совета факультета в 202</w:t>
            </w:r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- 202</w:t>
            </w:r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уч. г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6D397B2" w14:textId="60694143" w:rsidR="00C61264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Декан </w:t>
            </w:r>
          </w:p>
        </w:tc>
      </w:tr>
      <w:tr w:rsidR="00005418" w:rsidRPr="002F29BE" w14:paraId="064772D9" w14:textId="77777777" w:rsidTr="006650C2">
        <w:tc>
          <w:tcPr>
            <w:tcW w:w="0" w:type="auto"/>
            <w:vMerge/>
            <w:tcBorders>
              <w:top w:val="single" w:sz="6" w:space="0" w:color="CACACA"/>
              <w:left w:val="single" w:sz="6" w:space="0" w:color="CACACA"/>
              <w:bottom w:val="nil"/>
              <w:right w:val="single" w:sz="6" w:space="0" w:color="CACACA"/>
            </w:tcBorders>
            <w:vAlign w:val="center"/>
            <w:hideMark/>
          </w:tcPr>
          <w:p w14:paraId="70326F39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9E1CDF3" w14:textId="2230FB11" w:rsidR="00C61264" w:rsidRPr="002F29BE" w:rsidRDefault="004D7EE5" w:rsidP="004D7E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О </w:t>
            </w:r>
            <w:proofErr w:type="gramStart"/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реализации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магистерск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ой</w:t>
            </w:r>
            <w:proofErr w:type="gramEnd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программ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016758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«Менеджмент НОО»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6A6C103" w14:textId="1E35E9A5" w:rsidR="00C61264" w:rsidRPr="002F29BE" w:rsidRDefault="004D7EE5" w:rsidP="004D7EE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Руководитель магистерской</w:t>
            </w:r>
            <w:r w:rsidR="00C61264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программ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ы</w:t>
            </w:r>
          </w:p>
        </w:tc>
      </w:tr>
      <w:tr w:rsidR="00005418" w:rsidRPr="002F29BE" w14:paraId="15C4A8FE" w14:textId="77777777" w:rsidTr="006650C2">
        <w:tc>
          <w:tcPr>
            <w:tcW w:w="1455" w:type="dxa"/>
            <w:tcBorders>
              <w:top w:val="nil"/>
              <w:left w:val="single" w:sz="6" w:space="0" w:color="CACACA"/>
              <w:bottom w:val="nil"/>
              <w:right w:val="single" w:sz="6" w:space="0" w:color="CACACA"/>
            </w:tcBorders>
            <w:vAlign w:val="center"/>
          </w:tcPr>
          <w:p w14:paraId="7E0DB1BD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E68A7BA" w14:textId="659AC93F" w:rsidR="00C61264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Итоги (</w:t>
            </w:r>
            <w:proofErr w:type="gramStart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предварительные)  успеваемости</w:t>
            </w:r>
            <w:proofErr w:type="gramEnd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студентов дневного и заочного отделения (летняя сессия)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F78561" w14:textId="341AD34C" w:rsidR="00C61264" w:rsidRPr="002F29BE" w:rsidRDefault="00C61264" w:rsidP="00BB6E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Зам. декана по </w:t>
            </w:r>
            <w:r w:rsidR="00BB6E10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УР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ОЗО</w:t>
            </w:r>
          </w:p>
        </w:tc>
      </w:tr>
      <w:tr w:rsidR="00005418" w:rsidRPr="002F29BE" w14:paraId="07F00AED" w14:textId="77777777" w:rsidTr="006650C2">
        <w:tc>
          <w:tcPr>
            <w:tcW w:w="1455" w:type="dxa"/>
            <w:tcBorders>
              <w:top w:val="nil"/>
              <w:left w:val="single" w:sz="6" w:space="0" w:color="CACACA"/>
              <w:bottom w:val="nil"/>
              <w:right w:val="single" w:sz="6" w:space="0" w:color="CACACA"/>
            </w:tcBorders>
            <w:vAlign w:val="center"/>
          </w:tcPr>
          <w:p w14:paraId="3493C814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1201FB" w14:textId="1F283277" w:rsidR="00C61264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Предварительное согла</w:t>
            </w:r>
            <w:r w:rsidR="00951379">
              <w:rPr>
                <w:rFonts w:ascii="Times New Roman" w:hAnsi="Times New Roman"/>
                <w:sz w:val="24"/>
                <w:szCs w:val="24"/>
                <w:lang w:eastAsia="ru-RU"/>
              </w:rPr>
              <w:t>сование учебной нагрузки на 2026 – 2027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уч</w:t>
            </w:r>
            <w:proofErr w:type="spellEnd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1E2DC6B" w14:textId="3134131A" w:rsidR="00C61264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Зав. каф.</w:t>
            </w:r>
          </w:p>
          <w:p w14:paraId="2F95266E" w14:textId="77777777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005418" w:rsidRPr="002F29BE" w14:paraId="3951B58E" w14:textId="77777777" w:rsidTr="006650C2">
        <w:tc>
          <w:tcPr>
            <w:tcW w:w="1455" w:type="dxa"/>
            <w:tcBorders>
              <w:top w:val="nil"/>
              <w:left w:val="single" w:sz="6" w:space="0" w:color="CACACA"/>
              <w:bottom w:val="nil"/>
              <w:right w:val="single" w:sz="6" w:space="0" w:color="CACACA"/>
            </w:tcBorders>
            <w:vAlign w:val="center"/>
          </w:tcPr>
          <w:p w14:paraId="1EDFEC15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0F70AE22" w14:textId="6377654C" w:rsidR="00C61264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 Утверждение отчетов</w:t>
            </w: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председателя и членов 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ГЭК: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ОЗО (</w:t>
            </w:r>
            <w:proofErr w:type="spellStart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), очная форма (</w:t>
            </w:r>
            <w:proofErr w:type="spellStart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0D51348" w14:textId="0C1651E1" w:rsidR="00C61264" w:rsidRPr="002F29BE" w:rsidRDefault="00C61264" w:rsidP="00C6126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Декан</w:t>
            </w:r>
          </w:p>
        </w:tc>
      </w:tr>
      <w:tr w:rsidR="00005418" w:rsidRPr="002F29BE" w14:paraId="3A5D8BAD" w14:textId="77777777" w:rsidTr="00811356">
        <w:tc>
          <w:tcPr>
            <w:tcW w:w="1455" w:type="dxa"/>
            <w:tcBorders>
              <w:top w:val="nil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vAlign w:val="center"/>
          </w:tcPr>
          <w:p w14:paraId="0EAEE0EE" w14:textId="77777777" w:rsidR="00C61264" w:rsidRPr="002F29BE" w:rsidRDefault="00C61264" w:rsidP="00811356">
            <w:pPr>
              <w:spacing w:after="0" w:line="240" w:lineRule="auto"/>
              <w:ind w:firstLine="13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3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F7C3DB" w14:textId="3F5A4626" w:rsidR="00C61264" w:rsidRPr="002F29BE" w:rsidRDefault="004D7EE5" w:rsidP="00C612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11356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реализации плана работы по созданию </w:t>
            </w:r>
            <w:proofErr w:type="spellStart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профсреды</w:t>
            </w:r>
            <w:proofErr w:type="spellEnd"/>
            <w:r w:rsidR="00C61264" w:rsidRPr="002F29BE">
              <w:rPr>
                <w:rFonts w:ascii="Times New Roman" w:hAnsi="Times New Roman"/>
                <w:sz w:val="24"/>
                <w:szCs w:val="24"/>
                <w:lang w:eastAsia="ru-RU"/>
              </w:rPr>
              <w:t>, повышению профессиональной мотивации студентов</w:t>
            </w:r>
          </w:p>
        </w:tc>
        <w:tc>
          <w:tcPr>
            <w:tcW w:w="3105" w:type="dxa"/>
            <w:tcBorders>
              <w:top w:val="single" w:sz="6" w:space="0" w:color="CACACA"/>
              <w:left w:val="single" w:sz="6" w:space="0" w:color="CACACA"/>
              <w:bottom w:val="single" w:sz="6" w:space="0" w:color="CACACA"/>
              <w:right w:val="single" w:sz="6" w:space="0" w:color="CACACA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D2187A4" w14:textId="77332956" w:rsidR="00C61264" w:rsidRPr="002F29BE" w:rsidRDefault="00C61264" w:rsidP="00BB6E1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З</w:t>
            </w:r>
            <w:r w:rsidR="00811356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м</w:t>
            </w:r>
            <w:r w:rsidR="00811356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. </w:t>
            </w:r>
            <w:r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декана по </w:t>
            </w:r>
            <w:r w:rsidR="00BB6E10" w:rsidRPr="002F29BE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ВР</w:t>
            </w:r>
          </w:p>
        </w:tc>
      </w:tr>
    </w:tbl>
    <w:p w14:paraId="34CBD21F" w14:textId="77777777" w:rsidR="008A1CAC" w:rsidRPr="002F29BE" w:rsidRDefault="008A1CAC" w:rsidP="00811356">
      <w:pPr>
        <w:rPr>
          <w:rFonts w:ascii="Times New Roman" w:hAnsi="Times New Roman"/>
          <w:sz w:val="24"/>
          <w:szCs w:val="24"/>
        </w:rPr>
      </w:pPr>
    </w:p>
    <w:p w14:paraId="5756F6BA" w14:textId="77777777" w:rsidR="0092208A" w:rsidRPr="002F29BE" w:rsidRDefault="0092208A">
      <w:pPr>
        <w:rPr>
          <w:rFonts w:ascii="Times New Roman" w:hAnsi="Times New Roman"/>
          <w:sz w:val="24"/>
          <w:szCs w:val="24"/>
        </w:rPr>
      </w:pPr>
    </w:p>
    <w:p w14:paraId="21EB7CFD" w14:textId="77777777" w:rsidR="003F1224" w:rsidRPr="002F29BE" w:rsidRDefault="003F1224">
      <w:pPr>
        <w:rPr>
          <w:rFonts w:ascii="Times New Roman" w:hAnsi="Times New Roman"/>
          <w:sz w:val="24"/>
          <w:szCs w:val="24"/>
        </w:rPr>
      </w:pPr>
    </w:p>
    <w:sectPr w:rsidR="003F1224" w:rsidRPr="002F2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B1F77"/>
    <w:multiLevelType w:val="hybridMultilevel"/>
    <w:tmpl w:val="8024856C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32BA1"/>
    <w:multiLevelType w:val="hybridMultilevel"/>
    <w:tmpl w:val="EA94D8F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200CA"/>
    <w:multiLevelType w:val="hybridMultilevel"/>
    <w:tmpl w:val="EE40AF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C3393"/>
    <w:multiLevelType w:val="hybridMultilevel"/>
    <w:tmpl w:val="51FE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F28D3"/>
    <w:multiLevelType w:val="hybridMultilevel"/>
    <w:tmpl w:val="94E48B18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44550"/>
    <w:multiLevelType w:val="hybridMultilevel"/>
    <w:tmpl w:val="0DE66B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829D2"/>
    <w:multiLevelType w:val="hybridMultilevel"/>
    <w:tmpl w:val="0400A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42486"/>
    <w:multiLevelType w:val="hybridMultilevel"/>
    <w:tmpl w:val="047A37FE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DB6FD9"/>
    <w:multiLevelType w:val="hybridMultilevel"/>
    <w:tmpl w:val="6E8C4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01148D"/>
    <w:multiLevelType w:val="hybridMultilevel"/>
    <w:tmpl w:val="BF745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9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FF"/>
    <w:rsid w:val="00004C8F"/>
    <w:rsid w:val="00005418"/>
    <w:rsid w:val="00016758"/>
    <w:rsid w:val="000177AD"/>
    <w:rsid w:val="00053079"/>
    <w:rsid w:val="00060CE3"/>
    <w:rsid w:val="00061DB8"/>
    <w:rsid w:val="00094950"/>
    <w:rsid w:val="000951B9"/>
    <w:rsid w:val="000F5E61"/>
    <w:rsid w:val="00102668"/>
    <w:rsid w:val="00104896"/>
    <w:rsid w:val="00116FF3"/>
    <w:rsid w:val="001372A1"/>
    <w:rsid w:val="00150178"/>
    <w:rsid w:val="001730FC"/>
    <w:rsid w:val="001876EB"/>
    <w:rsid w:val="001966CD"/>
    <w:rsid w:val="001A296C"/>
    <w:rsid w:val="001B4F92"/>
    <w:rsid w:val="001B64E0"/>
    <w:rsid w:val="001C7C86"/>
    <w:rsid w:val="001D5E4C"/>
    <w:rsid w:val="001D6518"/>
    <w:rsid w:val="001F2CA8"/>
    <w:rsid w:val="001F35F8"/>
    <w:rsid w:val="00211F18"/>
    <w:rsid w:val="00232109"/>
    <w:rsid w:val="00241342"/>
    <w:rsid w:val="00246DB0"/>
    <w:rsid w:val="00252D5E"/>
    <w:rsid w:val="00256E41"/>
    <w:rsid w:val="002A497D"/>
    <w:rsid w:val="002A4E03"/>
    <w:rsid w:val="002D4B1A"/>
    <w:rsid w:val="002E7DBE"/>
    <w:rsid w:val="002F23BE"/>
    <w:rsid w:val="002F29BE"/>
    <w:rsid w:val="0030694E"/>
    <w:rsid w:val="00353155"/>
    <w:rsid w:val="00375971"/>
    <w:rsid w:val="003804F4"/>
    <w:rsid w:val="00384702"/>
    <w:rsid w:val="00394831"/>
    <w:rsid w:val="003979AF"/>
    <w:rsid w:val="003B163C"/>
    <w:rsid w:val="003C6C08"/>
    <w:rsid w:val="003F1224"/>
    <w:rsid w:val="00413250"/>
    <w:rsid w:val="004136FF"/>
    <w:rsid w:val="00421774"/>
    <w:rsid w:val="004A0FD0"/>
    <w:rsid w:val="004B73DB"/>
    <w:rsid w:val="004D4143"/>
    <w:rsid w:val="004D49B0"/>
    <w:rsid w:val="004D7EE5"/>
    <w:rsid w:val="0051656A"/>
    <w:rsid w:val="00531245"/>
    <w:rsid w:val="00540BB0"/>
    <w:rsid w:val="005623E7"/>
    <w:rsid w:val="00591977"/>
    <w:rsid w:val="005A0502"/>
    <w:rsid w:val="005B325B"/>
    <w:rsid w:val="005B5675"/>
    <w:rsid w:val="005C6D0A"/>
    <w:rsid w:val="005F1F1F"/>
    <w:rsid w:val="0060442F"/>
    <w:rsid w:val="00617A34"/>
    <w:rsid w:val="006443B5"/>
    <w:rsid w:val="006650C2"/>
    <w:rsid w:val="00684177"/>
    <w:rsid w:val="006C7774"/>
    <w:rsid w:val="006D020C"/>
    <w:rsid w:val="006D7A6B"/>
    <w:rsid w:val="006F4408"/>
    <w:rsid w:val="0070723E"/>
    <w:rsid w:val="00724980"/>
    <w:rsid w:val="0073258C"/>
    <w:rsid w:val="00754A91"/>
    <w:rsid w:val="007600E1"/>
    <w:rsid w:val="00770317"/>
    <w:rsid w:val="007860CE"/>
    <w:rsid w:val="00794DD2"/>
    <w:rsid w:val="007B16AB"/>
    <w:rsid w:val="007B782B"/>
    <w:rsid w:val="007C7E9C"/>
    <w:rsid w:val="007E3F88"/>
    <w:rsid w:val="007F395B"/>
    <w:rsid w:val="00811356"/>
    <w:rsid w:val="00813403"/>
    <w:rsid w:val="00842345"/>
    <w:rsid w:val="00876BFA"/>
    <w:rsid w:val="00883DF8"/>
    <w:rsid w:val="0089354F"/>
    <w:rsid w:val="008A1CAC"/>
    <w:rsid w:val="008A6B6A"/>
    <w:rsid w:val="008D55C1"/>
    <w:rsid w:val="008E05DC"/>
    <w:rsid w:val="008F7DD3"/>
    <w:rsid w:val="009021E3"/>
    <w:rsid w:val="009067A8"/>
    <w:rsid w:val="00920D90"/>
    <w:rsid w:val="00921EEE"/>
    <w:rsid w:val="0092208A"/>
    <w:rsid w:val="0093446E"/>
    <w:rsid w:val="00951379"/>
    <w:rsid w:val="0095405F"/>
    <w:rsid w:val="009610E1"/>
    <w:rsid w:val="009620A9"/>
    <w:rsid w:val="00970283"/>
    <w:rsid w:val="009D6E52"/>
    <w:rsid w:val="009E0662"/>
    <w:rsid w:val="00A204B3"/>
    <w:rsid w:val="00A228CA"/>
    <w:rsid w:val="00A50DC9"/>
    <w:rsid w:val="00A847B3"/>
    <w:rsid w:val="00A87549"/>
    <w:rsid w:val="00AA776F"/>
    <w:rsid w:val="00AF62DE"/>
    <w:rsid w:val="00B0454E"/>
    <w:rsid w:val="00B43F57"/>
    <w:rsid w:val="00B57760"/>
    <w:rsid w:val="00B6263C"/>
    <w:rsid w:val="00B76742"/>
    <w:rsid w:val="00B768FB"/>
    <w:rsid w:val="00BA2C62"/>
    <w:rsid w:val="00BA5CD5"/>
    <w:rsid w:val="00BB6E10"/>
    <w:rsid w:val="00C0188E"/>
    <w:rsid w:val="00C25A33"/>
    <w:rsid w:val="00C33CDD"/>
    <w:rsid w:val="00C37C15"/>
    <w:rsid w:val="00C61264"/>
    <w:rsid w:val="00C613D0"/>
    <w:rsid w:val="00C7112A"/>
    <w:rsid w:val="00C732FB"/>
    <w:rsid w:val="00C83553"/>
    <w:rsid w:val="00C84913"/>
    <w:rsid w:val="00CB6CD9"/>
    <w:rsid w:val="00CC29FE"/>
    <w:rsid w:val="00CD14C9"/>
    <w:rsid w:val="00CE096D"/>
    <w:rsid w:val="00CE3414"/>
    <w:rsid w:val="00D01924"/>
    <w:rsid w:val="00D42ECC"/>
    <w:rsid w:val="00D43043"/>
    <w:rsid w:val="00D7118F"/>
    <w:rsid w:val="00D74F09"/>
    <w:rsid w:val="00D938EB"/>
    <w:rsid w:val="00DA3A6A"/>
    <w:rsid w:val="00DA5855"/>
    <w:rsid w:val="00DD15A7"/>
    <w:rsid w:val="00E11467"/>
    <w:rsid w:val="00E35078"/>
    <w:rsid w:val="00E433CC"/>
    <w:rsid w:val="00EA6F20"/>
    <w:rsid w:val="00EF1B07"/>
    <w:rsid w:val="00EF5D10"/>
    <w:rsid w:val="00F1084C"/>
    <w:rsid w:val="00F16021"/>
    <w:rsid w:val="00F53A9B"/>
    <w:rsid w:val="00F5701F"/>
    <w:rsid w:val="00FA1462"/>
    <w:rsid w:val="00FB352B"/>
    <w:rsid w:val="00FD12FE"/>
    <w:rsid w:val="00FD3B57"/>
    <w:rsid w:val="00FE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0AC6C"/>
  <w15:chartTrackingRefBased/>
  <w15:docId w15:val="{B0A092DD-1EEF-46C1-8304-8DC79894B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2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F62DE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AF62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AF62D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84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84177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9495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9495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9495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9495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94950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9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Селькина</dc:creator>
  <cp:keywords/>
  <dc:description/>
  <cp:lastModifiedBy>Иванова Любовь Александровна</cp:lastModifiedBy>
  <cp:revision>40</cp:revision>
  <cp:lastPrinted>2019-09-06T05:57:00Z</cp:lastPrinted>
  <dcterms:created xsi:type="dcterms:W3CDTF">2024-09-05T08:54:00Z</dcterms:created>
  <dcterms:modified xsi:type="dcterms:W3CDTF">2026-03-13T09:02:00Z</dcterms:modified>
</cp:coreProperties>
</file>