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4ED63" w14:textId="77777777" w:rsidR="003A7F49" w:rsidRPr="00F0664F" w:rsidRDefault="004A49F3" w:rsidP="00B6414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4141">
        <w:rPr>
          <w:rFonts w:ascii="Times New Roman" w:hAnsi="Times New Roman" w:cs="Times New Roman"/>
          <w:bCs/>
          <w:sz w:val="28"/>
          <w:szCs w:val="28"/>
        </w:rPr>
        <w:t xml:space="preserve">Д О Г О В О </w:t>
      </w:r>
      <w:proofErr w:type="gramStart"/>
      <w:r w:rsidRPr="00B64141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B64141">
        <w:rPr>
          <w:rFonts w:ascii="Times New Roman" w:hAnsi="Times New Roman" w:cs="Times New Roman"/>
          <w:sz w:val="28"/>
          <w:szCs w:val="28"/>
        </w:rPr>
        <w:br/>
        <w:t>о</w:t>
      </w:r>
      <w:r w:rsidR="00F0664F">
        <w:rPr>
          <w:rFonts w:ascii="Times New Roman" w:hAnsi="Times New Roman" w:cs="Times New Roman"/>
          <w:sz w:val="28"/>
          <w:szCs w:val="28"/>
        </w:rPr>
        <w:t xml:space="preserve"> сотрудничестве между ФГБОУ ВО «</w:t>
      </w:r>
      <w:r w:rsidRPr="00B64141">
        <w:rPr>
          <w:rFonts w:ascii="Times New Roman" w:hAnsi="Times New Roman" w:cs="Times New Roman"/>
          <w:sz w:val="28"/>
          <w:szCs w:val="28"/>
        </w:rPr>
        <w:t>Пермский государственный гуманитарно-педагогический университет</w:t>
      </w:r>
      <w:r w:rsidR="00F0664F">
        <w:rPr>
          <w:rFonts w:ascii="Times New Roman" w:hAnsi="Times New Roman" w:cs="Times New Roman"/>
          <w:sz w:val="28"/>
          <w:szCs w:val="28"/>
        </w:rPr>
        <w:t>»</w:t>
      </w:r>
      <w:r w:rsidRPr="00B64141">
        <w:rPr>
          <w:rFonts w:ascii="Times New Roman" w:hAnsi="Times New Roman" w:cs="Times New Roman"/>
          <w:sz w:val="28"/>
          <w:szCs w:val="28"/>
        </w:rPr>
        <w:t xml:space="preserve"> и </w:t>
      </w:r>
      <w:r w:rsidR="00F0664F" w:rsidRPr="00D832F2">
        <w:rPr>
          <w:rFonts w:ascii="Times New Roman" w:hAnsi="Times New Roman" w:cs="Times New Roman"/>
          <w:sz w:val="28"/>
          <w:szCs w:val="28"/>
          <w:highlight w:val="yellow"/>
        </w:rPr>
        <w:t>юридическое наименование образовательного учреждения</w:t>
      </w:r>
    </w:p>
    <w:p w14:paraId="3273EA39" w14:textId="77777777" w:rsidR="004A49F3" w:rsidRDefault="004A49F3"/>
    <w:p w14:paraId="23ED5ED5" w14:textId="0837EE19" w:rsidR="004A49F3" w:rsidRPr="004A49F3" w:rsidRDefault="004A49F3" w:rsidP="004A49F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9F3">
        <w:rPr>
          <w:rFonts w:ascii="Times New Roman" w:eastAsia="Times New Roman" w:hAnsi="Times New Roman" w:cs="Times New Roman"/>
          <w:sz w:val="28"/>
          <w:szCs w:val="28"/>
          <w:lang w:eastAsia="ru-RU"/>
        </w:rPr>
        <w:t>«…» …</w:t>
      </w:r>
      <w:r w:rsidR="00F0664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Pr="004A49F3">
        <w:rPr>
          <w:rFonts w:ascii="Times New Roman" w:eastAsia="Times New Roman" w:hAnsi="Times New Roman" w:cs="Times New Roman"/>
          <w:sz w:val="28"/>
          <w:szCs w:val="28"/>
          <w:lang w:eastAsia="ru-RU"/>
        </w:rPr>
        <w:t>. 202</w:t>
      </w:r>
      <w:r w:rsidR="009660F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4A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№ </w:t>
      </w:r>
      <w:r w:rsidR="008F4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0664F" w:rsidRPr="008F418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F0664F" w:rsidRPr="00F0664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066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60F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645BC7DA" w14:textId="77777777" w:rsidR="004A49F3" w:rsidRPr="00F0664F" w:rsidRDefault="00F0664F" w:rsidP="004A49F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Пермь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664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наименование населенного пункта</w:t>
      </w:r>
    </w:p>
    <w:p w14:paraId="300ED20F" w14:textId="77777777" w:rsidR="004A49F3" w:rsidRDefault="004A49F3"/>
    <w:p w14:paraId="439D5773" w14:textId="77777777" w:rsidR="004A49F3" w:rsidRDefault="004A49F3" w:rsidP="00B641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9F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Pr="004A49F3">
        <w:rPr>
          <w:rFonts w:ascii="Times New Roman" w:hAnsi="Times New Roman" w:cs="Times New Roman"/>
          <w:b/>
          <w:sz w:val="28"/>
          <w:szCs w:val="28"/>
        </w:rPr>
        <w:t xml:space="preserve">Пермский государственный гуманитарно-педагогический университет (ПГГПУ) </w:t>
      </w:r>
      <w:r w:rsidRPr="004A49F3">
        <w:rPr>
          <w:rFonts w:ascii="Times New Roman" w:hAnsi="Times New Roman" w:cs="Times New Roman"/>
          <w:sz w:val="28"/>
          <w:szCs w:val="28"/>
        </w:rPr>
        <w:t xml:space="preserve">в лице ректора Егорова Константина Борисовича, действующего на основании Устава с одной стороны, и </w:t>
      </w:r>
      <w:r w:rsidR="008702AB" w:rsidRPr="00D832F2">
        <w:rPr>
          <w:rFonts w:ascii="Times New Roman" w:hAnsi="Times New Roman" w:cs="Times New Roman"/>
          <w:b/>
          <w:sz w:val="28"/>
          <w:szCs w:val="28"/>
          <w:highlight w:val="yellow"/>
        </w:rPr>
        <w:t>полное наименование образовательного учреждения</w:t>
      </w:r>
      <w:r w:rsidRPr="00D832F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8702AB" w:rsidRPr="00D832F2">
        <w:rPr>
          <w:rFonts w:ascii="Times New Roman" w:hAnsi="Times New Roman" w:cs="Times New Roman"/>
          <w:b/>
          <w:sz w:val="28"/>
          <w:szCs w:val="28"/>
          <w:highlight w:val="yellow"/>
        </w:rPr>
        <w:t>(сокращенное наименование образовательного учреждения</w:t>
      </w:r>
      <w:r w:rsidRPr="00D832F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) </w:t>
      </w:r>
      <w:r w:rsidRPr="00D832F2">
        <w:rPr>
          <w:rFonts w:ascii="Times New Roman" w:hAnsi="Times New Roman" w:cs="Times New Roman"/>
          <w:sz w:val="28"/>
          <w:szCs w:val="28"/>
        </w:rPr>
        <w:t xml:space="preserve">в лице ректора </w:t>
      </w:r>
      <w:r w:rsidR="008702AB" w:rsidRPr="00D832F2">
        <w:rPr>
          <w:rFonts w:ascii="Times New Roman" w:hAnsi="Times New Roman" w:cs="Times New Roman"/>
          <w:sz w:val="28"/>
          <w:szCs w:val="28"/>
          <w:highlight w:val="yellow"/>
        </w:rPr>
        <w:t>Фамилия, имя, отчество</w:t>
      </w:r>
      <w:r w:rsidRPr="004A49F3">
        <w:rPr>
          <w:rFonts w:ascii="Times New Roman" w:hAnsi="Times New Roman" w:cs="Times New Roman"/>
          <w:sz w:val="28"/>
          <w:szCs w:val="28"/>
        </w:rPr>
        <w:t>, действующего на основании Устава с другой стороны, желая расширить двустороннее сотрудничество в области образования и научных исследований, договорились о следующем:</w:t>
      </w:r>
      <w:proofErr w:type="gramEnd"/>
    </w:p>
    <w:p w14:paraId="0630B3FE" w14:textId="77777777" w:rsidR="00A44B4E" w:rsidRPr="00E80137" w:rsidRDefault="00A44B4E" w:rsidP="00E80137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137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14:paraId="1575C941" w14:textId="77777777" w:rsidR="00A44B4E" w:rsidRPr="00A44B4E" w:rsidRDefault="00A44B4E" w:rsidP="00E8013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определяет общий порядок и условия взаимодействия сторон.</w:t>
      </w:r>
    </w:p>
    <w:p w14:paraId="62B67C02" w14:textId="166269AE" w:rsidR="00A44B4E" w:rsidRPr="00C03225" w:rsidRDefault="00A44B4E" w:rsidP="00E8013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договора является сотрудничество </w:t>
      </w:r>
      <w:r w:rsidR="00972131" w:rsidRPr="00C0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w:r w:rsidRPr="00C03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</w:t>
      </w:r>
      <w:r w:rsidR="00972131" w:rsidRPr="00C03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0322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образовательн</w:t>
      </w:r>
      <w:r w:rsidR="00972131" w:rsidRPr="00C03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0322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</w:t>
      </w:r>
      <w:r w:rsidR="00972131" w:rsidRPr="00C03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0322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</w:t>
      </w:r>
      <w:r w:rsidR="00972131" w:rsidRPr="00C03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0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</w:t>
      </w:r>
      <w:r w:rsidR="00972131" w:rsidRPr="00C03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0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 w:rsidR="00972131" w:rsidRPr="00C032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0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Сторон.</w:t>
      </w:r>
    </w:p>
    <w:p w14:paraId="73418542" w14:textId="015AF0F6" w:rsidR="00972131" w:rsidRDefault="00972131" w:rsidP="00972131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225">
        <w:rPr>
          <w:rFonts w:ascii="Times New Roman" w:eastAsia="Calibri" w:hAnsi="Times New Roman" w:cs="Times New Roman"/>
          <w:sz w:val="28"/>
          <w:szCs w:val="28"/>
        </w:rPr>
        <w:t xml:space="preserve">Стороны договорились о том, что сотрудничество в рамках настоящего </w:t>
      </w:r>
      <w:r w:rsidR="00A649A8" w:rsidRPr="00C03225">
        <w:rPr>
          <w:rFonts w:ascii="Times New Roman" w:eastAsia="Calibri" w:hAnsi="Times New Roman" w:cs="Times New Roman"/>
          <w:sz w:val="28"/>
          <w:szCs w:val="28"/>
        </w:rPr>
        <w:t>Договора</w:t>
      </w:r>
      <w:r w:rsidRPr="00C03225">
        <w:rPr>
          <w:rFonts w:ascii="Times New Roman" w:eastAsia="Calibri" w:hAnsi="Times New Roman" w:cs="Times New Roman"/>
          <w:sz w:val="28"/>
          <w:szCs w:val="28"/>
        </w:rPr>
        <w:t xml:space="preserve"> осуществляется на принципах тесного взаимодействия, доверия и взаимопомощи друг другу на добровольной основе, путем создания взаимных благоприятных условий, обеспечивающих развитие деятельности Сторон.</w:t>
      </w:r>
    </w:p>
    <w:p w14:paraId="64B5D84C" w14:textId="32190FBB" w:rsidR="009660FC" w:rsidRPr="00C03225" w:rsidRDefault="009660FC" w:rsidP="00972131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Ответственное лицо от ПГГПУ ……(</w:t>
      </w:r>
      <w:r w:rsidRPr="009660FC">
        <w:rPr>
          <w:rFonts w:ascii="Times New Roman" w:eastAsia="Calibri" w:hAnsi="Times New Roman" w:cs="Times New Roman"/>
          <w:sz w:val="28"/>
          <w:szCs w:val="28"/>
          <w:highlight w:val="yellow"/>
        </w:rPr>
        <w:t>ФИО, должность, подразделение)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88D6903" w14:textId="77777777" w:rsidR="009330E5" w:rsidRPr="00C03225" w:rsidRDefault="009330E5" w:rsidP="0097213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F8D06" w14:textId="49C40191" w:rsidR="009330E5" w:rsidRPr="009330E5" w:rsidRDefault="009330E5" w:rsidP="009330E5">
      <w:pPr>
        <w:pStyle w:val="a3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Направления сотрудничества</w:t>
      </w:r>
    </w:p>
    <w:p w14:paraId="0DC037D0" w14:textId="5B1B4483" w:rsidR="004A49F3" w:rsidRPr="00A44B4E" w:rsidRDefault="00842012" w:rsidP="009660F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A44B4E" w:rsidRPr="00A44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A49F3" w:rsidRPr="00A44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в соответствии с законодательством Российской Федерации и в рамках своих полномочий будут развивать сотрудничество на основе равенства и взаимной выгоды в следующих направлениях: </w:t>
      </w:r>
    </w:p>
    <w:p w14:paraId="2229ED4C" w14:textId="77777777" w:rsidR="004A49F3" w:rsidRDefault="004A49F3" w:rsidP="00E80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9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сотрудничеств</w:t>
      </w:r>
      <w:r w:rsidR="00332B7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 вопросах научной, научно-педагогической и научно-методической деятельности</w:t>
      </w:r>
      <w:r w:rsidR="005B28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представляющих взаимный интерес</w:t>
      </w:r>
      <w:r w:rsidRPr="004A49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814212" w14:textId="77777777" w:rsidR="00D832F2" w:rsidRDefault="00332B7C" w:rsidP="00E80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8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методического сотрудничества </w:t>
      </w:r>
      <w:r w:rsidR="004A4BA2" w:rsidRPr="004A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A4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</w:t>
      </w:r>
      <w:r w:rsidR="004A4BA2" w:rsidRPr="004A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содержания современного образовательного процесса в школе</w:t>
      </w:r>
      <w:r w:rsidR="00313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вузе</w:t>
      </w:r>
      <w:r w:rsidR="00A44B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D06EA1" w14:textId="2D934892" w:rsidR="00332B7C" w:rsidRDefault="00842012" w:rsidP="00332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A44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B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Научная, научно-педагогическая и научно-методическая деятельность Сторон предусматривает:</w:t>
      </w:r>
    </w:p>
    <w:p w14:paraId="3130D1E8" w14:textId="77777777" w:rsidR="00332B7C" w:rsidRDefault="00332B7C" w:rsidP="00332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формирование групп обучающихся и профессорско-преподавательского состава для проведения научно-исследовательской работы, участия в работе научных семинаров и конференций, проводимых вузами;</w:t>
      </w:r>
    </w:p>
    <w:p w14:paraId="38F18CB2" w14:textId="77777777" w:rsidR="00332B7C" w:rsidRDefault="00332B7C" w:rsidP="00332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совместных научно-исследовательских лабораторий и временных научно-исследовательских коллективов для реализации различных исследовательских проектов;</w:t>
      </w:r>
    </w:p>
    <w:p w14:paraId="25AF5338" w14:textId="77777777" w:rsidR="00603C34" w:rsidRDefault="00603C34" w:rsidP="00332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совместных научных и научно-методических проектов и программ;</w:t>
      </w:r>
    </w:p>
    <w:p w14:paraId="52185AEB" w14:textId="77777777" w:rsidR="00332B7C" w:rsidRDefault="00332B7C" w:rsidP="00332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совместное проведение научно-исследовательских работ, конференций, семинаров, круглых столов и других форм общения ученых, преподавателей и студентов;</w:t>
      </w:r>
    </w:p>
    <w:p w14:paraId="0B64BF78" w14:textId="77777777" w:rsidR="004A49F3" w:rsidRDefault="00332B7C" w:rsidP="00332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публикаци</w:t>
      </w:r>
      <w:r w:rsidR="00603C3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издание </w:t>
      </w:r>
      <w:r w:rsidR="00603C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монографий, сборников научных работ, учебных изданий и других научно-методических материалов</w:t>
      </w:r>
      <w:r w:rsidR="004A49F3" w:rsidRPr="004A4B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1206C2" w14:textId="5EFC6BC5" w:rsidR="00A44B4E" w:rsidRDefault="00842012" w:rsidP="00E80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A44B4E" w:rsidRPr="00E80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</w:t>
      </w:r>
      <w:r w:rsidR="00A44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сотрудничество </w:t>
      </w:r>
      <w:r w:rsidR="00A44B4E" w:rsidRPr="004A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44B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</w:t>
      </w:r>
      <w:r w:rsidR="00A44B4E" w:rsidRPr="004A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содержания современного образовательного процесса </w:t>
      </w:r>
      <w:r w:rsidR="00A44B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предусматривает:</w:t>
      </w:r>
    </w:p>
    <w:p w14:paraId="559A01BD" w14:textId="1E591A44" w:rsidR="00603C34" w:rsidRDefault="00A44B4E" w:rsidP="00E80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3C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в области подготовки специалистов многоуровневой системы образования (</w:t>
      </w:r>
      <w:proofErr w:type="spellStart"/>
      <w:r w:rsidR="00603C3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="00603C3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магистратура) а также кадров высшей квалификации (аспирантура) по инновационным образовательным программам высшего образования, переподготовке и повышению квалификации специалистов</w:t>
      </w:r>
      <w:r w:rsidR="002F0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преподавателей универс</w:t>
      </w:r>
      <w:r w:rsidR="00C032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0E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тетов</w:t>
      </w:r>
      <w:r w:rsidR="00603C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419185" w14:textId="77777777" w:rsidR="00A44B4E" w:rsidRDefault="00603C34" w:rsidP="00E80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4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разработку, совершенствование образовательных программ, электронных образовательных ресурсов, методических рекомендаций в условиях </w:t>
      </w:r>
      <w:r w:rsidR="00A44B4E" w:rsidRPr="004A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цифровой трансформации образования, </w:t>
      </w:r>
    </w:p>
    <w:p w14:paraId="3E785756" w14:textId="77777777" w:rsidR="00A44B4E" w:rsidRDefault="00A44B4E" w:rsidP="00E80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45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603C3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0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научно-методических мероприятий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</w:t>
      </w:r>
      <w:r w:rsidR="0010450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A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 преподавания </w:t>
      </w:r>
      <w:r w:rsidR="0060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вузовских дисциплин и </w:t>
      </w:r>
      <w:r w:rsidRPr="004A49F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школьных предметов, содержани</w:t>
      </w:r>
      <w:r w:rsidR="0010450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A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 воспитательной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внеурочной деятельности</w:t>
      </w:r>
      <w:r w:rsidR="0010450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взаимодействия с семьей.</w:t>
      </w:r>
    </w:p>
    <w:p w14:paraId="29BB44AD" w14:textId="3A50243C" w:rsidR="00104502" w:rsidRDefault="00842012" w:rsidP="00E80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10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502">
        <w:rPr>
          <w:rFonts w:ascii="Times New Roman" w:hAnsi="Times New Roman" w:cs="Times New Roman"/>
          <w:sz w:val="28"/>
          <w:szCs w:val="28"/>
        </w:rPr>
        <w:t>Каждая из Сторон определяет лицо, ответс</w:t>
      </w:r>
      <w:r w:rsidR="00603C34">
        <w:rPr>
          <w:rFonts w:ascii="Times New Roman" w:hAnsi="Times New Roman" w:cs="Times New Roman"/>
          <w:sz w:val="28"/>
          <w:szCs w:val="28"/>
        </w:rPr>
        <w:t>т</w:t>
      </w:r>
      <w:r w:rsidR="00104502">
        <w:rPr>
          <w:rFonts w:ascii="Times New Roman" w:hAnsi="Times New Roman" w:cs="Times New Roman"/>
          <w:sz w:val="28"/>
          <w:szCs w:val="28"/>
        </w:rPr>
        <w:t>венное за организацию, осуществление взаимодействия и координацию деятельности Сторон путем направления информационных писем.</w:t>
      </w:r>
    </w:p>
    <w:p w14:paraId="104670CD" w14:textId="56D27591" w:rsidR="00104502" w:rsidRDefault="00842012" w:rsidP="00E80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2F0EBC">
        <w:rPr>
          <w:rFonts w:ascii="Times New Roman" w:hAnsi="Times New Roman" w:cs="Times New Roman"/>
          <w:sz w:val="28"/>
          <w:szCs w:val="28"/>
        </w:rPr>
        <w:t xml:space="preserve"> С</w:t>
      </w:r>
      <w:r w:rsidR="00104502">
        <w:rPr>
          <w:rFonts w:ascii="Times New Roman" w:hAnsi="Times New Roman" w:cs="Times New Roman"/>
          <w:sz w:val="28"/>
          <w:szCs w:val="28"/>
        </w:rPr>
        <w:t xml:space="preserve">тороны в целях решения вопросов взаимодействия и координации в рамках данного договора по основным направлениям деятельности ВУЗов </w:t>
      </w:r>
      <w:r w:rsidR="002F0EBC">
        <w:rPr>
          <w:rFonts w:ascii="Times New Roman" w:hAnsi="Times New Roman" w:cs="Times New Roman"/>
          <w:sz w:val="28"/>
          <w:szCs w:val="28"/>
        </w:rPr>
        <w:t>согласились, что конкретное научное, научно-методическое сотрудничество между ними будет осуществляться на основе рабочих соглашений и программ, которые заключаются представителями Сторон после согласования условий, направлений деятельности и кандидатур</w:t>
      </w:r>
      <w:r w:rsidR="00104502">
        <w:rPr>
          <w:rFonts w:ascii="Times New Roman" w:hAnsi="Times New Roman" w:cs="Times New Roman"/>
          <w:sz w:val="28"/>
          <w:szCs w:val="28"/>
        </w:rPr>
        <w:t>.</w:t>
      </w:r>
    </w:p>
    <w:p w14:paraId="796214AD" w14:textId="750184BE" w:rsidR="002F0EBC" w:rsidRDefault="00842012" w:rsidP="00E80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2F0EBC">
        <w:rPr>
          <w:rFonts w:ascii="Times New Roman" w:hAnsi="Times New Roman" w:cs="Times New Roman"/>
          <w:sz w:val="28"/>
          <w:szCs w:val="28"/>
        </w:rPr>
        <w:t xml:space="preserve"> В целях реализации отдельных положений настоящего Договора Стороны могут заключать дополнительные соглашения и договоры.</w:t>
      </w:r>
    </w:p>
    <w:p w14:paraId="59641EB6" w14:textId="70FB1517" w:rsidR="008749CD" w:rsidRDefault="008749CD" w:rsidP="00E80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0377E" w14:textId="1A79138B" w:rsidR="004A49F3" w:rsidRPr="00E80137" w:rsidRDefault="00842012" w:rsidP="00E8013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04502" w:rsidRPr="00E801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749B">
        <w:rPr>
          <w:rFonts w:ascii="Times New Roman" w:hAnsi="Times New Roman" w:cs="Times New Roman"/>
          <w:b/>
          <w:sz w:val="28"/>
          <w:szCs w:val="28"/>
        </w:rPr>
        <w:t>Д</w:t>
      </w:r>
      <w:r w:rsidR="00104502" w:rsidRPr="00E80137">
        <w:rPr>
          <w:rFonts w:ascii="Times New Roman" w:hAnsi="Times New Roman" w:cs="Times New Roman"/>
          <w:b/>
          <w:sz w:val="28"/>
          <w:szCs w:val="28"/>
        </w:rPr>
        <w:t>ействи</w:t>
      </w:r>
      <w:r w:rsidR="000E749B">
        <w:rPr>
          <w:rFonts w:ascii="Times New Roman" w:hAnsi="Times New Roman" w:cs="Times New Roman"/>
          <w:b/>
          <w:sz w:val="28"/>
          <w:szCs w:val="28"/>
        </w:rPr>
        <w:t>е</w:t>
      </w:r>
      <w:r w:rsidR="00104502" w:rsidRPr="00E80137">
        <w:rPr>
          <w:rFonts w:ascii="Times New Roman" w:hAnsi="Times New Roman" w:cs="Times New Roman"/>
          <w:b/>
          <w:sz w:val="28"/>
          <w:szCs w:val="28"/>
        </w:rPr>
        <w:t xml:space="preserve"> договора</w:t>
      </w:r>
    </w:p>
    <w:p w14:paraId="631DC658" w14:textId="4B33249A" w:rsidR="00104502" w:rsidRPr="00E80137" w:rsidRDefault="00842012" w:rsidP="00E80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4502" w:rsidRPr="00E80137">
        <w:rPr>
          <w:rFonts w:ascii="Times New Roman" w:hAnsi="Times New Roman" w:cs="Times New Roman"/>
          <w:sz w:val="28"/>
          <w:szCs w:val="28"/>
        </w:rPr>
        <w:t>.1. Срок действия договора устанавливается на 5 (пять) лет.</w:t>
      </w:r>
    </w:p>
    <w:p w14:paraId="084F1B8D" w14:textId="73CB3D14" w:rsidR="00104502" w:rsidRPr="00E80137" w:rsidRDefault="00842012" w:rsidP="00E80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4502" w:rsidRPr="00E80137">
        <w:rPr>
          <w:rFonts w:ascii="Times New Roman" w:hAnsi="Times New Roman" w:cs="Times New Roman"/>
          <w:sz w:val="28"/>
          <w:szCs w:val="28"/>
        </w:rPr>
        <w:t>.2. Настоящий Договор вступает в силу со дня его подписания.</w:t>
      </w:r>
    </w:p>
    <w:p w14:paraId="5DE0B42E" w14:textId="4814048C" w:rsidR="00104502" w:rsidRPr="00E80137" w:rsidRDefault="00842012" w:rsidP="00E801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04502" w:rsidRPr="00E80137">
        <w:rPr>
          <w:rFonts w:ascii="Times New Roman" w:hAnsi="Times New Roman" w:cs="Times New Roman"/>
          <w:sz w:val="28"/>
          <w:szCs w:val="28"/>
        </w:rPr>
        <w:t xml:space="preserve">.3. </w:t>
      </w:r>
      <w:r w:rsidR="00104502" w:rsidRPr="00E80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действия настоящего Договора не оказывает влияния на выполнение Сторонами обязательств по соглашениям и протоколам, заключённым в целях реализации положений настоящего Договора.</w:t>
      </w:r>
    </w:p>
    <w:p w14:paraId="106D3F40" w14:textId="561EF200" w:rsidR="004A49F3" w:rsidRPr="00E80137" w:rsidRDefault="00842012" w:rsidP="00E80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4502" w:rsidRPr="00E80137">
        <w:rPr>
          <w:rFonts w:ascii="Times New Roman" w:hAnsi="Times New Roman" w:cs="Times New Roman"/>
          <w:sz w:val="28"/>
          <w:szCs w:val="28"/>
        </w:rPr>
        <w:t xml:space="preserve">.4. </w:t>
      </w:r>
      <w:r w:rsidR="004A49F3" w:rsidRPr="00E80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взаимному письменному согласию Сторон в настоящий Договор могут быть внесены изменения и дополнения, которые оформляются отдельными соглашениями, являющимися неотъемлемой частью настоящего Договора.</w:t>
      </w:r>
    </w:p>
    <w:p w14:paraId="4A203B5D" w14:textId="2161DF6E" w:rsidR="00104502" w:rsidRPr="00E80137" w:rsidRDefault="00842012" w:rsidP="00E8013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04502" w:rsidRPr="00E80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Прочие условия договора</w:t>
      </w:r>
    </w:p>
    <w:p w14:paraId="519232B4" w14:textId="5E45A6C8" w:rsidR="004A49F3" w:rsidRDefault="00842012" w:rsidP="00E80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0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4A49F3" w:rsidRPr="004A49F3">
        <w:rPr>
          <w:rFonts w:ascii="Times New Roman" w:hAnsi="Times New Roman" w:cs="Times New Roman"/>
          <w:sz w:val="28"/>
          <w:szCs w:val="28"/>
        </w:rPr>
        <w:t xml:space="preserve">Все вопросы, которые могут возникнуть в связи с толкованием или применением настоящего Договора будут урегулироваться путём переговоров между Сторонами. </w:t>
      </w:r>
    </w:p>
    <w:p w14:paraId="70B00E03" w14:textId="2299FF72" w:rsidR="004A49F3" w:rsidRPr="000778B8" w:rsidRDefault="00842012" w:rsidP="00E80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4502" w:rsidRPr="000778B8">
        <w:rPr>
          <w:rFonts w:ascii="Times New Roman" w:hAnsi="Times New Roman" w:cs="Times New Roman"/>
          <w:sz w:val="28"/>
          <w:szCs w:val="28"/>
        </w:rPr>
        <w:t xml:space="preserve">.2. </w:t>
      </w:r>
      <w:r w:rsidR="004A49F3" w:rsidRPr="000778B8">
        <w:rPr>
          <w:rFonts w:ascii="Times New Roman" w:hAnsi="Times New Roman" w:cs="Times New Roman"/>
          <w:sz w:val="28"/>
          <w:szCs w:val="28"/>
        </w:rPr>
        <w:t xml:space="preserve">В целях реализации отдельных положений настоящего Договора ПГГПУ и </w:t>
      </w:r>
      <w:r w:rsidR="008702AB" w:rsidRPr="000778B8">
        <w:rPr>
          <w:rFonts w:ascii="Times New Roman" w:hAnsi="Times New Roman" w:cs="Times New Roman"/>
          <w:sz w:val="28"/>
          <w:szCs w:val="28"/>
          <w:highlight w:val="yellow"/>
        </w:rPr>
        <w:t>сокращенное наименование образовательного учреждения</w:t>
      </w:r>
      <w:r w:rsidR="008702AB" w:rsidRPr="000778B8">
        <w:rPr>
          <w:rFonts w:ascii="Times New Roman" w:hAnsi="Times New Roman" w:cs="Times New Roman"/>
          <w:sz w:val="28"/>
          <w:szCs w:val="28"/>
        </w:rPr>
        <w:t xml:space="preserve"> </w:t>
      </w:r>
      <w:r w:rsidR="004A49F3" w:rsidRPr="000778B8">
        <w:rPr>
          <w:rFonts w:ascii="Times New Roman" w:hAnsi="Times New Roman" w:cs="Times New Roman"/>
          <w:sz w:val="28"/>
          <w:szCs w:val="28"/>
        </w:rPr>
        <w:t>могут заключать дополнительные соглашения.</w:t>
      </w:r>
    </w:p>
    <w:p w14:paraId="3C7AA29F" w14:textId="03129F7F" w:rsidR="000778B8" w:rsidRPr="000778B8" w:rsidRDefault="000778B8" w:rsidP="000778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2012">
        <w:rPr>
          <w:rFonts w:ascii="Times New Roman" w:hAnsi="Times New Roman" w:cs="Times New Roman"/>
          <w:sz w:val="28"/>
          <w:szCs w:val="28"/>
        </w:rPr>
        <w:t>4</w:t>
      </w:r>
      <w:r w:rsidRPr="00C03225">
        <w:rPr>
          <w:rFonts w:ascii="Times New Roman" w:hAnsi="Times New Roman" w:cs="Times New Roman"/>
          <w:sz w:val="28"/>
          <w:szCs w:val="28"/>
        </w:rPr>
        <w:t>.3. Заключение настоящего договора преследует некоммерческие цели. Исполнение Договора не может противоречить основным целям деятельности и задачам Сторон.</w:t>
      </w:r>
    </w:p>
    <w:p w14:paraId="2D167523" w14:textId="7643D523" w:rsidR="004A49F3" w:rsidRPr="000778B8" w:rsidRDefault="00842012" w:rsidP="00E80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4502" w:rsidRPr="000778B8">
        <w:rPr>
          <w:rFonts w:ascii="Times New Roman" w:hAnsi="Times New Roman" w:cs="Times New Roman"/>
          <w:sz w:val="28"/>
          <w:szCs w:val="28"/>
        </w:rPr>
        <w:t xml:space="preserve">.3. </w:t>
      </w:r>
      <w:r w:rsidR="004A49F3" w:rsidRPr="000778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составлен в двух экземплярах, все экземпляры имеют одинаковую силу.</w:t>
      </w:r>
    </w:p>
    <w:p w14:paraId="519896DB" w14:textId="7E76E3E9" w:rsidR="00104502" w:rsidRDefault="00842012" w:rsidP="00E80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04502" w:rsidRPr="000778B8">
        <w:rPr>
          <w:rFonts w:ascii="Times New Roman" w:eastAsia="Times New Roman" w:hAnsi="Times New Roman" w:cs="Times New Roman"/>
          <w:sz w:val="28"/>
          <w:szCs w:val="28"/>
          <w:lang w:eastAsia="ru-RU"/>
        </w:rPr>
        <w:t>.4. Содержание, сроки проведения, формы и финансовые</w:t>
      </w:r>
      <w:r w:rsidR="0010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взаимоотношения сторон при проведении конкретных совместных проектов и программ оформляются дополнительно заключаемыми договорами и соглашениями.</w:t>
      </w:r>
    </w:p>
    <w:p w14:paraId="65E032E9" w14:textId="05E1B7ED" w:rsidR="00104502" w:rsidRPr="00E80137" w:rsidRDefault="00842012" w:rsidP="00E8013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04502" w:rsidRPr="00E80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Реквизиты и подписи сторон</w:t>
      </w:r>
    </w:p>
    <w:p w14:paraId="650E0F4D" w14:textId="77777777" w:rsidR="004A49F3" w:rsidRPr="004A49F3" w:rsidRDefault="004A49F3" w:rsidP="004A49F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DE412" w14:textId="77777777" w:rsidR="004A49F3" w:rsidRPr="004A49F3" w:rsidRDefault="004A49F3" w:rsidP="004A49F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46"/>
        <w:gridCol w:w="822"/>
        <w:gridCol w:w="3877"/>
      </w:tblGrid>
      <w:tr w:rsidR="004A49F3" w:rsidRPr="004A49F3" w14:paraId="19456DB2" w14:textId="77777777" w:rsidTr="00B64141">
        <w:trPr>
          <w:trHeight w:val="699"/>
          <w:jc w:val="center"/>
        </w:trPr>
        <w:tc>
          <w:tcPr>
            <w:tcW w:w="4046" w:type="dxa"/>
          </w:tcPr>
          <w:p w14:paraId="7DD38457" w14:textId="77777777" w:rsidR="004A49F3" w:rsidRPr="00E80137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14:paraId="3688FCD6" w14:textId="77777777" w:rsidR="004A49F3" w:rsidRPr="00E80137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«Пермский государственный                                                                                </w:t>
            </w:r>
          </w:p>
          <w:p w14:paraId="405861B4" w14:textId="77777777" w:rsidR="004A49F3" w:rsidRPr="00E80137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гуманитарно-педагогический университет»</w:t>
            </w:r>
          </w:p>
          <w:p w14:paraId="19A90691" w14:textId="77777777" w:rsidR="004A49F3" w:rsidRPr="00E80137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DA9CB" w14:textId="77777777" w:rsidR="004A4BA2" w:rsidRPr="00E80137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614990, ГСП-</w:t>
            </w:r>
            <w:smartTag w:uri="urn:schemas-microsoft-com:office:smarttags" w:element="metricconverter">
              <w:smartTagPr>
                <w:attr w:name="ProductID" w:val="372, г"/>
              </w:smartTagPr>
              <w:r w:rsidRPr="00E801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372, г</w:t>
              </w:r>
            </w:smartTag>
            <w:r w:rsidRPr="00E8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Пермь, </w:t>
            </w:r>
          </w:p>
          <w:p w14:paraId="7E177E4D" w14:textId="77777777" w:rsidR="00E80137" w:rsidRPr="00E80137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Сибирская, 24   </w:t>
            </w:r>
          </w:p>
          <w:p w14:paraId="66553A98" w14:textId="77777777" w:rsidR="004A49F3" w:rsidRPr="00E80137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0137" w:rsidRPr="00E80137">
              <w:rPr>
                <w:rFonts w:ascii="Times New Roman" w:hAnsi="Times New Roman" w:cs="Times New Roman"/>
                <w:sz w:val="24"/>
                <w:szCs w:val="24"/>
              </w:rPr>
              <w:t>https://pspu.ru/university, postmaster@pspu.ru</w:t>
            </w:r>
            <w:r w:rsidRPr="00E8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  <w:p w14:paraId="6EB5C556" w14:textId="77777777" w:rsidR="004A49F3" w:rsidRPr="004A49F3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5904101146</w:t>
            </w:r>
          </w:p>
          <w:p w14:paraId="4E607891" w14:textId="77777777" w:rsidR="004A4BA2" w:rsidRDefault="004A4BA2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FE241F" w14:textId="77777777" w:rsidR="004A49F3" w:rsidRPr="004A49F3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 К.Б.</w:t>
            </w:r>
            <w:r w:rsidR="004A4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</w:t>
            </w:r>
          </w:p>
        </w:tc>
        <w:tc>
          <w:tcPr>
            <w:tcW w:w="822" w:type="dxa"/>
          </w:tcPr>
          <w:p w14:paraId="61BCA41C" w14:textId="77777777" w:rsidR="004A49F3" w:rsidRPr="004A49F3" w:rsidRDefault="004A49F3" w:rsidP="004A49F3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7" w:type="dxa"/>
          </w:tcPr>
          <w:p w14:paraId="1CF0A0C3" w14:textId="77777777" w:rsidR="004A49F3" w:rsidRDefault="00D832F2" w:rsidP="004A49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D832F2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 xml:space="preserve">полное наименование образовательного учреждения </w:t>
            </w:r>
          </w:p>
          <w:p w14:paraId="56542378" w14:textId="77777777" w:rsidR="004A4BA2" w:rsidRDefault="004A4BA2" w:rsidP="004A49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  <w:p w14:paraId="74E18922" w14:textId="77777777" w:rsidR="004A4BA2" w:rsidRDefault="004A4BA2" w:rsidP="004A49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  <w:p w14:paraId="0B56D5B1" w14:textId="77777777" w:rsidR="004A4BA2" w:rsidRDefault="004A4BA2" w:rsidP="004A49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  <w:p w14:paraId="1D508FFD" w14:textId="77777777" w:rsidR="004A4BA2" w:rsidRDefault="004A4BA2" w:rsidP="004A49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  <w:p w14:paraId="36B0A897" w14:textId="77777777" w:rsidR="004A4BA2" w:rsidRDefault="004A4BA2" w:rsidP="004A49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  <w:p w14:paraId="32406DDE" w14:textId="77777777" w:rsidR="004A4BA2" w:rsidRPr="00D832F2" w:rsidRDefault="004A4BA2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Адрес</w:t>
            </w:r>
          </w:p>
          <w:p w14:paraId="6CC39C49" w14:textId="77777777" w:rsidR="004A4BA2" w:rsidRDefault="004A4BA2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14:paraId="274F9707" w14:textId="77777777" w:rsidR="004A4BA2" w:rsidRDefault="004A4BA2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14:paraId="3361C0C9" w14:textId="77777777" w:rsidR="004A4BA2" w:rsidRDefault="004A4BA2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14:paraId="482D9F4F" w14:textId="77777777" w:rsidR="004A49F3" w:rsidRPr="004A49F3" w:rsidRDefault="00E80137" w:rsidP="004A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Ректор</w:t>
            </w:r>
          </w:p>
        </w:tc>
      </w:tr>
      <w:tr w:rsidR="004A49F3" w:rsidRPr="004A49F3" w14:paraId="54C28994" w14:textId="77777777" w:rsidTr="00B64141">
        <w:trPr>
          <w:trHeight w:val="217"/>
          <w:jc w:val="center"/>
        </w:trPr>
        <w:tc>
          <w:tcPr>
            <w:tcW w:w="4046" w:type="dxa"/>
          </w:tcPr>
          <w:p w14:paraId="178E10E5" w14:textId="77777777" w:rsidR="004A49F3" w:rsidRPr="004A49F3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  <w:proofErr w:type="spellEnd"/>
          </w:p>
        </w:tc>
        <w:tc>
          <w:tcPr>
            <w:tcW w:w="822" w:type="dxa"/>
          </w:tcPr>
          <w:p w14:paraId="402AE2C1" w14:textId="77777777" w:rsidR="004A49F3" w:rsidRPr="004A49F3" w:rsidRDefault="004A49F3" w:rsidP="004A49F3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7" w:type="dxa"/>
          </w:tcPr>
          <w:p w14:paraId="4849DD7B" w14:textId="77777777" w:rsidR="004A49F3" w:rsidRPr="004A49F3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4A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  <w:proofErr w:type="spellEnd"/>
          </w:p>
        </w:tc>
      </w:tr>
    </w:tbl>
    <w:p w14:paraId="4624E10F" w14:textId="77777777" w:rsidR="004A49F3" w:rsidRPr="004A49F3" w:rsidRDefault="004A49F3" w:rsidP="004A4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49F3" w:rsidRPr="004A49F3" w:rsidSect="004A49F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B07"/>
    <w:multiLevelType w:val="hybridMultilevel"/>
    <w:tmpl w:val="C3C60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600B6"/>
    <w:multiLevelType w:val="multilevel"/>
    <w:tmpl w:val="E3B07F0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6DA2127"/>
    <w:multiLevelType w:val="hybridMultilevel"/>
    <w:tmpl w:val="11E0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F7CED"/>
    <w:multiLevelType w:val="multilevel"/>
    <w:tmpl w:val="9F38D060"/>
    <w:lvl w:ilvl="0">
      <w:start w:val="1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640" w:hanging="6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F3"/>
    <w:rsid w:val="000778B8"/>
    <w:rsid w:val="000E749B"/>
    <w:rsid w:val="000F73B0"/>
    <w:rsid w:val="00104502"/>
    <w:rsid w:val="001D4E8A"/>
    <w:rsid w:val="002F0EBC"/>
    <w:rsid w:val="003135DC"/>
    <w:rsid w:val="00332B7C"/>
    <w:rsid w:val="003662FB"/>
    <w:rsid w:val="003849A2"/>
    <w:rsid w:val="004A49F3"/>
    <w:rsid w:val="004A4BA2"/>
    <w:rsid w:val="005B28CE"/>
    <w:rsid w:val="00603C34"/>
    <w:rsid w:val="008356ED"/>
    <w:rsid w:val="00842012"/>
    <w:rsid w:val="008702AB"/>
    <w:rsid w:val="008749CD"/>
    <w:rsid w:val="008F4189"/>
    <w:rsid w:val="009330E5"/>
    <w:rsid w:val="009660FC"/>
    <w:rsid w:val="00972131"/>
    <w:rsid w:val="00A44B4E"/>
    <w:rsid w:val="00A649A8"/>
    <w:rsid w:val="00AA5625"/>
    <w:rsid w:val="00B36AEE"/>
    <w:rsid w:val="00B64141"/>
    <w:rsid w:val="00BB63E3"/>
    <w:rsid w:val="00C03225"/>
    <w:rsid w:val="00C20915"/>
    <w:rsid w:val="00CC4D4D"/>
    <w:rsid w:val="00D832F2"/>
    <w:rsid w:val="00E80137"/>
    <w:rsid w:val="00EE2A98"/>
    <w:rsid w:val="00F06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838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9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F3"/>
    <w:pPr>
      <w:ind w:left="720"/>
      <w:contextualSpacing/>
    </w:pPr>
  </w:style>
  <w:style w:type="paragraph" w:customStyle="1" w:styleId="31">
    <w:name w:val="Стиль Заголовок 3 + полужирный не курсив"/>
    <w:basedOn w:val="3"/>
    <w:rsid w:val="004A49F3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 w:val="0"/>
      <w:i/>
      <w:color w:val="auto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49F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9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F3"/>
    <w:pPr>
      <w:ind w:left="720"/>
      <w:contextualSpacing/>
    </w:pPr>
  </w:style>
  <w:style w:type="paragraph" w:customStyle="1" w:styleId="31">
    <w:name w:val="Стиль Заголовок 3 + полужирный не курсив"/>
    <w:basedOn w:val="3"/>
    <w:rsid w:val="004A49F3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 w:val="0"/>
      <w:i/>
      <w:color w:val="auto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49F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Николаевна</dc:creator>
  <cp:lastModifiedBy>Власова Ирина Николаевна</cp:lastModifiedBy>
  <cp:revision>2</cp:revision>
  <dcterms:created xsi:type="dcterms:W3CDTF">2023-09-26T06:19:00Z</dcterms:created>
  <dcterms:modified xsi:type="dcterms:W3CDTF">2023-09-26T06:19:00Z</dcterms:modified>
</cp:coreProperties>
</file>