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CE" w:rsidRPr="00C0787B" w:rsidRDefault="00CC11CE" w:rsidP="00CC11CE">
      <w:pPr>
        <w:ind w:firstLine="709"/>
        <w:jc w:val="right"/>
        <w:rPr>
          <w:rFonts w:ascii="Calibri" w:hAnsi="Calibri" w:cs="Calibri"/>
          <w:b/>
          <w:sz w:val="16"/>
          <w:szCs w:val="16"/>
        </w:rPr>
      </w:pPr>
      <w:bookmarkStart w:id="0" w:name="_GoBack"/>
      <w:bookmarkEnd w:id="0"/>
    </w:p>
    <w:p w:rsidR="00CC11CE" w:rsidRPr="00C0787B" w:rsidRDefault="00CC11CE" w:rsidP="00CC11CE">
      <w:pPr>
        <w:pStyle w:val="a3"/>
        <w:ind w:left="0"/>
        <w:rPr>
          <w:rFonts w:ascii="Calibri" w:hAnsi="Calibri"/>
          <w:b/>
          <w:sz w:val="22"/>
          <w:szCs w:val="22"/>
        </w:rPr>
      </w:pPr>
      <w:r w:rsidRPr="00C0787B">
        <w:rPr>
          <w:rFonts w:ascii="Calibri" w:hAnsi="Calibri"/>
          <w:b/>
          <w:sz w:val="22"/>
          <w:szCs w:val="22"/>
        </w:rPr>
        <w:t>Вид профессиональной деятельности: педагогическая деятельность</w:t>
      </w: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1581"/>
        <w:gridCol w:w="1214"/>
        <w:gridCol w:w="857"/>
        <w:gridCol w:w="1301"/>
        <w:gridCol w:w="1268"/>
      </w:tblGrid>
      <w:tr w:rsidR="00CC11CE" w:rsidRPr="00C0787B" w:rsidTr="00CD5E30"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Коды и содержание компонентов компетенции 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Форма ГИА</w:t>
            </w:r>
          </w:p>
        </w:tc>
      </w:tr>
      <w:tr w:rsidR="00CC11CE" w:rsidRPr="00C0787B" w:rsidTr="00CD5E30">
        <w:trPr>
          <w:trHeight w:val="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CE" w:rsidRPr="00C0787B" w:rsidRDefault="00CC11CE" w:rsidP="00CD5E30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Государственный экзамен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jc w:val="center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b/>
                <w:sz w:val="20"/>
              </w:rPr>
              <w:t>Защита ВКР</w:t>
            </w:r>
          </w:p>
        </w:tc>
      </w:tr>
      <w:tr w:rsidR="00CC11CE" w:rsidRPr="00C0787B" w:rsidTr="00CD5E30">
        <w:trPr>
          <w:trHeight w:val="6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CE" w:rsidRPr="00C0787B" w:rsidRDefault="00CC11CE" w:rsidP="00CD5E30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>Ответы на вопросы билета/задания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sz w:val="20"/>
              </w:rPr>
            </w:pPr>
            <w:bookmarkStart w:id="1" w:name="OLE_LINK138"/>
            <w:r w:rsidRPr="00C0787B">
              <w:rPr>
                <w:rFonts w:ascii="Calibri" w:hAnsi="Calibri"/>
                <w:sz w:val="20"/>
              </w:rPr>
              <w:t>Ответы на вопросы членов ГЭК</w:t>
            </w:r>
            <w:bookmarkEnd w:id="1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C0787B">
              <w:rPr>
                <w:rFonts w:ascii="Calibri" w:hAnsi="Calibri" w:cs="Calibri"/>
                <w:sz w:val="20"/>
              </w:rPr>
              <w:t>Текст ВКР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>Доклад и презентация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>Ответы на вопросы членов ГЭК</w:t>
            </w:r>
          </w:p>
        </w:tc>
      </w:tr>
      <w:tr w:rsidR="00CC11CE" w:rsidRPr="00C0787B" w:rsidTr="00CD5E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ПК-…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Знать </w:t>
            </w:r>
            <w:r w:rsidRPr="00C0787B">
              <w:rPr>
                <w:rFonts w:ascii="Calibri" w:hAnsi="Calibri"/>
                <w:sz w:val="20"/>
              </w:rPr>
              <w:t>основные требования к методике обучения предмету (содержание, принципы разработки рабочей программы, учебники)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+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+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+</w:t>
            </w:r>
          </w:p>
        </w:tc>
      </w:tr>
      <w:tr w:rsidR="00CC11CE" w:rsidRPr="00C0787B" w:rsidTr="00CD5E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CE" w:rsidRPr="00C0787B" w:rsidRDefault="00CC11CE" w:rsidP="00CD5E30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Уметь</w:t>
            </w:r>
            <w:r w:rsidRPr="00C0787B">
              <w:rPr>
                <w:rFonts w:ascii="Calibri" w:hAnsi="Calibri"/>
                <w:sz w:val="20"/>
              </w:rPr>
              <w:t xml:space="preserve"> составлять рабочий (тематический) план учебного занятия / воспитательного мероприятия и применять методы, формы и средства, адекватные целям обучения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+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+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+</w:t>
            </w:r>
          </w:p>
        </w:tc>
      </w:tr>
      <w:tr w:rsidR="00CC11CE" w:rsidRPr="00C0787B" w:rsidTr="00CD5E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1CE" w:rsidRPr="00C0787B" w:rsidRDefault="00CC11CE" w:rsidP="00CD5E30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Владеть</w:t>
            </w:r>
            <w:r w:rsidRPr="00C0787B">
              <w:rPr>
                <w:rFonts w:ascii="Calibri" w:hAnsi="Calibri"/>
                <w:sz w:val="20"/>
              </w:rPr>
              <w:t xml:space="preserve"> навыками (иметь опыт) составления календарного плана при апробации результатов исследования, составления и реализации разработки учебного занятия (курса) / воспитательного мероприятия в соответствии с требованиями ФГОС и с учетом различных категорий обучающихся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+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+</w:t>
            </w:r>
          </w:p>
        </w:tc>
      </w:tr>
      <w:tr w:rsidR="00CC11CE" w:rsidRPr="00C0787B" w:rsidTr="00CD5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ПК-…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</w:tr>
      <w:tr w:rsidR="00CC11CE" w:rsidRPr="00C0787B" w:rsidTr="00CD5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CE" w:rsidRPr="00C0787B" w:rsidRDefault="00CC11CE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…</w:t>
            </w:r>
          </w:p>
        </w:tc>
      </w:tr>
    </w:tbl>
    <w:p w:rsidR="00CC11CE" w:rsidRPr="00C0787B" w:rsidRDefault="00CC11CE" w:rsidP="00CC11CE">
      <w:pPr>
        <w:pStyle w:val="1"/>
        <w:ind w:left="0" w:firstLine="709"/>
        <w:jc w:val="right"/>
        <w:rPr>
          <w:rFonts w:ascii="Calibri" w:hAnsi="Calibri"/>
          <w:b/>
          <w:spacing w:val="-2"/>
          <w:sz w:val="26"/>
          <w:szCs w:val="26"/>
        </w:rPr>
      </w:pPr>
    </w:p>
    <w:p w:rsidR="00764CC0" w:rsidRPr="00CC11CE" w:rsidRDefault="00764CC0" w:rsidP="00CC11CE"/>
    <w:sectPr w:rsidR="00764CC0" w:rsidRPr="00CC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E512A"/>
    <w:rsid w:val="00CC11CE"/>
    <w:rsid w:val="00DB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paragraph" w:styleId="a5">
    <w:name w:val="Normal (Web)"/>
    <w:basedOn w:val="a"/>
    <w:uiPriority w:val="99"/>
    <w:rsid w:val="00DB0DD0"/>
    <w:pPr>
      <w:suppressAutoHyphens/>
      <w:spacing w:before="280" w:after="119"/>
    </w:pPr>
    <w:rPr>
      <w:szCs w:val="24"/>
      <w:lang w:eastAsia="ar-SA"/>
    </w:rPr>
  </w:style>
  <w:style w:type="character" w:customStyle="1" w:styleId="a4">
    <w:name w:val="Абзац списка Знак"/>
    <w:link w:val="a3"/>
    <w:uiPriority w:val="34"/>
    <w:qFormat/>
    <w:locked/>
    <w:rsid w:val="00DB0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CC11CE"/>
    <w:pPr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paragraph" w:styleId="a5">
    <w:name w:val="Normal (Web)"/>
    <w:basedOn w:val="a"/>
    <w:uiPriority w:val="99"/>
    <w:rsid w:val="00DB0DD0"/>
    <w:pPr>
      <w:suppressAutoHyphens/>
      <w:spacing w:before="280" w:after="119"/>
    </w:pPr>
    <w:rPr>
      <w:szCs w:val="24"/>
      <w:lang w:eastAsia="ar-SA"/>
    </w:rPr>
  </w:style>
  <w:style w:type="character" w:customStyle="1" w:styleId="a4">
    <w:name w:val="Абзац списка Знак"/>
    <w:link w:val="a3"/>
    <w:uiPriority w:val="34"/>
    <w:qFormat/>
    <w:locked/>
    <w:rsid w:val="00DB0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CC11CE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2023-10-24T06:18:00Z</dcterms:created>
  <dcterms:modified xsi:type="dcterms:W3CDTF">2023-10-24T06:18:00Z</dcterms:modified>
</cp:coreProperties>
</file>