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C9C" w:rsidRPr="0040520C" w:rsidRDefault="001F095F" w:rsidP="00306644">
      <w:pPr>
        <w:tabs>
          <w:tab w:val="left" w:pos="1036"/>
        </w:tabs>
        <w:spacing w:before="240"/>
        <w:jc w:val="center"/>
        <w:rPr>
          <w:rStyle w:val="a6"/>
          <w:color w:val="000000" w:themeColor="text1"/>
          <w:sz w:val="28"/>
          <w:szCs w:val="28"/>
        </w:rPr>
      </w:pPr>
      <w:r w:rsidRPr="0040520C">
        <w:rPr>
          <w:rStyle w:val="a6"/>
          <w:color w:val="000000" w:themeColor="text1"/>
          <w:sz w:val="28"/>
          <w:szCs w:val="28"/>
        </w:rPr>
        <w:t>ПРИМЕР ОФОРМЛЕНИЯ СТАТЬИ</w:t>
      </w:r>
      <w:r w:rsidR="00AB69CA" w:rsidRPr="0040520C">
        <w:rPr>
          <w:rStyle w:val="a6"/>
          <w:color w:val="000000" w:themeColor="text1"/>
          <w:sz w:val="28"/>
          <w:szCs w:val="28"/>
        </w:rPr>
        <w:t xml:space="preserve"> </w:t>
      </w:r>
      <w:r w:rsidR="00D11859" w:rsidRPr="0040520C">
        <w:rPr>
          <w:rStyle w:val="a6"/>
          <w:color w:val="000000" w:themeColor="text1"/>
          <w:sz w:val="28"/>
          <w:szCs w:val="28"/>
        </w:rPr>
        <w:t xml:space="preserve">нескольких авторов </w:t>
      </w:r>
      <w:r w:rsidR="00573F3B" w:rsidRPr="0040520C">
        <w:rPr>
          <w:rStyle w:val="a6"/>
          <w:color w:val="000000" w:themeColor="text1"/>
          <w:sz w:val="28"/>
          <w:szCs w:val="28"/>
        </w:rPr>
        <w:br/>
      </w:r>
      <w:r w:rsidR="00D11859" w:rsidRPr="0040520C">
        <w:rPr>
          <w:rStyle w:val="a6"/>
          <w:color w:val="000000" w:themeColor="text1"/>
          <w:sz w:val="28"/>
          <w:szCs w:val="28"/>
        </w:rPr>
        <w:t>из одно</w:t>
      </w:r>
      <w:r w:rsidR="00573F3B" w:rsidRPr="0040520C">
        <w:rPr>
          <w:rStyle w:val="a6"/>
          <w:color w:val="000000" w:themeColor="text1"/>
          <w:sz w:val="28"/>
          <w:szCs w:val="28"/>
        </w:rPr>
        <w:t>й</w:t>
      </w:r>
      <w:r w:rsidR="00D11859" w:rsidRPr="0040520C">
        <w:rPr>
          <w:rStyle w:val="a6"/>
          <w:color w:val="000000" w:themeColor="text1"/>
          <w:sz w:val="28"/>
          <w:szCs w:val="28"/>
        </w:rPr>
        <w:t xml:space="preserve"> </w:t>
      </w:r>
      <w:r w:rsidR="00573F3B" w:rsidRPr="0040520C">
        <w:rPr>
          <w:rStyle w:val="a6"/>
          <w:color w:val="000000" w:themeColor="text1"/>
          <w:sz w:val="28"/>
          <w:szCs w:val="28"/>
        </w:rPr>
        <w:t xml:space="preserve">организации </w:t>
      </w:r>
      <w:r w:rsidR="00AB69CA" w:rsidRPr="0040520C">
        <w:rPr>
          <w:rStyle w:val="a6"/>
          <w:color w:val="000000" w:themeColor="text1"/>
          <w:sz w:val="28"/>
          <w:szCs w:val="28"/>
        </w:rPr>
        <w:t>(в соответствии с ГОСТ Р 7.0.7-2021)</w:t>
      </w:r>
    </w:p>
    <w:p w:rsidR="00EF1C9C" w:rsidRPr="0040520C" w:rsidRDefault="00EF1C9C" w:rsidP="00AB69CA">
      <w:pPr>
        <w:tabs>
          <w:tab w:val="left" w:pos="1036"/>
        </w:tabs>
        <w:ind w:firstLine="709"/>
        <w:jc w:val="both"/>
        <w:rPr>
          <w:color w:val="000000" w:themeColor="text1"/>
          <w:sz w:val="28"/>
          <w:szCs w:val="28"/>
        </w:rPr>
      </w:pPr>
    </w:p>
    <w:p w:rsidR="00EF1C9C" w:rsidRPr="0040520C" w:rsidRDefault="00AB69CA" w:rsidP="00306644">
      <w:pPr>
        <w:pBdr>
          <w:top w:val="single" w:sz="4" w:space="1" w:color="auto"/>
          <w:left w:val="single" w:sz="4" w:space="4" w:color="auto"/>
          <w:bottom w:val="single" w:sz="4" w:space="1" w:color="auto"/>
          <w:right w:val="single" w:sz="4" w:space="4" w:color="auto"/>
        </w:pBdr>
        <w:tabs>
          <w:tab w:val="left" w:pos="1036"/>
        </w:tabs>
        <w:jc w:val="both"/>
        <w:rPr>
          <w:color w:val="000000" w:themeColor="text1"/>
          <w:sz w:val="22"/>
          <w:szCs w:val="22"/>
        </w:rPr>
      </w:pPr>
      <w:r w:rsidRPr="0040520C">
        <w:rPr>
          <w:color w:val="000000" w:themeColor="text1"/>
          <w:sz w:val="22"/>
          <w:szCs w:val="22"/>
        </w:rPr>
        <w:t xml:space="preserve">УДК </w:t>
      </w:r>
      <w:r w:rsidR="00F76BC7" w:rsidRPr="0040520C">
        <w:rPr>
          <w:color w:val="000000" w:themeColor="text1"/>
          <w:sz w:val="22"/>
          <w:szCs w:val="22"/>
        </w:rPr>
        <w:t>ххх</w:t>
      </w:r>
    </w:p>
    <w:p w:rsidR="009C54AF" w:rsidRPr="0040520C" w:rsidRDefault="009C54AF" w:rsidP="009C54AF">
      <w:pPr>
        <w:pBdr>
          <w:top w:val="single" w:sz="4" w:space="1" w:color="auto"/>
          <w:left w:val="single" w:sz="4" w:space="4" w:color="auto"/>
          <w:bottom w:val="single" w:sz="4" w:space="1" w:color="auto"/>
          <w:right w:val="single" w:sz="4" w:space="4" w:color="auto"/>
        </w:pBdr>
        <w:tabs>
          <w:tab w:val="left" w:pos="1036"/>
        </w:tabs>
        <w:jc w:val="both"/>
        <w:rPr>
          <w:sz w:val="22"/>
          <w:szCs w:val="22"/>
        </w:rPr>
      </w:pPr>
      <w:r w:rsidRPr="0040520C">
        <w:rPr>
          <w:sz w:val="22"/>
          <w:szCs w:val="22"/>
          <w:lang w:val="en-US"/>
        </w:rPr>
        <w:t>DOI</w:t>
      </w:r>
      <w:r w:rsidRPr="0040520C">
        <w:rPr>
          <w:sz w:val="22"/>
          <w:szCs w:val="22"/>
        </w:rPr>
        <w:t xml:space="preserve"> </w:t>
      </w:r>
    </w:p>
    <w:p w:rsidR="00EF1C9C" w:rsidRPr="0040520C" w:rsidRDefault="00EF1C9C" w:rsidP="00306644">
      <w:pPr>
        <w:pBdr>
          <w:top w:val="single" w:sz="4" w:space="1" w:color="auto"/>
          <w:left w:val="single" w:sz="4" w:space="4" w:color="auto"/>
          <w:bottom w:val="single" w:sz="4" w:space="1" w:color="auto"/>
          <w:right w:val="single" w:sz="4" w:space="4" w:color="auto"/>
        </w:pBdr>
        <w:tabs>
          <w:tab w:val="left" w:pos="1036"/>
        </w:tabs>
        <w:jc w:val="center"/>
        <w:rPr>
          <w:b/>
          <w:bCs/>
          <w:color w:val="000000" w:themeColor="text1"/>
          <w:sz w:val="22"/>
          <w:szCs w:val="22"/>
          <w:bdr w:val="none" w:sz="0" w:space="0" w:color="auto" w:frame="1"/>
        </w:rPr>
      </w:pPr>
      <w:r w:rsidRPr="0040520C">
        <w:rPr>
          <w:b/>
          <w:bCs/>
          <w:color w:val="000000" w:themeColor="text1"/>
          <w:sz w:val="22"/>
          <w:szCs w:val="22"/>
          <w:bdr w:val="none" w:sz="0" w:space="0" w:color="auto" w:frame="1"/>
        </w:rPr>
        <w:t>НАЗВАНИЕ СТАТЬИ</w:t>
      </w:r>
    </w:p>
    <w:p w:rsidR="00EF1C9C" w:rsidRPr="0040520C" w:rsidRDefault="00EF1C9C"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14"/>
          <w:szCs w:val="14"/>
        </w:rPr>
      </w:pPr>
    </w:p>
    <w:p w:rsidR="00EF1C9C" w:rsidRPr="0040520C" w:rsidRDefault="00EF1C9C"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Иван Иванович Иванов</w:t>
      </w:r>
      <w:r w:rsidR="00F76BC7" w:rsidRPr="0040520C">
        <w:rPr>
          <w:rStyle w:val="a6"/>
          <w:color w:val="000000" w:themeColor="text1"/>
          <w:sz w:val="22"/>
          <w:szCs w:val="22"/>
        </w:rPr>
        <w:t>, Петр Петрович Петров</w:t>
      </w:r>
    </w:p>
    <w:p w:rsidR="00F76BC7"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color w:val="000000" w:themeColor="text1"/>
          <w:sz w:val="22"/>
          <w:szCs w:val="22"/>
        </w:rPr>
        <w:t>Пермский государственный гуманитарно-педагогический университет, Пермь, Россия</w:t>
      </w:r>
    </w:p>
    <w:p w:rsidR="00EF1C9C" w:rsidRPr="0040520C" w:rsidRDefault="00EF1C9C"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3"/>
          <w:color w:val="000000" w:themeColor="text1"/>
          <w:sz w:val="22"/>
          <w:szCs w:val="22"/>
        </w:rPr>
      </w:pPr>
    </w:p>
    <w:p w:rsidR="00EF1C9C"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rStyle w:val="a3"/>
          <w:b/>
          <w:i w:val="0"/>
          <w:color w:val="000000" w:themeColor="text1"/>
          <w:sz w:val="22"/>
          <w:szCs w:val="22"/>
        </w:rPr>
        <w:t>Аннотация.</w:t>
      </w:r>
      <w:r w:rsidRPr="0040520C">
        <w:rPr>
          <w:color w:val="000000" w:themeColor="text1"/>
          <w:sz w:val="22"/>
          <w:szCs w:val="22"/>
        </w:rPr>
        <w:t> 200</w:t>
      </w:r>
      <w:r w:rsidR="00EF1C9C" w:rsidRPr="0040520C">
        <w:rPr>
          <w:color w:val="000000" w:themeColor="text1"/>
          <w:sz w:val="22"/>
          <w:szCs w:val="22"/>
        </w:rPr>
        <w:t>–</w:t>
      </w:r>
      <w:r w:rsidRPr="0040520C">
        <w:rPr>
          <w:color w:val="000000" w:themeColor="text1"/>
          <w:sz w:val="22"/>
          <w:szCs w:val="22"/>
        </w:rPr>
        <w:t>250 слов</w:t>
      </w:r>
      <w:r w:rsidR="00EF1C9C" w:rsidRPr="0040520C">
        <w:rPr>
          <w:color w:val="000000" w:themeColor="text1"/>
          <w:sz w:val="22"/>
          <w:szCs w:val="22"/>
        </w:rPr>
        <w:t>.</w:t>
      </w:r>
    </w:p>
    <w:p w:rsidR="00554B78" w:rsidRPr="0040520C" w:rsidRDefault="00AB69CA" w:rsidP="00554B78">
      <w:pPr>
        <w:pBdr>
          <w:top w:val="single" w:sz="4" w:space="1" w:color="auto"/>
          <w:left w:val="single" w:sz="4" w:space="4" w:color="auto"/>
          <w:bottom w:val="single" w:sz="4" w:space="1" w:color="auto"/>
          <w:right w:val="single" w:sz="4" w:space="4" w:color="auto"/>
        </w:pBdr>
        <w:tabs>
          <w:tab w:val="left" w:pos="1036"/>
        </w:tabs>
        <w:ind w:firstLine="709"/>
        <w:jc w:val="both"/>
        <w:rPr>
          <w:rFonts w:eastAsia="Calibri"/>
          <w:b/>
          <w:color w:val="000000" w:themeColor="text1"/>
          <w:sz w:val="22"/>
          <w:szCs w:val="22"/>
        </w:rPr>
      </w:pPr>
      <w:r w:rsidRPr="0040520C">
        <w:rPr>
          <w:rStyle w:val="a3"/>
          <w:b/>
          <w:i w:val="0"/>
          <w:color w:val="000000" w:themeColor="text1"/>
          <w:sz w:val="22"/>
          <w:szCs w:val="22"/>
        </w:rPr>
        <w:t>Ключевые слова:</w:t>
      </w:r>
      <w:r w:rsidRPr="0040520C">
        <w:rPr>
          <w:color w:val="000000" w:themeColor="text1"/>
          <w:sz w:val="22"/>
          <w:szCs w:val="22"/>
          <w:lang w:val="en-US"/>
        </w:rPr>
        <w:t> </w:t>
      </w:r>
      <w:r w:rsidRPr="0040520C">
        <w:rPr>
          <w:color w:val="000000" w:themeColor="text1"/>
          <w:sz w:val="22"/>
          <w:szCs w:val="22"/>
        </w:rPr>
        <w:t>5</w:t>
      </w:r>
      <w:r w:rsidR="00EF1C9C" w:rsidRPr="0040520C">
        <w:rPr>
          <w:color w:val="000000" w:themeColor="text1"/>
          <w:sz w:val="22"/>
          <w:szCs w:val="22"/>
        </w:rPr>
        <w:t>–</w:t>
      </w:r>
      <w:r w:rsidRPr="0040520C">
        <w:rPr>
          <w:color w:val="000000" w:themeColor="text1"/>
          <w:sz w:val="22"/>
          <w:szCs w:val="22"/>
        </w:rPr>
        <w:t>8 слов, словосочетаний</w:t>
      </w:r>
      <w:r w:rsidR="00EF1C9C" w:rsidRPr="0040520C">
        <w:rPr>
          <w:color w:val="000000" w:themeColor="text1"/>
          <w:sz w:val="22"/>
          <w:szCs w:val="22"/>
        </w:rPr>
        <w:t>.</w:t>
      </w:r>
      <w:r w:rsidR="00554B78" w:rsidRPr="0040520C">
        <w:rPr>
          <w:rFonts w:eastAsia="Calibri"/>
          <w:b/>
          <w:color w:val="000000" w:themeColor="text1"/>
          <w:sz w:val="22"/>
          <w:szCs w:val="22"/>
        </w:rPr>
        <w:t xml:space="preserve"> </w:t>
      </w:r>
    </w:p>
    <w:p w:rsidR="001375A6" w:rsidRPr="0040520C" w:rsidRDefault="00554B78" w:rsidP="001375A6">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Fonts w:eastAsia="Calibri"/>
          <w:b/>
          <w:color w:val="000000" w:themeColor="text1"/>
          <w:sz w:val="22"/>
          <w:szCs w:val="22"/>
        </w:rPr>
        <w:t>Для цитирования:</w:t>
      </w:r>
      <w:r w:rsidR="001375A6" w:rsidRPr="0040520C">
        <w:rPr>
          <w:rFonts w:eastAsia="Calibri"/>
          <w:b/>
          <w:color w:val="000000" w:themeColor="text1"/>
          <w:sz w:val="22"/>
          <w:szCs w:val="22"/>
        </w:rPr>
        <w:t xml:space="preserve"> </w:t>
      </w:r>
      <w:r w:rsidR="001375A6" w:rsidRPr="0040520C">
        <w:rPr>
          <w:rFonts w:eastAsia="Calibri"/>
          <w:color w:val="000000" w:themeColor="text1"/>
          <w:sz w:val="22"/>
          <w:szCs w:val="22"/>
        </w:rPr>
        <w:t>Иванов И.И., Петров П.П. Название статьи // Название журнала. Год</w:t>
      </w:r>
      <w:r w:rsidR="001375A6" w:rsidRPr="0040520C">
        <w:rPr>
          <w:rFonts w:eastAsia="Calibri"/>
          <w:color w:val="000000" w:themeColor="text1"/>
          <w:sz w:val="22"/>
          <w:szCs w:val="22"/>
          <w:lang w:val="en-US"/>
        </w:rPr>
        <w:t>.</w:t>
      </w:r>
      <w:r w:rsidR="004653D4" w:rsidRPr="004653D4">
        <w:rPr>
          <w:rFonts w:eastAsia="Calibri"/>
          <w:color w:val="000000" w:themeColor="text1"/>
          <w:sz w:val="22"/>
          <w:szCs w:val="22"/>
          <w:lang w:val="en-US"/>
        </w:rPr>
        <w:t xml:space="preserve"> </w:t>
      </w:r>
      <w:r w:rsidR="004653D4">
        <w:rPr>
          <w:rFonts w:eastAsia="Calibri"/>
          <w:color w:val="000000" w:themeColor="text1"/>
          <w:sz w:val="22"/>
          <w:szCs w:val="22"/>
        </w:rPr>
        <w:t>Номер</w:t>
      </w:r>
      <w:r w:rsidR="004653D4" w:rsidRPr="004653D4">
        <w:rPr>
          <w:rFonts w:eastAsia="Calibri"/>
          <w:color w:val="000000" w:themeColor="text1"/>
          <w:sz w:val="22"/>
          <w:szCs w:val="22"/>
          <w:lang w:val="en-US"/>
        </w:rPr>
        <w:t>.</w:t>
      </w:r>
      <w:r w:rsidR="004653D4">
        <w:rPr>
          <w:rFonts w:eastAsia="Calibri"/>
          <w:color w:val="000000" w:themeColor="text1"/>
          <w:sz w:val="22"/>
          <w:szCs w:val="22"/>
        </w:rPr>
        <w:t xml:space="preserve"> </w:t>
      </w:r>
      <w:r w:rsidR="001375A6" w:rsidRPr="0040520C">
        <w:rPr>
          <w:rFonts w:eastAsia="Calibri"/>
          <w:color w:val="000000" w:themeColor="text1"/>
          <w:sz w:val="22"/>
          <w:szCs w:val="22"/>
        </w:rPr>
        <w:t>С</w:t>
      </w:r>
      <w:r w:rsidR="001375A6" w:rsidRPr="0040520C">
        <w:rPr>
          <w:rFonts w:eastAsia="Calibri"/>
          <w:color w:val="000000" w:themeColor="text1"/>
          <w:sz w:val="22"/>
          <w:szCs w:val="22"/>
          <w:lang w:val="en-US"/>
        </w:rPr>
        <w:t xml:space="preserve"> …</w:t>
      </w:r>
      <w:r w:rsidR="009C54AF" w:rsidRPr="0040520C">
        <w:rPr>
          <w:rFonts w:eastAsia="Calibri"/>
          <w:color w:val="000000" w:themeColor="text1"/>
          <w:sz w:val="22"/>
          <w:szCs w:val="22"/>
          <w:lang w:val="en-US"/>
        </w:rPr>
        <w:t>–</w:t>
      </w:r>
      <w:r w:rsidR="001375A6" w:rsidRPr="0040520C">
        <w:rPr>
          <w:rFonts w:eastAsia="Calibri"/>
          <w:color w:val="000000" w:themeColor="text1"/>
          <w:sz w:val="22"/>
          <w:szCs w:val="22"/>
          <w:lang w:val="en-US"/>
        </w:rPr>
        <w:t>… .</w:t>
      </w:r>
      <w:r w:rsidR="009C54AF" w:rsidRPr="0040520C">
        <w:rPr>
          <w:rFonts w:eastAsia="Calibri"/>
          <w:color w:val="000000" w:themeColor="text1"/>
          <w:sz w:val="22"/>
          <w:szCs w:val="22"/>
          <w:lang w:val="en-US"/>
        </w:rPr>
        <w:t xml:space="preserve"> DOI: </w:t>
      </w:r>
    </w:p>
    <w:p w:rsidR="00EF1C9C" w:rsidRPr="0040520C" w:rsidRDefault="00494FFC" w:rsidP="00306644">
      <w:pPr>
        <w:pBdr>
          <w:top w:val="single" w:sz="4" w:space="1" w:color="auto"/>
          <w:left w:val="single" w:sz="4" w:space="4" w:color="auto"/>
          <w:bottom w:val="single" w:sz="4" w:space="1" w:color="auto"/>
          <w:right w:val="single" w:sz="4" w:space="4" w:color="auto"/>
        </w:pBdr>
        <w:tabs>
          <w:tab w:val="left" w:pos="1036"/>
        </w:tabs>
        <w:jc w:val="center"/>
        <w:rPr>
          <w:b/>
          <w:bCs/>
          <w:color w:val="000000" w:themeColor="text1"/>
          <w:sz w:val="22"/>
          <w:szCs w:val="22"/>
          <w:bdr w:val="none" w:sz="0" w:space="0" w:color="auto" w:frame="1"/>
          <w:lang w:val="en-US"/>
        </w:rPr>
      </w:pPr>
      <w:r w:rsidRPr="0040520C">
        <w:rPr>
          <w:b/>
          <w:bCs/>
          <w:color w:val="000000" w:themeColor="text1"/>
          <w:sz w:val="22"/>
          <w:szCs w:val="22"/>
          <w:bdr w:val="none" w:sz="0" w:space="0" w:color="auto" w:frame="1"/>
          <w:lang w:val="en-US"/>
        </w:rPr>
        <w:t>TITLE</w:t>
      </w:r>
    </w:p>
    <w:p w:rsidR="00F76BC7" w:rsidRPr="0040520C" w:rsidRDefault="00F76BC7" w:rsidP="00306644">
      <w:pPr>
        <w:pBdr>
          <w:top w:val="single" w:sz="4" w:space="1" w:color="auto"/>
          <w:left w:val="single" w:sz="4" w:space="4" w:color="auto"/>
          <w:bottom w:val="single" w:sz="4" w:space="1" w:color="auto"/>
          <w:right w:val="single" w:sz="4" w:space="4" w:color="auto"/>
        </w:pBdr>
        <w:tabs>
          <w:tab w:val="left" w:pos="1036"/>
        </w:tabs>
        <w:jc w:val="center"/>
        <w:rPr>
          <w:b/>
          <w:bCs/>
          <w:color w:val="000000" w:themeColor="text1"/>
          <w:sz w:val="14"/>
          <w:szCs w:val="14"/>
          <w:bdr w:val="none" w:sz="0" w:space="0" w:color="auto" w:frame="1"/>
          <w:lang w:val="en-US"/>
        </w:rPr>
      </w:pPr>
    </w:p>
    <w:p w:rsidR="00EF1C9C" w:rsidRPr="0040520C" w:rsidRDefault="00EF1C9C"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Style w:val="a6"/>
          <w:color w:val="000000" w:themeColor="text1"/>
          <w:sz w:val="22"/>
          <w:szCs w:val="22"/>
          <w:lang w:val="en-US"/>
        </w:rPr>
        <w:t>Ivan I. Ivanov</w:t>
      </w:r>
      <w:r w:rsidR="00F76BC7" w:rsidRPr="0040520C">
        <w:rPr>
          <w:rStyle w:val="a6"/>
          <w:color w:val="000000" w:themeColor="text1"/>
          <w:sz w:val="22"/>
          <w:szCs w:val="22"/>
          <w:lang w:val="en-US"/>
        </w:rPr>
        <w:t>, Petr P. Petrov</w:t>
      </w:r>
    </w:p>
    <w:p w:rsidR="00F76BC7"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color w:val="000000" w:themeColor="text1"/>
          <w:sz w:val="22"/>
          <w:szCs w:val="22"/>
          <w:lang w:val="en-US"/>
        </w:rPr>
        <w:t>Perm State Humanitarian Pedagogical University, Perm, Russia</w:t>
      </w:r>
      <w:r w:rsidR="001F15B7" w:rsidRPr="0040520C">
        <w:rPr>
          <w:color w:val="000000" w:themeColor="text1"/>
          <w:sz w:val="22"/>
          <w:szCs w:val="22"/>
          <w:lang w:val="en-US"/>
        </w:rPr>
        <w:t>n Federation</w:t>
      </w:r>
    </w:p>
    <w:p w:rsidR="00EF1C9C" w:rsidRPr="0040520C" w:rsidRDefault="00EF1C9C"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p>
    <w:p w:rsidR="00EF1C9C"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Style w:val="a3"/>
          <w:b/>
          <w:i w:val="0"/>
          <w:color w:val="000000" w:themeColor="text1"/>
          <w:sz w:val="22"/>
          <w:szCs w:val="22"/>
          <w:lang w:val="en-US"/>
        </w:rPr>
        <w:t>Abstract.</w:t>
      </w:r>
      <w:r w:rsidRPr="0040520C">
        <w:rPr>
          <w:color w:val="000000" w:themeColor="text1"/>
          <w:sz w:val="22"/>
          <w:szCs w:val="22"/>
          <w:lang w:val="en-US"/>
        </w:rPr>
        <w:t> </w:t>
      </w:r>
      <w:r w:rsidR="00EF1C9C" w:rsidRPr="0040520C">
        <w:rPr>
          <w:color w:val="000000" w:themeColor="text1"/>
          <w:sz w:val="22"/>
          <w:szCs w:val="22"/>
          <w:lang w:val="en-US"/>
        </w:rPr>
        <w:t>200–</w:t>
      </w:r>
      <w:r w:rsidRPr="0040520C">
        <w:rPr>
          <w:color w:val="000000" w:themeColor="text1"/>
          <w:sz w:val="22"/>
          <w:szCs w:val="22"/>
          <w:lang w:val="en-US"/>
        </w:rPr>
        <w:t>250 words</w:t>
      </w:r>
      <w:r w:rsidR="00EF1C9C" w:rsidRPr="0040520C">
        <w:rPr>
          <w:color w:val="000000" w:themeColor="text1"/>
          <w:sz w:val="22"/>
          <w:szCs w:val="22"/>
          <w:lang w:val="en-US"/>
        </w:rPr>
        <w:t>.</w:t>
      </w:r>
    </w:p>
    <w:p w:rsidR="00EF1C9C"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Style w:val="a3"/>
          <w:b/>
          <w:i w:val="0"/>
          <w:color w:val="000000" w:themeColor="text1"/>
          <w:sz w:val="22"/>
          <w:szCs w:val="22"/>
          <w:lang w:val="en-US"/>
        </w:rPr>
        <w:t>Keywords:</w:t>
      </w:r>
      <w:r w:rsidRPr="0040520C">
        <w:rPr>
          <w:color w:val="000000" w:themeColor="text1"/>
          <w:sz w:val="22"/>
          <w:szCs w:val="22"/>
          <w:lang w:val="en-US"/>
        </w:rPr>
        <w:t> 5</w:t>
      </w:r>
      <w:r w:rsidR="00EF1C9C" w:rsidRPr="0040520C">
        <w:rPr>
          <w:color w:val="000000" w:themeColor="text1"/>
          <w:sz w:val="22"/>
          <w:szCs w:val="22"/>
          <w:lang w:val="en-US"/>
        </w:rPr>
        <w:t>–</w:t>
      </w:r>
      <w:r w:rsidRPr="0040520C">
        <w:rPr>
          <w:color w:val="000000" w:themeColor="text1"/>
          <w:sz w:val="22"/>
          <w:szCs w:val="22"/>
          <w:lang w:val="en-US"/>
        </w:rPr>
        <w:t>8 words, collocations</w:t>
      </w:r>
      <w:r w:rsidR="00EF1C9C" w:rsidRPr="0040520C">
        <w:rPr>
          <w:color w:val="000000" w:themeColor="text1"/>
          <w:sz w:val="22"/>
          <w:szCs w:val="22"/>
          <w:lang w:val="en-US"/>
        </w:rPr>
        <w:t>.</w:t>
      </w:r>
    </w:p>
    <w:p w:rsidR="00554B78" w:rsidRPr="0040520C" w:rsidRDefault="00554B78"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b/>
          <w:color w:val="000000" w:themeColor="text1"/>
          <w:sz w:val="22"/>
          <w:szCs w:val="22"/>
          <w:lang w:val="en-US"/>
        </w:rPr>
        <w:t>For</w:t>
      </w:r>
      <w:r w:rsidRPr="0040520C">
        <w:rPr>
          <w:b/>
          <w:color w:val="000000" w:themeColor="text1"/>
          <w:sz w:val="22"/>
          <w:szCs w:val="22"/>
        </w:rPr>
        <w:t xml:space="preserve"> </w:t>
      </w:r>
      <w:r w:rsidRPr="0040520C">
        <w:rPr>
          <w:b/>
          <w:color w:val="000000" w:themeColor="text1"/>
          <w:sz w:val="22"/>
          <w:szCs w:val="22"/>
          <w:lang w:val="en-US"/>
        </w:rPr>
        <w:t>citation</w:t>
      </w:r>
      <w:r w:rsidRPr="0040520C">
        <w:rPr>
          <w:b/>
          <w:color w:val="000000" w:themeColor="text1"/>
          <w:sz w:val="22"/>
          <w:szCs w:val="22"/>
        </w:rPr>
        <w:t>:</w:t>
      </w:r>
    </w:p>
    <w:p w:rsidR="00EF1C9C" w:rsidRPr="0040520C" w:rsidRDefault="00EF1C9C"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p>
    <w:p w:rsidR="00494FFC"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Введение</w:t>
      </w:r>
    </w:p>
    <w:p w:rsidR="00F76BC7"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color w:val="000000" w:themeColor="text1"/>
          <w:sz w:val="22"/>
          <w:szCs w:val="22"/>
        </w:rPr>
        <w:t>Текст текст текст текст</w:t>
      </w:r>
      <w:r w:rsidR="00F76BC7" w:rsidRPr="0040520C">
        <w:rPr>
          <w:color w:val="000000" w:themeColor="text1"/>
          <w:sz w:val="22"/>
          <w:szCs w:val="22"/>
        </w:rPr>
        <w:t xml:space="preserve"> [1, 2]. </w:t>
      </w:r>
    </w:p>
    <w:p w:rsidR="00EF1C9C"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Основная часть</w:t>
      </w:r>
    </w:p>
    <w:p w:rsidR="00EF1C9C"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color w:val="000000" w:themeColor="text1"/>
          <w:sz w:val="22"/>
          <w:szCs w:val="22"/>
        </w:rPr>
        <w:t>Текст текст текст текст</w:t>
      </w:r>
      <w:r w:rsidR="00F76BC7" w:rsidRPr="0040520C">
        <w:rPr>
          <w:color w:val="000000" w:themeColor="text1"/>
          <w:sz w:val="22"/>
          <w:szCs w:val="22"/>
        </w:rPr>
        <w:t xml:space="preserve"> [3]</w:t>
      </w:r>
      <w:r w:rsidR="00494FFC" w:rsidRPr="0040520C">
        <w:rPr>
          <w:color w:val="000000" w:themeColor="text1"/>
          <w:sz w:val="22"/>
          <w:szCs w:val="22"/>
        </w:rPr>
        <w:t>.</w:t>
      </w:r>
    </w:p>
    <w:p w:rsidR="00EF1C9C"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Заключение</w:t>
      </w:r>
    </w:p>
    <w:p w:rsidR="00EF1C9C" w:rsidRPr="0040520C" w:rsidRDefault="00AB69CA" w:rsidP="00306644">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color w:val="000000" w:themeColor="text1"/>
          <w:sz w:val="22"/>
          <w:szCs w:val="22"/>
        </w:rPr>
        <w:t>Текст текст текст текст</w:t>
      </w:r>
      <w:r w:rsidR="00494FFC" w:rsidRPr="0040520C">
        <w:rPr>
          <w:color w:val="000000" w:themeColor="text1"/>
          <w:sz w:val="22"/>
          <w:szCs w:val="22"/>
        </w:rPr>
        <w:t>.</w:t>
      </w:r>
    </w:p>
    <w:p w:rsidR="00494FFC" w:rsidRPr="0040520C" w:rsidRDefault="00494FFC"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p>
    <w:p w:rsidR="00EF1C9C" w:rsidRPr="0040520C" w:rsidRDefault="00AB69CA" w:rsidP="00306644">
      <w:pPr>
        <w:pBdr>
          <w:top w:val="single" w:sz="4" w:space="1" w:color="auto"/>
          <w:left w:val="single" w:sz="4" w:space="4" w:color="auto"/>
          <w:bottom w:val="single" w:sz="4" w:space="1" w:color="auto"/>
          <w:right w:val="single" w:sz="4" w:space="4" w:color="auto"/>
        </w:pBdr>
        <w:tabs>
          <w:tab w:val="left" w:pos="1036"/>
        </w:tabs>
        <w:jc w:val="center"/>
        <w:rPr>
          <w:rStyle w:val="a6"/>
          <w:color w:val="000000" w:themeColor="text1"/>
          <w:sz w:val="22"/>
          <w:szCs w:val="22"/>
        </w:rPr>
      </w:pPr>
      <w:r w:rsidRPr="0040520C">
        <w:rPr>
          <w:rStyle w:val="a6"/>
          <w:color w:val="000000" w:themeColor="text1"/>
          <w:sz w:val="22"/>
          <w:szCs w:val="22"/>
        </w:rPr>
        <w:t>Список литературы</w:t>
      </w:r>
    </w:p>
    <w:p w:rsidR="00494FFC" w:rsidRPr="0040520C" w:rsidRDefault="00494FFC" w:rsidP="00306644">
      <w:pPr>
        <w:pBdr>
          <w:top w:val="single" w:sz="4" w:space="1" w:color="auto"/>
          <w:left w:val="single" w:sz="4" w:space="4" w:color="auto"/>
          <w:bottom w:val="single" w:sz="4" w:space="1" w:color="auto"/>
          <w:right w:val="single" w:sz="4" w:space="4" w:color="auto"/>
        </w:pBdr>
        <w:tabs>
          <w:tab w:val="left" w:pos="1036"/>
        </w:tabs>
        <w:jc w:val="center"/>
        <w:rPr>
          <w:rStyle w:val="a6"/>
          <w:color w:val="000000" w:themeColor="text1"/>
          <w:sz w:val="12"/>
          <w:szCs w:val="12"/>
        </w:rPr>
      </w:pPr>
    </w:p>
    <w:p w:rsidR="00494FFC" w:rsidRPr="0040520C" w:rsidRDefault="00494FFC" w:rsidP="00306644">
      <w:pPr>
        <w:pBdr>
          <w:top w:val="single" w:sz="4" w:space="1" w:color="auto"/>
          <w:left w:val="single" w:sz="4" w:space="4" w:color="auto"/>
          <w:bottom w:val="single" w:sz="4" w:space="1" w:color="auto"/>
          <w:right w:val="single" w:sz="4" w:space="4" w:color="auto"/>
        </w:pBdr>
        <w:ind w:firstLine="709"/>
        <w:jc w:val="both"/>
        <w:rPr>
          <w:color w:val="000000" w:themeColor="text1"/>
          <w:sz w:val="22"/>
          <w:szCs w:val="22"/>
        </w:rPr>
      </w:pPr>
      <w:r w:rsidRPr="0040520C">
        <w:rPr>
          <w:color w:val="000000" w:themeColor="text1"/>
          <w:sz w:val="22"/>
          <w:szCs w:val="22"/>
        </w:rPr>
        <w:t>1. Кузнецова Т.Ф. Цифровая культура // Знание. Понимание. Умение. 2018. № 4. С. 233–237.</w:t>
      </w:r>
    </w:p>
    <w:p w:rsidR="00494FFC" w:rsidRPr="0040520C" w:rsidRDefault="00494FFC" w:rsidP="00306644">
      <w:pPr>
        <w:pBdr>
          <w:top w:val="single" w:sz="4" w:space="1" w:color="auto"/>
          <w:left w:val="single" w:sz="4" w:space="4" w:color="auto"/>
          <w:bottom w:val="single" w:sz="4" w:space="1" w:color="auto"/>
          <w:right w:val="single" w:sz="4" w:space="4" w:color="auto"/>
        </w:pBdr>
        <w:ind w:firstLine="709"/>
        <w:jc w:val="both"/>
        <w:textAlignment w:val="top"/>
        <w:rPr>
          <w:color w:val="000000" w:themeColor="text1"/>
          <w:sz w:val="22"/>
          <w:szCs w:val="22"/>
        </w:rPr>
      </w:pPr>
      <w:r w:rsidRPr="0040520C">
        <w:rPr>
          <w:iCs/>
          <w:color w:val="000000" w:themeColor="text1"/>
          <w:sz w:val="22"/>
          <w:szCs w:val="22"/>
        </w:rPr>
        <w:t>2.</w:t>
      </w:r>
      <w:r w:rsidRPr="0040520C">
        <w:rPr>
          <w:color w:val="000000" w:themeColor="text1"/>
          <w:sz w:val="22"/>
          <w:szCs w:val="22"/>
        </w:rPr>
        <w:t xml:space="preserve"> Мартысюк П.Г. Цифровая экономика в условиях глобализации: философский аспект // </w:t>
      </w:r>
      <w:hyperlink r:id="rId8" w:history="1">
        <w:r w:rsidRPr="0040520C">
          <w:rPr>
            <w:color w:val="000000" w:themeColor="text1"/>
            <w:sz w:val="22"/>
            <w:szCs w:val="22"/>
          </w:rPr>
          <w:t>Россия: тенденции и перспективы развития</w:t>
        </w:r>
      </w:hyperlink>
      <w:r w:rsidRPr="0040520C">
        <w:rPr>
          <w:color w:val="000000" w:themeColor="text1"/>
          <w:sz w:val="22"/>
          <w:szCs w:val="22"/>
        </w:rPr>
        <w:t xml:space="preserve"> (ежегодник) : материалы XXI </w:t>
      </w:r>
      <w:r w:rsidR="00A4789C" w:rsidRPr="0040520C">
        <w:rPr>
          <w:color w:val="000000" w:themeColor="text1"/>
          <w:sz w:val="22"/>
          <w:szCs w:val="22"/>
        </w:rPr>
        <w:t>Науч</w:t>
      </w:r>
      <w:r w:rsidRPr="0040520C">
        <w:rPr>
          <w:color w:val="000000" w:themeColor="text1"/>
          <w:sz w:val="22"/>
          <w:szCs w:val="22"/>
        </w:rPr>
        <w:t>. конф. с междунар. участием / отв. ред. В.И. Герасимов. М., 2022. Вып. 17. С. 1032–1033.</w:t>
      </w:r>
    </w:p>
    <w:p w:rsidR="00494FFC" w:rsidRPr="0040520C" w:rsidRDefault="00494FFC" w:rsidP="00306644">
      <w:pPr>
        <w:pBdr>
          <w:top w:val="single" w:sz="4" w:space="1" w:color="auto"/>
          <w:left w:val="single" w:sz="4" w:space="4" w:color="auto"/>
          <w:bottom w:val="single" w:sz="4" w:space="1" w:color="auto"/>
          <w:right w:val="single" w:sz="4" w:space="4" w:color="auto"/>
        </w:pBdr>
        <w:ind w:firstLine="709"/>
        <w:jc w:val="both"/>
        <w:rPr>
          <w:color w:val="000000" w:themeColor="text1"/>
          <w:sz w:val="22"/>
          <w:szCs w:val="22"/>
        </w:rPr>
      </w:pPr>
      <w:r w:rsidRPr="0040520C">
        <w:rPr>
          <w:iCs/>
          <w:color w:val="000000" w:themeColor="text1"/>
          <w:sz w:val="22"/>
          <w:szCs w:val="22"/>
        </w:rPr>
        <w:t>3.</w:t>
      </w:r>
      <w:r w:rsidRPr="0040520C">
        <w:rPr>
          <w:color w:val="000000" w:themeColor="text1"/>
          <w:sz w:val="22"/>
          <w:szCs w:val="22"/>
        </w:rPr>
        <w:t> Мешкова Л.Н. Цифровые технологии как фактор трансформации культуры // Вестник Бурятского государственного университета. Философия. 2020. Вып. 3. С. 53–60.</w:t>
      </w:r>
    </w:p>
    <w:p w:rsidR="006A2ED6" w:rsidRPr="0040520C" w:rsidRDefault="006A2ED6" w:rsidP="00306644">
      <w:pPr>
        <w:pBdr>
          <w:top w:val="single" w:sz="4" w:space="1" w:color="auto"/>
          <w:left w:val="single" w:sz="4" w:space="4" w:color="auto"/>
          <w:bottom w:val="single" w:sz="4" w:space="1" w:color="auto"/>
          <w:right w:val="single" w:sz="4" w:space="4" w:color="auto"/>
        </w:pBdr>
        <w:ind w:firstLine="709"/>
        <w:jc w:val="both"/>
        <w:rPr>
          <w:color w:val="000000" w:themeColor="text1"/>
          <w:sz w:val="22"/>
          <w:szCs w:val="22"/>
        </w:rPr>
      </w:pPr>
    </w:p>
    <w:p w:rsidR="006A2ED6" w:rsidRPr="0040520C" w:rsidRDefault="006A2ED6" w:rsidP="00306644">
      <w:pPr>
        <w:pBdr>
          <w:top w:val="single" w:sz="4" w:space="1" w:color="auto"/>
          <w:left w:val="single" w:sz="4" w:space="4" w:color="auto"/>
          <w:bottom w:val="single" w:sz="4" w:space="1" w:color="auto"/>
          <w:right w:val="single" w:sz="4" w:space="4" w:color="auto"/>
        </w:pBdr>
        <w:jc w:val="center"/>
        <w:rPr>
          <w:b/>
          <w:color w:val="000000" w:themeColor="text1"/>
          <w:sz w:val="22"/>
          <w:szCs w:val="22"/>
        </w:rPr>
      </w:pPr>
      <w:r w:rsidRPr="0040520C">
        <w:rPr>
          <w:b/>
          <w:color w:val="000000" w:themeColor="text1"/>
          <w:sz w:val="22"/>
          <w:szCs w:val="22"/>
        </w:rPr>
        <w:t>Сведения об авторах</w:t>
      </w:r>
    </w:p>
    <w:p w:rsidR="004E6BE0" w:rsidRPr="0040520C" w:rsidRDefault="004E6BE0" w:rsidP="00306644">
      <w:pPr>
        <w:pBdr>
          <w:top w:val="single" w:sz="4" w:space="1" w:color="auto"/>
          <w:left w:val="single" w:sz="4" w:space="4" w:color="auto"/>
          <w:bottom w:val="single" w:sz="4" w:space="1" w:color="auto"/>
          <w:right w:val="single" w:sz="4" w:space="4" w:color="auto"/>
        </w:pBdr>
        <w:jc w:val="center"/>
        <w:rPr>
          <w:b/>
          <w:color w:val="000000" w:themeColor="text1"/>
          <w:sz w:val="12"/>
          <w:szCs w:val="12"/>
        </w:rPr>
      </w:pPr>
    </w:p>
    <w:p w:rsidR="00D4735B" w:rsidRPr="0040520C" w:rsidRDefault="00D4735B"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И.И. Иванов</w:t>
      </w:r>
      <w:r w:rsidRPr="0040520C">
        <w:rPr>
          <w:rStyle w:val="a6"/>
          <w:b w:val="0"/>
          <w:color w:val="000000" w:themeColor="text1"/>
          <w:sz w:val="22"/>
          <w:szCs w:val="22"/>
        </w:rPr>
        <w:t xml:space="preserve"> –</w:t>
      </w:r>
      <w:r w:rsidRPr="0040520C">
        <w:rPr>
          <w:rStyle w:val="a6"/>
          <w:color w:val="000000" w:themeColor="text1"/>
          <w:sz w:val="22"/>
          <w:szCs w:val="22"/>
        </w:rPr>
        <w:t xml:space="preserve"> </w:t>
      </w:r>
      <w:r w:rsidR="00306644" w:rsidRPr="0040520C">
        <w:rPr>
          <w:color w:val="000000" w:themeColor="text1"/>
          <w:sz w:val="22"/>
          <w:szCs w:val="22"/>
        </w:rPr>
        <w:t>кандидат философских наук, доцент кафедры философии и общественных наук</w:t>
      </w:r>
      <w:r w:rsidR="00306644" w:rsidRPr="0040520C">
        <w:rPr>
          <w:iCs/>
          <w:color w:val="000000" w:themeColor="text1"/>
          <w:sz w:val="22"/>
          <w:szCs w:val="22"/>
        </w:rPr>
        <w:t xml:space="preserve">, </w:t>
      </w:r>
      <w:r w:rsidR="00306644" w:rsidRPr="0040520C">
        <w:rPr>
          <w:color w:val="000000" w:themeColor="text1"/>
          <w:sz w:val="22"/>
          <w:szCs w:val="22"/>
        </w:rPr>
        <w:t>Пермский государственный гуманитарно-педагогический университе</w:t>
      </w:r>
      <w:r w:rsidR="00DA7D78" w:rsidRPr="0040520C">
        <w:rPr>
          <w:color w:val="000000" w:themeColor="text1"/>
          <w:sz w:val="22"/>
          <w:szCs w:val="22"/>
        </w:rPr>
        <w:t>т</w:t>
      </w:r>
      <w:r w:rsidR="00D11BEF" w:rsidRPr="0040520C">
        <w:rPr>
          <w:color w:val="000000" w:themeColor="text1"/>
          <w:sz w:val="22"/>
          <w:szCs w:val="22"/>
        </w:rPr>
        <w:t xml:space="preserve"> (614990, г. Пермь, ул. Сибирская, д. 24</w:t>
      </w:r>
      <w:r w:rsidR="008552D2" w:rsidRPr="0040520C">
        <w:rPr>
          <w:color w:val="000000" w:themeColor="text1"/>
          <w:sz w:val="22"/>
          <w:szCs w:val="22"/>
        </w:rPr>
        <w:t xml:space="preserve">, </w:t>
      </w:r>
      <w:hyperlink r:id="rId9" w:history="1">
        <w:r w:rsidR="008552D2" w:rsidRPr="0040520C">
          <w:rPr>
            <w:rStyle w:val="a9"/>
            <w:sz w:val="22"/>
            <w:szCs w:val="22"/>
            <w:lang w:val="en-US"/>
          </w:rPr>
          <w:t>III</w:t>
        </w:r>
        <w:r w:rsidR="008552D2" w:rsidRPr="0040520C">
          <w:rPr>
            <w:rStyle w:val="a9"/>
            <w:sz w:val="22"/>
            <w:szCs w:val="22"/>
          </w:rPr>
          <w:t>@</w:t>
        </w:r>
        <w:r w:rsidR="008552D2" w:rsidRPr="0040520C">
          <w:rPr>
            <w:rStyle w:val="a9"/>
            <w:sz w:val="22"/>
            <w:szCs w:val="22"/>
            <w:lang w:val="en-US"/>
          </w:rPr>
          <w:t>mail</w:t>
        </w:r>
        <w:r w:rsidR="008552D2" w:rsidRPr="0040520C">
          <w:rPr>
            <w:rStyle w:val="a9"/>
            <w:sz w:val="22"/>
            <w:szCs w:val="22"/>
          </w:rPr>
          <w:t>.ru</w:t>
        </w:r>
      </w:hyperlink>
      <w:r w:rsidR="00D11BEF" w:rsidRPr="0040520C">
        <w:rPr>
          <w:color w:val="000000" w:themeColor="text1"/>
          <w:sz w:val="22"/>
          <w:szCs w:val="22"/>
        </w:rPr>
        <w:t>).</w:t>
      </w:r>
    </w:p>
    <w:p w:rsidR="006A2ED6" w:rsidRPr="0040520C" w:rsidRDefault="00D4735B" w:rsidP="00306644">
      <w:pPr>
        <w:pBdr>
          <w:top w:val="single" w:sz="4" w:space="1" w:color="auto"/>
          <w:left w:val="single" w:sz="4" w:space="4" w:color="auto"/>
          <w:bottom w:val="single" w:sz="4" w:space="1" w:color="auto"/>
          <w:right w:val="single" w:sz="4" w:space="4" w:color="auto"/>
        </w:pBdr>
        <w:tabs>
          <w:tab w:val="left" w:pos="1036"/>
        </w:tabs>
        <w:ind w:firstLine="709"/>
        <w:jc w:val="both"/>
        <w:rPr>
          <w:iCs/>
          <w:color w:val="000000" w:themeColor="text1"/>
          <w:sz w:val="22"/>
          <w:szCs w:val="22"/>
          <w:lang w:val="en-US"/>
        </w:rPr>
      </w:pPr>
      <w:r w:rsidRPr="0040520C">
        <w:rPr>
          <w:rStyle w:val="a6"/>
          <w:color w:val="000000" w:themeColor="text1"/>
          <w:sz w:val="22"/>
          <w:szCs w:val="22"/>
        </w:rPr>
        <w:t>П.П. Петров</w:t>
      </w:r>
      <w:r w:rsidRPr="0040520C">
        <w:rPr>
          <w:rStyle w:val="a6"/>
          <w:b w:val="0"/>
          <w:color w:val="000000" w:themeColor="text1"/>
          <w:sz w:val="22"/>
          <w:szCs w:val="22"/>
        </w:rPr>
        <w:t xml:space="preserve"> –</w:t>
      </w:r>
      <w:r w:rsidRPr="0040520C">
        <w:rPr>
          <w:rStyle w:val="a6"/>
          <w:color w:val="000000" w:themeColor="text1"/>
          <w:sz w:val="22"/>
          <w:szCs w:val="22"/>
        </w:rPr>
        <w:t xml:space="preserve"> </w:t>
      </w:r>
      <w:r w:rsidR="001F15B7" w:rsidRPr="0040520C">
        <w:rPr>
          <w:color w:val="000000" w:themeColor="text1"/>
          <w:sz w:val="22"/>
          <w:szCs w:val="22"/>
        </w:rPr>
        <w:t>кандидат социологических наук, доцент кафедры</w:t>
      </w:r>
      <w:r w:rsidR="001F15B7" w:rsidRPr="0040520C">
        <w:rPr>
          <w:iCs/>
          <w:color w:val="000000" w:themeColor="text1"/>
          <w:sz w:val="22"/>
          <w:szCs w:val="22"/>
        </w:rPr>
        <w:t xml:space="preserve"> </w:t>
      </w:r>
      <w:r w:rsidR="001F15B7" w:rsidRPr="0040520C">
        <w:rPr>
          <w:color w:val="000000" w:themeColor="text1"/>
          <w:sz w:val="22"/>
          <w:szCs w:val="22"/>
        </w:rPr>
        <w:t>философии и общественных наук</w:t>
      </w:r>
      <w:r w:rsidR="001F15B7" w:rsidRPr="0040520C">
        <w:rPr>
          <w:iCs/>
          <w:color w:val="000000" w:themeColor="text1"/>
          <w:sz w:val="22"/>
          <w:szCs w:val="22"/>
        </w:rPr>
        <w:t xml:space="preserve">, </w:t>
      </w:r>
      <w:r w:rsidRPr="0040520C">
        <w:rPr>
          <w:iCs/>
          <w:color w:val="000000" w:themeColor="text1"/>
          <w:sz w:val="22"/>
          <w:szCs w:val="22"/>
        </w:rPr>
        <w:t>Пермский государственный гуманитарно-педагогический университет</w:t>
      </w:r>
      <w:r w:rsidR="00D11BEF" w:rsidRPr="0040520C">
        <w:rPr>
          <w:iCs/>
          <w:color w:val="000000" w:themeColor="text1"/>
          <w:sz w:val="22"/>
          <w:szCs w:val="22"/>
        </w:rPr>
        <w:t xml:space="preserve"> </w:t>
      </w:r>
      <w:r w:rsidR="00D11BEF" w:rsidRPr="0040520C">
        <w:rPr>
          <w:color w:val="000000" w:themeColor="text1"/>
          <w:sz w:val="22"/>
          <w:szCs w:val="22"/>
        </w:rPr>
        <w:t>(614990, г. Пермь, ул. Сибирская</w:t>
      </w:r>
      <w:r w:rsidR="00D11BEF" w:rsidRPr="0040520C">
        <w:rPr>
          <w:color w:val="000000" w:themeColor="text1"/>
          <w:sz w:val="22"/>
          <w:szCs w:val="22"/>
          <w:lang w:val="en-US"/>
        </w:rPr>
        <w:t xml:space="preserve">, </w:t>
      </w:r>
      <w:r w:rsidR="00D11BEF" w:rsidRPr="0040520C">
        <w:rPr>
          <w:color w:val="000000" w:themeColor="text1"/>
          <w:sz w:val="22"/>
          <w:szCs w:val="22"/>
        </w:rPr>
        <w:t>д</w:t>
      </w:r>
      <w:r w:rsidR="00D11BEF" w:rsidRPr="0040520C">
        <w:rPr>
          <w:color w:val="000000" w:themeColor="text1"/>
          <w:sz w:val="22"/>
          <w:szCs w:val="22"/>
          <w:lang w:val="en-US"/>
        </w:rPr>
        <w:t>. 24</w:t>
      </w:r>
      <w:r w:rsidR="008552D2" w:rsidRPr="0040520C">
        <w:rPr>
          <w:color w:val="000000" w:themeColor="text1"/>
          <w:sz w:val="22"/>
          <w:szCs w:val="22"/>
          <w:lang w:val="en-US"/>
        </w:rPr>
        <w:t xml:space="preserve">, </w:t>
      </w:r>
      <w:hyperlink r:id="rId10" w:history="1">
        <w:r w:rsidR="008552D2" w:rsidRPr="0040520C">
          <w:rPr>
            <w:rStyle w:val="a9"/>
            <w:sz w:val="22"/>
            <w:szCs w:val="22"/>
            <w:lang w:val="en-US"/>
          </w:rPr>
          <w:t>mail@mail.ru</w:t>
        </w:r>
      </w:hyperlink>
      <w:r w:rsidR="00D11BEF" w:rsidRPr="0040520C">
        <w:rPr>
          <w:color w:val="000000" w:themeColor="text1"/>
          <w:sz w:val="22"/>
          <w:szCs w:val="22"/>
          <w:lang w:val="en-US"/>
        </w:rPr>
        <w:t>).</w:t>
      </w:r>
    </w:p>
    <w:p w:rsidR="00306644" w:rsidRPr="0040520C" w:rsidRDefault="00306644" w:rsidP="00306644">
      <w:pPr>
        <w:pBdr>
          <w:top w:val="single" w:sz="4" w:space="1" w:color="auto"/>
          <w:left w:val="single" w:sz="4" w:space="4" w:color="auto"/>
          <w:bottom w:val="single" w:sz="4" w:space="1" w:color="auto"/>
          <w:right w:val="single" w:sz="4" w:space="4" w:color="auto"/>
        </w:pBdr>
        <w:jc w:val="center"/>
        <w:rPr>
          <w:b/>
          <w:color w:val="000000" w:themeColor="text1"/>
          <w:sz w:val="22"/>
          <w:szCs w:val="22"/>
          <w:lang w:val="en-US"/>
        </w:rPr>
      </w:pPr>
    </w:p>
    <w:p w:rsidR="00306644" w:rsidRPr="0040520C" w:rsidRDefault="003750E8" w:rsidP="00306644">
      <w:pPr>
        <w:pBdr>
          <w:top w:val="single" w:sz="4" w:space="1" w:color="auto"/>
          <w:left w:val="single" w:sz="4" w:space="4" w:color="auto"/>
          <w:bottom w:val="single" w:sz="4" w:space="1" w:color="auto"/>
          <w:right w:val="single" w:sz="4" w:space="4" w:color="auto"/>
        </w:pBdr>
        <w:jc w:val="center"/>
        <w:rPr>
          <w:b/>
          <w:color w:val="000000" w:themeColor="text1"/>
          <w:sz w:val="22"/>
          <w:szCs w:val="22"/>
          <w:lang w:val="en-US"/>
        </w:rPr>
      </w:pPr>
      <w:r w:rsidRPr="0040520C">
        <w:rPr>
          <w:b/>
          <w:color w:val="000000" w:themeColor="text1"/>
          <w:sz w:val="22"/>
          <w:szCs w:val="22"/>
          <w:lang w:val="en-US"/>
        </w:rPr>
        <w:t>Information about the author</w:t>
      </w:r>
    </w:p>
    <w:p w:rsidR="004E6BE0" w:rsidRPr="0040520C" w:rsidRDefault="004E6BE0" w:rsidP="00306644">
      <w:pPr>
        <w:pBdr>
          <w:top w:val="single" w:sz="4" w:space="1" w:color="auto"/>
          <w:left w:val="single" w:sz="4" w:space="4" w:color="auto"/>
          <w:bottom w:val="single" w:sz="4" w:space="1" w:color="auto"/>
          <w:right w:val="single" w:sz="4" w:space="4" w:color="auto"/>
        </w:pBdr>
        <w:jc w:val="center"/>
        <w:rPr>
          <w:b/>
          <w:color w:val="000000" w:themeColor="text1"/>
          <w:sz w:val="12"/>
          <w:szCs w:val="12"/>
          <w:lang w:val="en-US"/>
        </w:rPr>
      </w:pPr>
    </w:p>
    <w:p w:rsidR="00306644" w:rsidRPr="0040520C" w:rsidRDefault="00306644" w:rsidP="00306644">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lang w:val="en-US"/>
        </w:rPr>
      </w:pPr>
      <w:r w:rsidRPr="0040520C">
        <w:rPr>
          <w:rStyle w:val="a6"/>
          <w:color w:val="000000" w:themeColor="text1"/>
          <w:sz w:val="22"/>
          <w:szCs w:val="22"/>
          <w:lang w:val="en-US"/>
        </w:rPr>
        <w:t>I.I. Ivanov</w:t>
      </w:r>
      <w:r w:rsidRPr="0040520C">
        <w:rPr>
          <w:rStyle w:val="a6"/>
          <w:b w:val="0"/>
          <w:color w:val="000000" w:themeColor="text1"/>
          <w:sz w:val="22"/>
          <w:szCs w:val="22"/>
          <w:lang w:val="en-US"/>
        </w:rPr>
        <w:t xml:space="preserve"> –</w:t>
      </w:r>
      <w:r w:rsidRPr="0040520C">
        <w:rPr>
          <w:rStyle w:val="a6"/>
          <w:color w:val="000000" w:themeColor="text1"/>
          <w:sz w:val="22"/>
          <w:szCs w:val="22"/>
          <w:lang w:val="en-US"/>
        </w:rPr>
        <w:t xml:space="preserve"> </w:t>
      </w:r>
      <w:r w:rsidRPr="0040520C">
        <w:rPr>
          <w:color w:val="000000" w:themeColor="text1"/>
          <w:sz w:val="22"/>
          <w:szCs w:val="22"/>
          <w:lang w:val="en-US"/>
        </w:rPr>
        <w:t>Candidate of Philosophical Sciences, Associate Professor</w:t>
      </w:r>
      <w:r w:rsidRPr="0040520C">
        <w:rPr>
          <w:iCs/>
          <w:color w:val="000000" w:themeColor="text1"/>
          <w:sz w:val="22"/>
          <w:szCs w:val="22"/>
          <w:lang w:val="en-US"/>
        </w:rPr>
        <w:t xml:space="preserve"> </w:t>
      </w:r>
      <w:r w:rsidRPr="0040520C">
        <w:rPr>
          <w:color w:val="000000" w:themeColor="text1"/>
          <w:sz w:val="22"/>
          <w:szCs w:val="22"/>
          <w:lang w:val="en-US"/>
        </w:rPr>
        <w:t>of the Department of Philosophy and Social Sciences, Perm State of Humanitarian Pedagogical University</w:t>
      </w:r>
      <w:r w:rsidR="00670F90" w:rsidRPr="0040520C">
        <w:rPr>
          <w:color w:val="000000" w:themeColor="text1"/>
          <w:sz w:val="22"/>
          <w:szCs w:val="22"/>
          <w:lang w:val="en-US"/>
        </w:rPr>
        <w:t xml:space="preserve"> (</w:t>
      </w:r>
      <w:r w:rsidR="00670F90" w:rsidRPr="0040520C">
        <w:rPr>
          <w:color w:val="000000" w:themeColor="text1"/>
          <w:sz w:val="22"/>
          <w:szCs w:val="22"/>
          <w:lang w:val="it-IT"/>
        </w:rPr>
        <w:t>614990, Perm, 24, Sibirskaya st.</w:t>
      </w:r>
      <w:r w:rsidR="008552D2" w:rsidRPr="0040520C">
        <w:rPr>
          <w:color w:val="000000" w:themeColor="text1"/>
          <w:sz w:val="22"/>
          <w:szCs w:val="22"/>
          <w:lang w:val="en-US"/>
        </w:rPr>
        <w:t xml:space="preserve">, </w:t>
      </w:r>
      <w:hyperlink r:id="rId11" w:history="1">
        <w:r w:rsidR="008552D2" w:rsidRPr="0040520C">
          <w:rPr>
            <w:rStyle w:val="a9"/>
            <w:sz w:val="22"/>
            <w:szCs w:val="22"/>
            <w:lang w:val="en-US"/>
          </w:rPr>
          <w:t>III@mail.ru</w:t>
        </w:r>
      </w:hyperlink>
      <w:r w:rsidR="00670F90" w:rsidRPr="0040520C">
        <w:rPr>
          <w:color w:val="000000" w:themeColor="text1"/>
          <w:sz w:val="22"/>
          <w:szCs w:val="22"/>
          <w:lang w:val="en-US"/>
        </w:rPr>
        <w:t>).</w:t>
      </w:r>
    </w:p>
    <w:p w:rsidR="00C73517" w:rsidRPr="0040520C" w:rsidRDefault="00306644" w:rsidP="00D4735B">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Style w:val="a6"/>
          <w:color w:val="000000" w:themeColor="text1"/>
          <w:sz w:val="22"/>
          <w:szCs w:val="22"/>
          <w:lang w:val="en-US"/>
        </w:rPr>
        <w:t>P.P. Petrov</w:t>
      </w:r>
      <w:r w:rsidRPr="0040520C">
        <w:rPr>
          <w:rStyle w:val="a6"/>
          <w:b w:val="0"/>
          <w:color w:val="000000" w:themeColor="text1"/>
          <w:sz w:val="22"/>
          <w:szCs w:val="22"/>
          <w:lang w:val="en-US"/>
        </w:rPr>
        <w:t xml:space="preserve"> –</w:t>
      </w:r>
      <w:r w:rsidRPr="0040520C">
        <w:rPr>
          <w:rStyle w:val="a6"/>
          <w:color w:val="000000" w:themeColor="text1"/>
          <w:sz w:val="22"/>
          <w:szCs w:val="22"/>
          <w:lang w:val="en-US"/>
        </w:rPr>
        <w:t xml:space="preserve"> </w:t>
      </w:r>
      <w:r w:rsidR="001F15B7" w:rsidRPr="0040520C">
        <w:rPr>
          <w:rFonts w:eastAsia="TimesNewRomanPSMT"/>
          <w:color w:val="000000" w:themeColor="text1"/>
          <w:sz w:val="22"/>
          <w:szCs w:val="22"/>
          <w:lang w:val="en-US"/>
        </w:rPr>
        <w:t>Candidate of the Socio-scientific Sciences, Associate Professor of the Department of Philosophy and Social Sciences</w:t>
      </w:r>
      <w:r w:rsidR="00DA7D78" w:rsidRPr="0040520C">
        <w:rPr>
          <w:color w:val="000000" w:themeColor="text1"/>
          <w:sz w:val="22"/>
          <w:szCs w:val="22"/>
          <w:lang w:val="en-US"/>
        </w:rPr>
        <w:t>, Perm State of Humanitarian Pedagogical University</w:t>
      </w:r>
      <w:r w:rsidR="00670F90" w:rsidRPr="0040520C">
        <w:rPr>
          <w:color w:val="000000" w:themeColor="text1"/>
          <w:sz w:val="22"/>
          <w:szCs w:val="22"/>
          <w:lang w:val="en-US"/>
        </w:rPr>
        <w:t xml:space="preserve"> (</w:t>
      </w:r>
      <w:r w:rsidR="00670F90" w:rsidRPr="0040520C">
        <w:rPr>
          <w:color w:val="000000" w:themeColor="text1"/>
          <w:sz w:val="22"/>
          <w:szCs w:val="22"/>
          <w:lang w:val="it-IT"/>
        </w:rPr>
        <w:t>614990, Perm, 24, Sibirskaya st.</w:t>
      </w:r>
      <w:r w:rsidR="008552D2" w:rsidRPr="0040520C">
        <w:rPr>
          <w:color w:val="000000" w:themeColor="text1"/>
          <w:sz w:val="22"/>
          <w:szCs w:val="22"/>
          <w:lang w:val="en-US"/>
        </w:rPr>
        <w:t xml:space="preserve">, </w:t>
      </w:r>
      <w:hyperlink r:id="rId12" w:history="1">
        <w:r w:rsidR="008552D2" w:rsidRPr="0040520C">
          <w:rPr>
            <w:rStyle w:val="a9"/>
            <w:sz w:val="22"/>
            <w:szCs w:val="22"/>
            <w:lang w:val="en-US"/>
          </w:rPr>
          <w:t>mail@mail.ru</w:t>
        </w:r>
      </w:hyperlink>
      <w:r w:rsidR="00670F90" w:rsidRPr="0040520C">
        <w:rPr>
          <w:color w:val="000000" w:themeColor="text1"/>
          <w:sz w:val="22"/>
          <w:szCs w:val="22"/>
          <w:lang w:val="en-US"/>
        </w:rPr>
        <w:t>).</w:t>
      </w:r>
    </w:p>
    <w:p w:rsidR="00C73517" w:rsidRPr="0040520C" w:rsidRDefault="00C73517" w:rsidP="00C73517">
      <w:pPr>
        <w:tabs>
          <w:tab w:val="left" w:pos="1036"/>
        </w:tabs>
        <w:ind w:firstLine="709"/>
        <w:jc w:val="both"/>
        <w:rPr>
          <w:color w:val="000000" w:themeColor="text1"/>
          <w:sz w:val="22"/>
          <w:szCs w:val="22"/>
          <w:lang w:val="en-US"/>
        </w:rPr>
      </w:pPr>
    </w:p>
    <w:p w:rsidR="00D11859" w:rsidRPr="0040520C" w:rsidRDefault="00D11859" w:rsidP="00D11859">
      <w:pPr>
        <w:tabs>
          <w:tab w:val="left" w:pos="1036"/>
        </w:tabs>
        <w:spacing w:before="240"/>
        <w:jc w:val="center"/>
        <w:rPr>
          <w:rStyle w:val="a6"/>
          <w:color w:val="000000" w:themeColor="text1"/>
          <w:sz w:val="28"/>
          <w:szCs w:val="28"/>
        </w:rPr>
      </w:pPr>
      <w:r w:rsidRPr="0040520C">
        <w:rPr>
          <w:rStyle w:val="a6"/>
          <w:color w:val="000000" w:themeColor="text1"/>
          <w:sz w:val="28"/>
          <w:szCs w:val="28"/>
        </w:rPr>
        <w:lastRenderedPageBreak/>
        <w:t xml:space="preserve">ПРИМЕР ОФОРМЛЕНИЯ СТАТЬИ нескольких авторов </w:t>
      </w:r>
      <w:r w:rsidRPr="0040520C">
        <w:rPr>
          <w:rStyle w:val="a6"/>
          <w:color w:val="000000" w:themeColor="text1"/>
          <w:sz w:val="28"/>
          <w:szCs w:val="28"/>
        </w:rPr>
        <w:br/>
        <w:t xml:space="preserve">из разных </w:t>
      </w:r>
      <w:r w:rsidR="00573F3B" w:rsidRPr="0040520C">
        <w:rPr>
          <w:rStyle w:val="a6"/>
          <w:color w:val="000000" w:themeColor="text1"/>
          <w:sz w:val="28"/>
          <w:szCs w:val="28"/>
        </w:rPr>
        <w:t xml:space="preserve">организаций </w:t>
      </w:r>
      <w:r w:rsidRPr="0040520C">
        <w:rPr>
          <w:rStyle w:val="a6"/>
          <w:color w:val="000000" w:themeColor="text1"/>
          <w:sz w:val="28"/>
          <w:szCs w:val="28"/>
        </w:rPr>
        <w:t>(в соответствии с ГОСТ Р 7.0.7-2021)</w:t>
      </w:r>
    </w:p>
    <w:p w:rsidR="00D11859" w:rsidRPr="0040520C" w:rsidRDefault="00D11859" w:rsidP="00D11859">
      <w:pPr>
        <w:tabs>
          <w:tab w:val="left" w:pos="1036"/>
        </w:tabs>
        <w:ind w:firstLine="709"/>
        <w:jc w:val="both"/>
        <w:rPr>
          <w:color w:val="000000" w:themeColor="text1"/>
          <w:sz w:val="28"/>
          <w:szCs w:val="28"/>
        </w:rPr>
      </w:pP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jc w:val="both"/>
        <w:rPr>
          <w:color w:val="000000" w:themeColor="text1"/>
          <w:sz w:val="22"/>
          <w:szCs w:val="22"/>
        </w:rPr>
      </w:pPr>
      <w:r w:rsidRPr="0040520C">
        <w:rPr>
          <w:color w:val="000000" w:themeColor="text1"/>
          <w:sz w:val="22"/>
          <w:szCs w:val="22"/>
        </w:rPr>
        <w:t>УДК ххх</w:t>
      </w:r>
    </w:p>
    <w:p w:rsidR="009C54AF" w:rsidRPr="0040520C" w:rsidRDefault="009C54AF" w:rsidP="009C54AF">
      <w:pPr>
        <w:pBdr>
          <w:top w:val="single" w:sz="4" w:space="1" w:color="auto"/>
          <w:left w:val="single" w:sz="4" w:space="4" w:color="auto"/>
          <w:bottom w:val="single" w:sz="4" w:space="1" w:color="auto"/>
          <w:right w:val="single" w:sz="4" w:space="4" w:color="auto"/>
        </w:pBdr>
        <w:tabs>
          <w:tab w:val="left" w:pos="1036"/>
        </w:tabs>
        <w:jc w:val="both"/>
        <w:rPr>
          <w:sz w:val="22"/>
          <w:szCs w:val="22"/>
        </w:rPr>
      </w:pPr>
      <w:r w:rsidRPr="0040520C">
        <w:rPr>
          <w:sz w:val="22"/>
          <w:szCs w:val="22"/>
          <w:lang w:val="en-US"/>
        </w:rPr>
        <w:t>DOI</w:t>
      </w:r>
      <w:r w:rsidRPr="0040520C">
        <w:rPr>
          <w:sz w:val="22"/>
          <w:szCs w:val="22"/>
        </w:rPr>
        <w:t xml:space="preserve"> </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jc w:val="center"/>
        <w:rPr>
          <w:b/>
          <w:bCs/>
          <w:color w:val="000000" w:themeColor="text1"/>
          <w:sz w:val="22"/>
          <w:szCs w:val="22"/>
          <w:bdr w:val="none" w:sz="0" w:space="0" w:color="auto" w:frame="1"/>
        </w:rPr>
      </w:pPr>
      <w:r w:rsidRPr="0040520C">
        <w:rPr>
          <w:b/>
          <w:bCs/>
          <w:color w:val="000000" w:themeColor="text1"/>
          <w:sz w:val="22"/>
          <w:szCs w:val="22"/>
          <w:bdr w:val="none" w:sz="0" w:space="0" w:color="auto" w:frame="1"/>
        </w:rPr>
        <w:t>НАЗВАНИЕ СТАТЬИ</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16"/>
          <w:szCs w:val="16"/>
        </w:rPr>
      </w:pP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Иван Иванович Иванов</w:t>
      </w:r>
      <w:r w:rsidRPr="0040520C">
        <w:rPr>
          <w:rStyle w:val="a6"/>
          <w:color w:val="000000" w:themeColor="text1"/>
          <w:sz w:val="22"/>
          <w:szCs w:val="22"/>
          <w:vertAlign w:val="superscript"/>
        </w:rPr>
        <w:t>1</w:t>
      </w:r>
      <w:r w:rsidRPr="0040520C">
        <w:rPr>
          <w:rStyle w:val="a6"/>
          <w:color w:val="000000" w:themeColor="text1"/>
          <w:sz w:val="22"/>
          <w:szCs w:val="22"/>
        </w:rPr>
        <w:t>, Петр Петрович Петров</w:t>
      </w:r>
      <w:r w:rsidRPr="0040520C">
        <w:rPr>
          <w:rStyle w:val="a6"/>
          <w:color w:val="000000" w:themeColor="text1"/>
          <w:sz w:val="22"/>
          <w:szCs w:val="22"/>
          <w:vertAlign w:val="superscript"/>
        </w:rPr>
        <w:t>2</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vertAlign w:val="superscript"/>
        </w:rPr>
      </w:pPr>
      <w:r w:rsidRPr="0040520C">
        <w:rPr>
          <w:color w:val="000000" w:themeColor="text1"/>
          <w:sz w:val="22"/>
          <w:szCs w:val="22"/>
          <w:vertAlign w:val="superscript"/>
        </w:rPr>
        <w:t xml:space="preserve">1 </w:t>
      </w:r>
      <w:r w:rsidRPr="0040520C">
        <w:rPr>
          <w:color w:val="000000" w:themeColor="text1"/>
          <w:sz w:val="22"/>
          <w:szCs w:val="22"/>
        </w:rPr>
        <w:t>Пермский государственный национальный исследовательский университет, Пермь, Россия</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color w:val="000000" w:themeColor="text1"/>
          <w:sz w:val="22"/>
          <w:szCs w:val="22"/>
          <w:vertAlign w:val="superscript"/>
        </w:rPr>
        <w:t>2</w:t>
      </w:r>
      <w:r w:rsidRPr="0040520C">
        <w:rPr>
          <w:color w:val="000000" w:themeColor="text1"/>
          <w:sz w:val="22"/>
          <w:szCs w:val="22"/>
        </w:rPr>
        <w:t xml:space="preserve"> Пермский государственный гуманитарно-педагогический университет, Пермь, Россия</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3"/>
          <w:color w:val="000000" w:themeColor="text1"/>
          <w:sz w:val="16"/>
          <w:szCs w:val="16"/>
        </w:rPr>
      </w:pP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rStyle w:val="a3"/>
          <w:b/>
          <w:i w:val="0"/>
          <w:color w:val="000000" w:themeColor="text1"/>
          <w:sz w:val="22"/>
          <w:szCs w:val="22"/>
        </w:rPr>
        <w:t>Аннотация.</w:t>
      </w:r>
      <w:r w:rsidRPr="0040520C">
        <w:rPr>
          <w:color w:val="000000" w:themeColor="text1"/>
          <w:sz w:val="22"/>
          <w:szCs w:val="22"/>
        </w:rPr>
        <w:t> 200–250 слов.</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Fonts w:eastAsia="Calibri"/>
          <w:b/>
          <w:color w:val="000000" w:themeColor="text1"/>
          <w:sz w:val="22"/>
          <w:szCs w:val="22"/>
        </w:rPr>
      </w:pPr>
      <w:r w:rsidRPr="0040520C">
        <w:rPr>
          <w:rStyle w:val="a3"/>
          <w:b/>
          <w:i w:val="0"/>
          <w:color w:val="000000" w:themeColor="text1"/>
          <w:sz w:val="22"/>
          <w:szCs w:val="22"/>
        </w:rPr>
        <w:t>Ключевые слова:</w:t>
      </w:r>
      <w:r w:rsidRPr="0040520C">
        <w:rPr>
          <w:color w:val="000000" w:themeColor="text1"/>
          <w:sz w:val="22"/>
          <w:szCs w:val="22"/>
          <w:lang w:val="en-US"/>
        </w:rPr>
        <w:t> </w:t>
      </w:r>
      <w:r w:rsidRPr="0040520C">
        <w:rPr>
          <w:color w:val="000000" w:themeColor="text1"/>
          <w:sz w:val="22"/>
          <w:szCs w:val="22"/>
        </w:rPr>
        <w:t>5–8 слов, словосочетаний.</w:t>
      </w:r>
      <w:r w:rsidRPr="0040520C">
        <w:rPr>
          <w:rFonts w:eastAsia="Calibri"/>
          <w:b/>
          <w:color w:val="000000" w:themeColor="text1"/>
          <w:sz w:val="22"/>
          <w:szCs w:val="22"/>
        </w:rPr>
        <w:t xml:space="preserve"> </w:t>
      </w:r>
    </w:p>
    <w:p w:rsidR="001375A6" w:rsidRPr="0040520C" w:rsidRDefault="00D11859" w:rsidP="001375A6">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Fonts w:eastAsia="Calibri"/>
          <w:b/>
          <w:color w:val="000000" w:themeColor="text1"/>
          <w:sz w:val="22"/>
          <w:szCs w:val="22"/>
        </w:rPr>
        <w:t>Для цитирования:</w:t>
      </w:r>
      <w:r w:rsidR="001375A6" w:rsidRPr="0040520C">
        <w:rPr>
          <w:rFonts w:eastAsia="Calibri"/>
          <w:b/>
          <w:color w:val="000000" w:themeColor="text1"/>
          <w:sz w:val="22"/>
          <w:szCs w:val="22"/>
        </w:rPr>
        <w:t xml:space="preserve"> </w:t>
      </w:r>
      <w:r w:rsidR="001375A6" w:rsidRPr="0040520C">
        <w:rPr>
          <w:rFonts w:eastAsia="Calibri"/>
          <w:color w:val="000000" w:themeColor="text1"/>
          <w:sz w:val="22"/>
          <w:szCs w:val="22"/>
        </w:rPr>
        <w:t>Иванов И.И., Петров П.П. Название статьи // Название журнала. Год</w:t>
      </w:r>
      <w:r w:rsidR="001375A6" w:rsidRPr="0040520C">
        <w:rPr>
          <w:rFonts w:eastAsia="Calibri"/>
          <w:color w:val="000000" w:themeColor="text1"/>
          <w:sz w:val="22"/>
          <w:szCs w:val="22"/>
          <w:lang w:val="en-US"/>
        </w:rPr>
        <w:t>.</w:t>
      </w:r>
      <w:r w:rsidR="004653D4" w:rsidRPr="004653D4">
        <w:rPr>
          <w:rFonts w:eastAsia="Calibri"/>
          <w:color w:val="000000" w:themeColor="text1"/>
          <w:sz w:val="22"/>
          <w:szCs w:val="22"/>
          <w:lang w:val="en-US"/>
        </w:rPr>
        <w:t xml:space="preserve"> </w:t>
      </w:r>
      <w:r w:rsidR="004653D4">
        <w:rPr>
          <w:rFonts w:eastAsia="Calibri"/>
          <w:color w:val="000000" w:themeColor="text1"/>
          <w:sz w:val="22"/>
          <w:szCs w:val="22"/>
        </w:rPr>
        <w:t>Номер</w:t>
      </w:r>
      <w:r w:rsidR="004653D4" w:rsidRPr="004653D4">
        <w:rPr>
          <w:rFonts w:eastAsia="Calibri"/>
          <w:color w:val="000000" w:themeColor="text1"/>
          <w:sz w:val="22"/>
          <w:szCs w:val="22"/>
          <w:lang w:val="en-US"/>
        </w:rPr>
        <w:t>.</w:t>
      </w:r>
      <w:r w:rsidR="004653D4">
        <w:rPr>
          <w:rFonts w:eastAsia="Calibri"/>
          <w:color w:val="000000" w:themeColor="text1"/>
          <w:sz w:val="22"/>
          <w:szCs w:val="22"/>
        </w:rPr>
        <w:t xml:space="preserve"> </w:t>
      </w:r>
      <w:r w:rsidR="001375A6" w:rsidRPr="0040520C">
        <w:rPr>
          <w:rFonts w:eastAsia="Calibri"/>
          <w:color w:val="000000" w:themeColor="text1"/>
          <w:sz w:val="22"/>
          <w:szCs w:val="22"/>
        </w:rPr>
        <w:t>С</w:t>
      </w:r>
      <w:r w:rsidR="001375A6" w:rsidRPr="0040520C">
        <w:rPr>
          <w:rFonts w:eastAsia="Calibri"/>
          <w:color w:val="000000" w:themeColor="text1"/>
          <w:sz w:val="22"/>
          <w:szCs w:val="22"/>
          <w:lang w:val="en-US"/>
        </w:rPr>
        <w:t xml:space="preserve"> …</w:t>
      </w:r>
      <w:r w:rsidR="004653D4">
        <w:rPr>
          <w:rFonts w:eastAsia="Calibri"/>
          <w:color w:val="000000" w:themeColor="text1"/>
          <w:sz w:val="22"/>
          <w:szCs w:val="22"/>
        </w:rPr>
        <w:t>–</w:t>
      </w:r>
      <w:bookmarkStart w:id="0" w:name="_GoBack"/>
      <w:bookmarkEnd w:id="0"/>
      <w:r w:rsidR="001375A6" w:rsidRPr="0040520C">
        <w:rPr>
          <w:rFonts w:eastAsia="Calibri"/>
          <w:color w:val="000000" w:themeColor="text1"/>
          <w:sz w:val="22"/>
          <w:szCs w:val="22"/>
          <w:lang w:val="en-US"/>
        </w:rPr>
        <w:t>… .</w:t>
      </w:r>
      <w:r w:rsidR="009C54AF" w:rsidRPr="0040520C">
        <w:rPr>
          <w:rFonts w:eastAsia="Calibri"/>
          <w:color w:val="000000" w:themeColor="text1"/>
          <w:sz w:val="22"/>
          <w:szCs w:val="22"/>
          <w:lang w:val="en-US"/>
        </w:rPr>
        <w:t xml:space="preserve"> DOI:</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jc w:val="center"/>
        <w:rPr>
          <w:b/>
          <w:bCs/>
          <w:color w:val="000000" w:themeColor="text1"/>
          <w:sz w:val="22"/>
          <w:szCs w:val="22"/>
          <w:bdr w:val="none" w:sz="0" w:space="0" w:color="auto" w:frame="1"/>
          <w:lang w:val="en-US"/>
        </w:rPr>
      </w:pPr>
      <w:r w:rsidRPr="0040520C">
        <w:rPr>
          <w:b/>
          <w:bCs/>
          <w:color w:val="000000" w:themeColor="text1"/>
          <w:sz w:val="22"/>
          <w:szCs w:val="22"/>
          <w:bdr w:val="none" w:sz="0" w:space="0" w:color="auto" w:frame="1"/>
          <w:lang w:val="en-US"/>
        </w:rPr>
        <w:t>TITLE</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jc w:val="center"/>
        <w:rPr>
          <w:b/>
          <w:bCs/>
          <w:color w:val="000000" w:themeColor="text1"/>
          <w:sz w:val="8"/>
          <w:szCs w:val="8"/>
          <w:bdr w:val="none" w:sz="0" w:space="0" w:color="auto" w:frame="1"/>
          <w:lang w:val="en-US"/>
        </w:rPr>
      </w:pP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Style w:val="a6"/>
          <w:color w:val="000000" w:themeColor="text1"/>
          <w:sz w:val="22"/>
          <w:szCs w:val="22"/>
          <w:lang w:val="en-US"/>
        </w:rPr>
        <w:t>Ivan I. Ivanov</w:t>
      </w:r>
      <w:r w:rsidRPr="0040520C">
        <w:rPr>
          <w:rStyle w:val="a6"/>
          <w:color w:val="000000" w:themeColor="text1"/>
          <w:sz w:val="22"/>
          <w:szCs w:val="22"/>
          <w:vertAlign w:val="superscript"/>
          <w:lang w:val="en-US"/>
        </w:rPr>
        <w:t>1</w:t>
      </w:r>
      <w:r w:rsidRPr="0040520C">
        <w:rPr>
          <w:rStyle w:val="a6"/>
          <w:color w:val="000000" w:themeColor="text1"/>
          <w:sz w:val="22"/>
          <w:szCs w:val="22"/>
          <w:lang w:val="en-US"/>
        </w:rPr>
        <w:t>, Petr P. Petrov</w:t>
      </w:r>
      <w:r w:rsidRPr="0040520C">
        <w:rPr>
          <w:rStyle w:val="a6"/>
          <w:color w:val="000000" w:themeColor="text1"/>
          <w:sz w:val="22"/>
          <w:szCs w:val="22"/>
          <w:vertAlign w:val="superscript"/>
          <w:lang w:val="en-US"/>
        </w:rPr>
        <w:t>2</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color w:val="000000" w:themeColor="text1"/>
          <w:sz w:val="22"/>
          <w:szCs w:val="22"/>
          <w:vertAlign w:val="superscript"/>
          <w:lang w:val="en-US"/>
        </w:rPr>
        <w:t xml:space="preserve">1 </w:t>
      </w:r>
      <w:r w:rsidRPr="0040520C">
        <w:rPr>
          <w:color w:val="000000" w:themeColor="text1"/>
          <w:sz w:val="22"/>
          <w:szCs w:val="22"/>
          <w:lang w:val="en-US"/>
        </w:rPr>
        <w:t>Perm State National Research University, Perm, Russian Federation</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color w:val="000000" w:themeColor="text1"/>
          <w:sz w:val="22"/>
          <w:szCs w:val="22"/>
          <w:vertAlign w:val="superscript"/>
          <w:lang w:val="en-US"/>
        </w:rPr>
        <w:t>2</w:t>
      </w:r>
      <w:r w:rsidRPr="0040520C">
        <w:rPr>
          <w:color w:val="000000" w:themeColor="text1"/>
          <w:sz w:val="22"/>
          <w:szCs w:val="22"/>
          <w:lang w:val="en-US"/>
        </w:rPr>
        <w:t xml:space="preserve"> Perm State Humanitarian Pedagogical University, Perm, Russian Federation</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16"/>
          <w:szCs w:val="16"/>
          <w:lang w:val="en-US"/>
        </w:rPr>
      </w:pP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Style w:val="a3"/>
          <w:b/>
          <w:i w:val="0"/>
          <w:color w:val="000000" w:themeColor="text1"/>
          <w:sz w:val="22"/>
          <w:szCs w:val="22"/>
          <w:lang w:val="en-US"/>
        </w:rPr>
        <w:t>Abstract.</w:t>
      </w:r>
      <w:r w:rsidRPr="0040520C">
        <w:rPr>
          <w:color w:val="000000" w:themeColor="text1"/>
          <w:sz w:val="22"/>
          <w:szCs w:val="22"/>
          <w:lang w:val="en-US"/>
        </w:rPr>
        <w:t> 200–250 words.</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Style w:val="a3"/>
          <w:b/>
          <w:i w:val="0"/>
          <w:color w:val="000000" w:themeColor="text1"/>
          <w:sz w:val="22"/>
          <w:szCs w:val="22"/>
          <w:lang w:val="en-US"/>
        </w:rPr>
        <w:t>Keywords:</w:t>
      </w:r>
      <w:r w:rsidRPr="0040520C">
        <w:rPr>
          <w:color w:val="000000" w:themeColor="text1"/>
          <w:sz w:val="22"/>
          <w:szCs w:val="22"/>
          <w:lang w:val="en-US"/>
        </w:rPr>
        <w:t> 5–8 words, collocations.</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b/>
          <w:color w:val="000000" w:themeColor="text1"/>
          <w:sz w:val="22"/>
          <w:szCs w:val="22"/>
          <w:lang w:val="en-US"/>
        </w:rPr>
        <w:t>For</w:t>
      </w:r>
      <w:r w:rsidRPr="0040520C">
        <w:rPr>
          <w:b/>
          <w:color w:val="000000" w:themeColor="text1"/>
          <w:sz w:val="22"/>
          <w:szCs w:val="22"/>
        </w:rPr>
        <w:t xml:space="preserve"> </w:t>
      </w:r>
      <w:r w:rsidRPr="0040520C">
        <w:rPr>
          <w:b/>
          <w:color w:val="000000" w:themeColor="text1"/>
          <w:sz w:val="22"/>
          <w:szCs w:val="22"/>
          <w:lang w:val="en-US"/>
        </w:rPr>
        <w:t>citation</w:t>
      </w:r>
      <w:r w:rsidRPr="0040520C">
        <w:rPr>
          <w:b/>
          <w:color w:val="000000" w:themeColor="text1"/>
          <w:sz w:val="22"/>
          <w:szCs w:val="22"/>
        </w:rPr>
        <w:t>:</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Введение</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color w:val="000000" w:themeColor="text1"/>
          <w:sz w:val="22"/>
          <w:szCs w:val="22"/>
        </w:rPr>
        <w:t xml:space="preserve">Текст текст текст текст [1, 2]. </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Основная часть</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color w:val="000000" w:themeColor="text1"/>
          <w:sz w:val="22"/>
          <w:szCs w:val="22"/>
        </w:rPr>
        <w:t>Текст текст текст текст [3].</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Заключение</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rPr>
      </w:pPr>
      <w:r w:rsidRPr="0040520C">
        <w:rPr>
          <w:color w:val="000000" w:themeColor="text1"/>
          <w:sz w:val="22"/>
          <w:szCs w:val="22"/>
        </w:rPr>
        <w:t>Текст текст текст текст.</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16"/>
          <w:szCs w:val="16"/>
        </w:rPr>
      </w:pP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jc w:val="center"/>
        <w:rPr>
          <w:rStyle w:val="a6"/>
          <w:color w:val="000000" w:themeColor="text1"/>
          <w:sz w:val="22"/>
          <w:szCs w:val="22"/>
        </w:rPr>
      </w:pPr>
      <w:r w:rsidRPr="0040520C">
        <w:rPr>
          <w:rStyle w:val="a6"/>
          <w:color w:val="000000" w:themeColor="text1"/>
          <w:sz w:val="22"/>
          <w:szCs w:val="22"/>
        </w:rPr>
        <w:t>Список литературы</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jc w:val="center"/>
        <w:rPr>
          <w:rStyle w:val="a6"/>
          <w:color w:val="000000" w:themeColor="text1"/>
          <w:sz w:val="12"/>
          <w:szCs w:val="12"/>
        </w:rPr>
      </w:pPr>
    </w:p>
    <w:p w:rsidR="00D11859" w:rsidRPr="0040520C" w:rsidRDefault="00D11859" w:rsidP="00D11859">
      <w:pPr>
        <w:pBdr>
          <w:top w:val="single" w:sz="4" w:space="1" w:color="auto"/>
          <w:left w:val="single" w:sz="4" w:space="4" w:color="auto"/>
          <w:bottom w:val="single" w:sz="4" w:space="1" w:color="auto"/>
          <w:right w:val="single" w:sz="4" w:space="4" w:color="auto"/>
        </w:pBdr>
        <w:ind w:firstLine="709"/>
        <w:jc w:val="both"/>
        <w:rPr>
          <w:color w:val="000000" w:themeColor="text1"/>
          <w:sz w:val="22"/>
          <w:szCs w:val="22"/>
        </w:rPr>
      </w:pPr>
      <w:r w:rsidRPr="0040520C">
        <w:rPr>
          <w:color w:val="000000" w:themeColor="text1"/>
          <w:sz w:val="22"/>
          <w:szCs w:val="22"/>
        </w:rPr>
        <w:t>1. Кузнецова Т.Ф. Цифровая культура // Знание. Понимание. Умение. 2018. № 4. С. 233–237.</w:t>
      </w:r>
    </w:p>
    <w:p w:rsidR="00D11859" w:rsidRPr="0040520C" w:rsidRDefault="00D11859" w:rsidP="00D11859">
      <w:pPr>
        <w:pBdr>
          <w:top w:val="single" w:sz="4" w:space="1" w:color="auto"/>
          <w:left w:val="single" w:sz="4" w:space="4" w:color="auto"/>
          <w:bottom w:val="single" w:sz="4" w:space="1" w:color="auto"/>
          <w:right w:val="single" w:sz="4" w:space="4" w:color="auto"/>
        </w:pBdr>
        <w:ind w:firstLine="709"/>
        <w:jc w:val="both"/>
        <w:textAlignment w:val="top"/>
        <w:rPr>
          <w:color w:val="000000" w:themeColor="text1"/>
          <w:sz w:val="22"/>
          <w:szCs w:val="22"/>
        </w:rPr>
      </w:pPr>
      <w:r w:rsidRPr="0040520C">
        <w:rPr>
          <w:iCs/>
          <w:color w:val="000000" w:themeColor="text1"/>
          <w:sz w:val="22"/>
          <w:szCs w:val="22"/>
        </w:rPr>
        <w:t>2.</w:t>
      </w:r>
      <w:r w:rsidRPr="0040520C">
        <w:rPr>
          <w:color w:val="000000" w:themeColor="text1"/>
          <w:sz w:val="22"/>
          <w:szCs w:val="22"/>
        </w:rPr>
        <w:t xml:space="preserve"> Мартысюк П.Г. Цифровая экономика в условиях глобализации: философский аспект // </w:t>
      </w:r>
      <w:hyperlink r:id="rId13" w:history="1">
        <w:r w:rsidRPr="0040520C">
          <w:rPr>
            <w:color w:val="000000" w:themeColor="text1"/>
            <w:sz w:val="22"/>
            <w:szCs w:val="22"/>
          </w:rPr>
          <w:t>Россия: тенденции и перспективы развития</w:t>
        </w:r>
      </w:hyperlink>
      <w:r w:rsidRPr="0040520C">
        <w:rPr>
          <w:color w:val="000000" w:themeColor="text1"/>
          <w:sz w:val="22"/>
          <w:szCs w:val="22"/>
        </w:rPr>
        <w:t xml:space="preserve"> (ежегодник) : материалы XXI Нац. науч. конф. с междунар. участием / отв. ред. В.И. Герасимов. М., 2022. Вып. 17. С. 1032–1033.</w:t>
      </w:r>
    </w:p>
    <w:p w:rsidR="00D11859" w:rsidRPr="0040520C" w:rsidRDefault="00D11859" w:rsidP="00D11859">
      <w:pPr>
        <w:pBdr>
          <w:top w:val="single" w:sz="4" w:space="1" w:color="auto"/>
          <w:left w:val="single" w:sz="4" w:space="4" w:color="auto"/>
          <w:bottom w:val="single" w:sz="4" w:space="1" w:color="auto"/>
          <w:right w:val="single" w:sz="4" w:space="4" w:color="auto"/>
        </w:pBdr>
        <w:ind w:firstLine="709"/>
        <w:jc w:val="both"/>
        <w:rPr>
          <w:color w:val="000000" w:themeColor="text1"/>
          <w:sz w:val="22"/>
          <w:szCs w:val="22"/>
        </w:rPr>
      </w:pPr>
      <w:r w:rsidRPr="0040520C">
        <w:rPr>
          <w:iCs/>
          <w:color w:val="000000" w:themeColor="text1"/>
          <w:sz w:val="22"/>
          <w:szCs w:val="22"/>
        </w:rPr>
        <w:t>3.</w:t>
      </w:r>
      <w:r w:rsidRPr="0040520C">
        <w:rPr>
          <w:color w:val="000000" w:themeColor="text1"/>
          <w:sz w:val="22"/>
          <w:szCs w:val="22"/>
        </w:rPr>
        <w:t> Мешкова Л.Н. Цифровые технологии как фактор трансформации культуры // Вестник Бурятского государственного университета. Философия. 2020. Вып. 3. С. 53–60.</w:t>
      </w:r>
    </w:p>
    <w:p w:rsidR="00D11859" w:rsidRPr="0040520C" w:rsidRDefault="00D11859" w:rsidP="00D11859">
      <w:pPr>
        <w:pBdr>
          <w:top w:val="single" w:sz="4" w:space="1" w:color="auto"/>
          <w:left w:val="single" w:sz="4" w:space="4" w:color="auto"/>
          <w:bottom w:val="single" w:sz="4" w:space="1" w:color="auto"/>
          <w:right w:val="single" w:sz="4" w:space="4" w:color="auto"/>
        </w:pBdr>
        <w:ind w:firstLine="709"/>
        <w:jc w:val="both"/>
        <w:rPr>
          <w:color w:val="000000" w:themeColor="text1"/>
          <w:sz w:val="16"/>
          <w:szCs w:val="16"/>
        </w:rPr>
      </w:pPr>
    </w:p>
    <w:p w:rsidR="00D11859" w:rsidRPr="0040520C" w:rsidRDefault="00D11859" w:rsidP="00D11859">
      <w:pPr>
        <w:pBdr>
          <w:top w:val="single" w:sz="4" w:space="1" w:color="auto"/>
          <w:left w:val="single" w:sz="4" w:space="4" w:color="auto"/>
          <w:bottom w:val="single" w:sz="4" w:space="1" w:color="auto"/>
          <w:right w:val="single" w:sz="4" w:space="4" w:color="auto"/>
        </w:pBdr>
        <w:jc w:val="center"/>
        <w:rPr>
          <w:b/>
          <w:color w:val="000000" w:themeColor="text1"/>
          <w:sz w:val="22"/>
          <w:szCs w:val="22"/>
        </w:rPr>
      </w:pPr>
      <w:r w:rsidRPr="0040520C">
        <w:rPr>
          <w:b/>
          <w:color w:val="000000" w:themeColor="text1"/>
          <w:sz w:val="22"/>
          <w:szCs w:val="22"/>
        </w:rPr>
        <w:t>Сведения об авторах</w:t>
      </w:r>
    </w:p>
    <w:p w:rsidR="00D11859" w:rsidRPr="0040520C" w:rsidRDefault="00D11859" w:rsidP="00D11859">
      <w:pPr>
        <w:pBdr>
          <w:top w:val="single" w:sz="4" w:space="1" w:color="auto"/>
          <w:left w:val="single" w:sz="4" w:space="4" w:color="auto"/>
          <w:bottom w:val="single" w:sz="4" w:space="1" w:color="auto"/>
          <w:right w:val="single" w:sz="4" w:space="4" w:color="auto"/>
        </w:pBdr>
        <w:jc w:val="center"/>
        <w:rPr>
          <w:b/>
          <w:color w:val="000000" w:themeColor="text1"/>
          <w:sz w:val="12"/>
          <w:szCs w:val="12"/>
        </w:rPr>
      </w:pP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rStyle w:val="a6"/>
          <w:color w:val="000000" w:themeColor="text1"/>
          <w:sz w:val="22"/>
          <w:szCs w:val="22"/>
        </w:rPr>
      </w:pPr>
      <w:r w:rsidRPr="0040520C">
        <w:rPr>
          <w:rStyle w:val="a6"/>
          <w:color w:val="000000" w:themeColor="text1"/>
          <w:sz w:val="22"/>
          <w:szCs w:val="22"/>
        </w:rPr>
        <w:t>И.И. Иванов</w:t>
      </w:r>
      <w:r w:rsidRPr="0040520C">
        <w:rPr>
          <w:rStyle w:val="a6"/>
          <w:b w:val="0"/>
          <w:color w:val="000000" w:themeColor="text1"/>
          <w:sz w:val="22"/>
          <w:szCs w:val="22"/>
        </w:rPr>
        <w:t xml:space="preserve"> –</w:t>
      </w:r>
      <w:r w:rsidRPr="0040520C">
        <w:rPr>
          <w:rStyle w:val="a6"/>
          <w:color w:val="000000" w:themeColor="text1"/>
          <w:sz w:val="22"/>
          <w:szCs w:val="22"/>
        </w:rPr>
        <w:t xml:space="preserve"> </w:t>
      </w:r>
      <w:r w:rsidRPr="0040520C">
        <w:rPr>
          <w:color w:val="000000" w:themeColor="text1"/>
          <w:sz w:val="22"/>
          <w:szCs w:val="22"/>
        </w:rPr>
        <w:t>кандидат философских наук, доцент кафедры философии и общественных наук</w:t>
      </w:r>
      <w:r w:rsidRPr="0040520C">
        <w:rPr>
          <w:iCs/>
          <w:color w:val="000000" w:themeColor="text1"/>
          <w:sz w:val="22"/>
          <w:szCs w:val="22"/>
        </w:rPr>
        <w:t xml:space="preserve">, </w:t>
      </w:r>
      <w:r w:rsidRPr="0040520C">
        <w:rPr>
          <w:color w:val="000000" w:themeColor="text1"/>
          <w:sz w:val="22"/>
          <w:szCs w:val="22"/>
        </w:rPr>
        <w:t xml:space="preserve">Пермский государственный национальный исследовательский университет (614990, г. Пермь, ул. Сибирская, д. 24, </w:t>
      </w:r>
      <w:hyperlink r:id="rId14" w:history="1">
        <w:r w:rsidRPr="0040520C">
          <w:rPr>
            <w:rStyle w:val="a9"/>
            <w:sz w:val="22"/>
            <w:szCs w:val="22"/>
            <w:lang w:val="en-US"/>
          </w:rPr>
          <w:t>III</w:t>
        </w:r>
        <w:r w:rsidRPr="0040520C">
          <w:rPr>
            <w:rStyle w:val="a9"/>
            <w:sz w:val="22"/>
            <w:szCs w:val="22"/>
          </w:rPr>
          <w:t>@</w:t>
        </w:r>
        <w:r w:rsidRPr="0040520C">
          <w:rPr>
            <w:rStyle w:val="a9"/>
            <w:sz w:val="22"/>
            <w:szCs w:val="22"/>
            <w:lang w:val="en-US"/>
          </w:rPr>
          <w:t>mail</w:t>
        </w:r>
        <w:r w:rsidRPr="0040520C">
          <w:rPr>
            <w:rStyle w:val="a9"/>
            <w:sz w:val="22"/>
            <w:szCs w:val="22"/>
          </w:rPr>
          <w:t>.ru</w:t>
        </w:r>
      </w:hyperlink>
      <w:r w:rsidRPr="0040520C">
        <w:rPr>
          <w:color w:val="000000" w:themeColor="text1"/>
          <w:sz w:val="22"/>
          <w:szCs w:val="22"/>
        </w:rPr>
        <w:t>).</w:t>
      </w: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iCs/>
          <w:color w:val="000000" w:themeColor="text1"/>
          <w:sz w:val="22"/>
          <w:szCs w:val="22"/>
          <w:lang w:val="en-US"/>
        </w:rPr>
      </w:pPr>
      <w:r w:rsidRPr="0040520C">
        <w:rPr>
          <w:rStyle w:val="a6"/>
          <w:color w:val="000000" w:themeColor="text1"/>
          <w:sz w:val="22"/>
          <w:szCs w:val="22"/>
        </w:rPr>
        <w:t>П.П. Петров</w:t>
      </w:r>
      <w:r w:rsidRPr="0040520C">
        <w:rPr>
          <w:rStyle w:val="a6"/>
          <w:b w:val="0"/>
          <w:color w:val="000000" w:themeColor="text1"/>
          <w:sz w:val="22"/>
          <w:szCs w:val="22"/>
        </w:rPr>
        <w:t xml:space="preserve"> –</w:t>
      </w:r>
      <w:r w:rsidRPr="0040520C">
        <w:rPr>
          <w:rStyle w:val="a6"/>
          <w:color w:val="000000" w:themeColor="text1"/>
          <w:sz w:val="22"/>
          <w:szCs w:val="22"/>
        </w:rPr>
        <w:t xml:space="preserve"> </w:t>
      </w:r>
      <w:r w:rsidRPr="0040520C">
        <w:rPr>
          <w:color w:val="000000" w:themeColor="text1"/>
          <w:sz w:val="22"/>
          <w:szCs w:val="22"/>
        </w:rPr>
        <w:t>кандидат социологических наук, доцент кафедры</w:t>
      </w:r>
      <w:r w:rsidRPr="0040520C">
        <w:rPr>
          <w:iCs/>
          <w:color w:val="000000" w:themeColor="text1"/>
          <w:sz w:val="22"/>
          <w:szCs w:val="22"/>
        </w:rPr>
        <w:t xml:space="preserve"> </w:t>
      </w:r>
      <w:r w:rsidRPr="0040520C">
        <w:rPr>
          <w:color w:val="000000" w:themeColor="text1"/>
          <w:sz w:val="22"/>
          <w:szCs w:val="22"/>
        </w:rPr>
        <w:t>философии и общественных наук</w:t>
      </w:r>
      <w:r w:rsidRPr="0040520C">
        <w:rPr>
          <w:iCs/>
          <w:color w:val="000000" w:themeColor="text1"/>
          <w:sz w:val="22"/>
          <w:szCs w:val="22"/>
        </w:rPr>
        <w:t xml:space="preserve">, Пермский государственный гуманитарно-педагогический университет </w:t>
      </w:r>
      <w:r w:rsidRPr="0040520C">
        <w:rPr>
          <w:color w:val="000000" w:themeColor="text1"/>
          <w:sz w:val="22"/>
          <w:szCs w:val="22"/>
        </w:rPr>
        <w:t>(614990, г. Пермь, ул. Сибирская</w:t>
      </w:r>
      <w:r w:rsidRPr="0040520C">
        <w:rPr>
          <w:color w:val="000000" w:themeColor="text1"/>
          <w:sz w:val="22"/>
          <w:szCs w:val="22"/>
          <w:lang w:val="en-US"/>
        </w:rPr>
        <w:t xml:space="preserve">, </w:t>
      </w:r>
      <w:r w:rsidRPr="0040520C">
        <w:rPr>
          <w:color w:val="000000" w:themeColor="text1"/>
          <w:sz w:val="22"/>
          <w:szCs w:val="22"/>
        </w:rPr>
        <w:t>д</w:t>
      </w:r>
      <w:r w:rsidRPr="0040520C">
        <w:rPr>
          <w:color w:val="000000" w:themeColor="text1"/>
          <w:sz w:val="22"/>
          <w:szCs w:val="22"/>
          <w:lang w:val="en-US"/>
        </w:rPr>
        <w:t xml:space="preserve">. 24, </w:t>
      </w:r>
      <w:hyperlink r:id="rId15" w:history="1">
        <w:r w:rsidRPr="0040520C">
          <w:rPr>
            <w:rStyle w:val="a9"/>
            <w:sz w:val="22"/>
            <w:szCs w:val="22"/>
            <w:lang w:val="en-US"/>
          </w:rPr>
          <w:t>mail@mail.ru</w:t>
        </w:r>
      </w:hyperlink>
      <w:r w:rsidRPr="0040520C">
        <w:rPr>
          <w:color w:val="000000" w:themeColor="text1"/>
          <w:sz w:val="22"/>
          <w:szCs w:val="22"/>
          <w:lang w:val="en-US"/>
        </w:rPr>
        <w:t>).</w:t>
      </w:r>
    </w:p>
    <w:p w:rsidR="00D11859" w:rsidRPr="0040520C" w:rsidRDefault="00D11859" w:rsidP="00D11859">
      <w:pPr>
        <w:pBdr>
          <w:top w:val="single" w:sz="4" w:space="1" w:color="auto"/>
          <w:left w:val="single" w:sz="4" w:space="4" w:color="auto"/>
          <w:bottom w:val="single" w:sz="4" w:space="1" w:color="auto"/>
          <w:right w:val="single" w:sz="4" w:space="4" w:color="auto"/>
        </w:pBdr>
        <w:jc w:val="center"/>
        <w:rPr>
          <w:b/>
          <w:color w:val="000000" w:themeColor="text1"/>
          <w:sz w:val="16"/>
          <w:szCs w:val="16"/>
          <w:lang w:val="en-US"/>
        </w:rPr>
      </w:pPr>
    </w:p>
    <w:p w:rsidR="00D11859" w:rsidRPr="0040520C" w:rsidRDefault="00D11859" w:rsidP="00D11859">
      <w:pPr>
        <w:pBdr>
          <w:top w:val="single" w:sz="4" w:space="1" w:color="auto"/>
          <w:left w:val="single" w:sz="4" w:space="4" w:color="auto"/>
          <w:bottom w:val="single" w:sz="4" w:space="1" w:color="auto"/>
          <w:right w:val="single" w:sz="4" w:space="4" w:color="auto"/>
        </w:pBdr>
        <w:jc w:val="center"/>
        <w:rPr>
          <w:b/>
          <w:color w:val="000000" w:themeColor="text1"/>
          <w:sz w:val="22"/>
          <w:szCs w:val="22"/>
          <w:lang w:val="en-US"/>
        </w:rPr>
      </w:pPr>
      <w:r w:rsidRPr="0040520C">
        <w:rPr>
          <w:b/>
          <w:color w:val="000000" w:themeColor="text1"/>
          <w:sz w:val="22"/>
          <w:szCs w:val="22"/>
          <w:lang w:val="en-US"/>
        </w:rPr>
        <w:t>Information about the author</w:t>
      </w:r>
    </w:p>
    <w:p w:rsidR="00D11859" w:rsidRPr="0040520C" w:rsidRDefault="00D11859" w:rsidP="00D11859">
      <w:pPr>
        <w:pBdr>
          <w:top w:val="single" w:sz="4" w:space="1" w:color="auto"/>
          <w:left w:val="single" w:sz="4" w:space="4" w:color="auto"/>
          <w:bottom w:val="single" w:sz="4" w:space="1" w:color="auto"/>
          <w:right w:val="single" w:sz="4" w:space="4" w:color="auto"/>
        </w:pBdr>
        <w:jc w:val="center"/>
        <w:rPr>
          <w:b/>
          <w:color w:val="000000" w:themeColor="text1"/>
          <w:sz w:val="12"/>
          <w:szCs w:val="12"/>
          <w:lang w:val="en-US"/>
        </w:rPr>
      </w:pPr>
    </w:p>
    <w:p w:rsidR="00D11859" w:rsidRPr="0040520C"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Style w:val="a6"/>
          <w:color w:val="000000" w:themeColor="text1"/>
          <w:sz w:val="22"/>
          <w:szCs w:val="22"/>
          <w:lang w:val="en-US"/>
        </w:rPr>
        <w:t>I.I. Ivanov</w:t>
      </w:r>
      <w:r w:rsidRPr="0040520C">
        <w:rPr>
          <w:rStyle w:val="a6"/>
          <w:b w:val="0"/>
          <w:color w:val="000000" w:themeColor="text1"/>
          <w:sz w:val="22"/>
          <w:szCs w:val="22"/>
          <w:lang w:val="en-US"/>
        </w:rPr>
        <w:t xml:space="preserve"> –</w:t>
      </w:r>
      <w:r w:rsidRPr="0040520C">
        <w:rPr>
          <w:rStyle w:val="a6"/>
          <w:color w:val="000000" w:themeColor="text1"/>
          <w:sz w:val="22"/>
          <w:szCs w:val="22"/>
          <w:lang w:val="en-US"/>
        </w:rPr>
        <w:t xml:space="preserve"> </w:t>
      </w:r>
      <w:r w:rsidRPr="0040520C">
        <w:rPr>
          <w:color w:val="000000" w:themeColor="text1"/>
          <w:sz w:val="22"/>
          <w:szCs w:val="22"/>
          <w:lang w:val="en-US"/>
        </w:rPr>
        <w:t>Candidate of Philosophical Sciences, Associate Professor</w:t>
      </w:r>
      <w:r w:rsidRPr="0040520C">
        <w:rPr>
          <w:iCs/>
          <w:color w:val="000000" w:themeColor="text1"/>
          <w:sz w:val="22"/>
          <w:szCs w:val="22"/>
          <w:lang w:val="en-US"/>
        </w:rPr>
        <w:t xml:space="preserve"> </w:t>
      </w:r>
      <w:r w:rsidRPr="0040520C">
        <w:rPr>
          <w:color w:val="000000" w:themeColor="text1"/>
          <w:sz w:val="22"/>
          <w:szCs w:val="22"/>
          <w:lang w:val="en-US"/>
        </w:rPr>
        <w:t>of the Department of Philosophy and Social Sciences, Perm State National Research University (614990, Perm, 15, Bukireva st</w:t>
      </w:r>
      <w:r w:rsidRPr="0040520C">
        <w:rPr>
          <w:color w:val="000000" w:themeColor="text1"/>
          <w:sz w:val="22"/>
          <w:szCs w:val="22"/>
          <w:lang w:val="it-IT"/>
        </w:rPr>
        <w:t>.</w:t>
      </w:r>
      <w:r w:rsidRPr="0040520C">
        <w:rPr>
          <w:color w:val="000000" w:themeColor="text1"/>
          <w:sz w:val="22"/>
          <w:szCs w:val="22"/>
          <w:lang w:val="en-US"/>
        </w:rPr>
        <w:t xml:space="preserve">, </w:t>
      </w:r>
      <w:hyperlink r:id="rId16" w:history="1">
        <w:r w:rsidRPr="0040520C">
          <w:rPr>
            <w:rStyle w:val="a9"/>
            <w:sz w:val="22"/>
            <w:szCs w:val="22"/>
            <w:lang w:val="en-US"/>
          </w:rPr>
          <w:t>III@mail.ru</w:t>
        </w:r>
      </w:hyperlink>
      <w:r w:rsidRPr="0040520C">
        <w:rPr>
          <w:color w:val="000000" w:themeColor="text1"/>
          <w:sz w:val="22"/>
          <w:szCs w:val="22"/>
          <w:lang w:val="en-US"/>
        </w:rPr>
        <w:t xml:space="preserve">). </w:t>
      </w:r>
    </w:p>
    <w:p w:rsidR="00D11859" w:rsidRDefault="00D11859" w:rsidP="00D11859">
      <w:pPr>
        <w:pBdr>
          <w:top w:val="single" w:sz="4" w:space="1" w:color="auto"/>
          <w:left w:val="single" w:sz="4" w:space="4" w:color="auto"/>
          <w:bottom w:val="single" w:sz="4" w:space="1" w:color="auto"/>
          <w:right w:val="single" w:sz="4" w:space="4" w:color="auto"/>
        </w:pBdr>
        <w:tabs>
          <w:tab w:val="left" w:pos="1036"/>
        </w:tabs>
        <w:ind w:firstLine="709"/>
        <w:jc w:val="both"/>
        <w:rPr>
          <w:color w:val="000000" w:themeColor="text1"/>
          <w:sz w:val="22"/>
          <w:szCs w:val="22"/>
          <w:lang w:val="en-US"/>
        </w:rPr>
      </w:pPr>
      <w:r w:rsidRPr="0040520C">
        <w:rPr>
          <w:rStyle w:val="a6"/>
          <w:color w:val="000000" w:themeColor="text1"/>
          <w:sz w:val="22"/>
          <w:szCs w:val="22"/>
          <w:lang w:val="en-US"/>
        </w:rPr>
        <w:t>P.P. Petrov</w:t>
      </w:r>
      <w:r w:rsidRPr="0040520C">
        <w:rPr>
          <w:rStyle w:val="a6"/>
          <w:b w:val="0"/>
          <w:color w:val="000000" w:themeColor="text1"/>
          <w:sz w:val="22"/>
          <w:szCs w:val="22"/>
          <w:lang w:val="en-US"/>
        </w:rPr>
        <w:t xml:space="preserve"> –</w:t>
      </w:r>
      <w:r w:rsidRPr="0040520C">
        <w:rPr>
          <w:rStyle w:val="a6"/>
          <w:color w:val="000000" w:themeColor="text1"/>
          <w:sz w:val="22"/>
          <w:szCs w:val="22"/>
          <w:lang w:val="en-US"/>
        </w:rPr>
        <w:t xml:space="preserve"> </w:t>
      </w:r>
      <w:r w:rsidRPr="0040520C">
        <w:rPr>
          <w:rFonts w:eastAsia="TimesNewRomanPSMT"/>
          <w:color w:val="000000" w:themeColor="text1"/>
          <w:sz w:val="22"/>
          <w:szCs w:val="22"/>
          <w:lang w:val="en-US"/>
        </w:rPr>
        <w:t>Candidate of the Socio-scientific Sciences, Associate Professor of the Department of Philosophy and Social Sciences</w:t>
      </w:r>
      <w:r w:rsidRPr="0040520C">
        <w:rPr>
          <w:color w:val="000000" w:themeColor="text1"/>
          <w:sz w:val="22"/>
          <w:szCs w:val="22"/>
          <w:lang w:val="en-US"/>
        </w:rPr>
        <w:t>, Perm State of Humanitarian Pedagogical University (</w:t>
      </w:r>
      <w:r w:rsidRPr="0040520C">
        <w:rPr>
          <w:color w:val="000000" w:themeColor="text1"/>
          <w:sz w:val="22"/>
          <w:szCs w:val="22"/>
          <w:lang w:val="it-IT"/>
        </w:rPr>
        <w:t>614990, Perm, 24, Sibirskaya st.</w:t>
      </w:r>
      <w:r w:rsidRPr="0040520C">
        <w:rPr>
          <w:color w:val="000000" w:themeColor="text1"/>
          <w:sz w:val="22"/>
          <w:szCs w:val="22"/>
          <w:lang w:val="en-US"/>
        </w:rPr>
        <w:t xml:space="preserve">, </w:t>
      </w:r>
      <w:hyperlink r:id="rId17" w:history="1">
        <w:r w:rsidRPr="0040520C">
          <w:rPr>
            <w:rStyle w:val="a9"/>
            <w:sz w:val="22"/>
            <w:szCs w:val="22"/>
            <w:lang w:val="en-US"/>
          </w:rPr>
          <w:t>mail@mail.ru</w:t>
        </w:r>
      </w:hyperlink>
      <w:r w:rsidRPr="0040520C">
        <w:rPr>
          <w:color w:val="000000" w:themeColor="text1"/>
          <w:sz w:val="22"/>
          <w:szCs w:val="22"/>
          <w:lang w:val="en-US"/>
        </w:rPr>
        <w:t>).</w:t>
      </w:r>
    </w:p>
    <w:sectPr w:rsidR="00D118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01E" w:rsidRDefault="00DD101E" w:rsidP="00AB69CA">
      <w:r>
        <w:separator/>
      </w:r>
    </w:p>
  </w:endnote>
  <w:endnote w:type="continuationSeparator" w:id="0">
    <w:p w:rsidR="00DD101E" w:rsidRDefault="00DD101E" w:rsidP="00AB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01E" w:rsidRDefault="00DD101E" w:rsidP="00AB69CA">
      <w:r>
        <w:separator/>
      </w:r>
    </w:p>
  </w:footnote>
  <w:footnote w:type="continuationSeparator" w:id="0">
    <w:p w:rsidR="00DD101E" w:rsidRDefault="00DD101E" w:rsidP="00AB6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6787"/>
    <w:multiLevelType w:val="multilevel"/>
    <w:tmpl w:val="E1C8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64730"/>
    <w:multiLevelType w:val="hybridMultilevel"/>
    <w:tmpl w:val="4BFEC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D1407"/>
    <w:multiLevelType w:val="multilevel"/>
    <w:tmpl w:val="0722F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785B7D"/>
    <w:multiLevelType w:val="multilevel"/>
    <w:tmpl w:val="049A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D76DAB"/>
    <w:multiLevelType w:val="multilevel"/>
    <w:tmpl w:val="24FA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A93D35"/>
    <w:multiLevelType w:val="multilevel"/>
    <w:tmpl w:val="C5F4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3E"/>
    <w:rsid w:val="000211F3"/>
    <w:rsid w:val="00040145"/>
    <w:rsid w:val="00047EC0"/>
    <w:rsid w:val="00067F04"/>
    <w:rsid w:val="00115627"/>
    <w:rsid w:val="00123403"/>
    <w:rsid w:val="001375A6"/>
    <w:rsid w:val="00176F73"/>
    <w:rsid w:val="001A76A5"/>
    <w:rsid w:val="001C26D7"/>
    <w:rsid w:val="001F095F"/>
    <w:rsid w:val="001F15B7"/>
    <w:rsid w:val="001F73B7"/>
    <w:rsid w:val="002A7FB3"/>
    <w:rsid w:val="002C07D6"/>
    <w:rsid w:val="00306644"/>
    <w:rsid w:val="0030669B"/>
    <w:rsid w:val="0031167A"/>
    <w:rsid w:val="003123F6"/>
    <w:rsid w:val="00320F73"/>
    <w:rsid w:val="003750E8"/>
    <w:rsid w:val="00396EA2"/>
    <w:rsid w:val="0040520C"/>
    <w:rsid w:val="0040717C"/>
    <w:rsid w:val="0045060A"/>
    <w:rsid w:val="00452C8D"/>
    <w:rsid w:val="00455070"/>
    <w:rsid w:val="004653D4"/>
    <w:rsid w:val="00494FFC"/>
    <w:rsid w:val="004C6777"/>
    <w:rsid w:val="004E6BE0"/>
    <w:rsid w:val="0050426F"/>
    <w:rsid w:val="0054667F"/>
    <w:rsid w:val="00554B78"/>
    <w:rsid w:val="00573F3B"/>
    <w:rsid w:val="00593B15"/>
    <w:rsid w:val="00603776"/>
    <w:rsid w:val="00611476"/>
    <w:rsid w:val="00654624"/>
    <w:rsid w:val="00670F90"/>
    <w:rsid w:val="00683D86"/>
    <w:rsid w:val="0068553D"/>
    <w:rsid w:val="006A2ED6"/>
    <w:rsid w:val="006C5C82"/>
    <w:rsid w:val="006F5898"/>
    <w:rsid w:val="00707A2D"/>
    <w:rsid w:val="007166EC"/>
    <w:rsid w:val="00741304"/>
    <w:rsid w:val="007761EC"/>
    <w:rsid w:val="00783BC6"/>
    <w:rsid w:val="00794937"/>
    <w:rsid w:val="007C31B5"/>
    <w:rsid w:val="007F2ED2"/>
    <w:rsid w:val="0083358E"/>
    <w:rsid w:val="00842F5A"/>
    <w:rsid w:val="008552D2"/>
    <w:rsid w:val="009144BA"/>
    <w:rsid w:val="00962A18"/>
    <w:rsid w:val="009640E0"/>
    <w:rsid w:val="009C54AF"/>
    <w:rsid w:val="009E3D2A"/>
    <w:rsid w:val="00A176CB"/>
    <w:rsid w:val="00A4789C"/>
    <w:rsid w:val="00AB30E0"/>
    <w:rsid w:val="00AB69CA"/>
    <w:rsid w:val="00B277EF"/>
    <w:rsid w:val="00B650AF"/>
    <w:rsid w:val="00B83B53"/>
    <w:rsid w:val="00C1293E"/>
    <w:rsid w:val="00C73517"/>
    <w:rsid w:val="00CB1DBB"/>
    <w:rsid w:val="00CF0027"/>
    <w:rsid w:val="00D11859"/>
    <w:rsid w:val="00D11BEF"/>
    <w:rsid w:val="00D46F73"/>
    <w:rsid w:val="00D4735B"/>
    <w:rsid w:val="00D53084"/>
    <w:rsid w:val="00DA6BD6"/>
    <w:rsid w:val="00DA7D78"/>
    <w:rsid w:val="00DB772A"/>
    <w:rsid w:val="00DD101E"/>
    <w:rsid w:val="00DF7994"/>
    <w:rsid w:val="00E552A6"/>
    <w:rsid w:val="00E84A9E"/>
    <w:rsid w:val="00EF1C9C"/>
    <w:rsid w:val="00F66961"/>
    <w:rsid w:val="00F76BC7"/>
    <w:rsid w:val="00FA0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88C5F-F36D-488F-B5E3-0563A4E1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D8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C5C8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1293E"/>
    <w:rPr>
      <w:i/>
      <w:iCs/>
    </w:rPr>
  </w:style>
  <w:style w:type="paragraph" w:styleId="a4">
    <w:name w:val="List Paragraph"/>
    <w:aliases w:val="Абзац списка для документа,Абзац списка15"/>
    <w:basedOn w:val="a"/>
    <w:link w:val="a5"/>
    <w:uiPriority w:val="34"/>
    <w:qFormat/>
    <w:rsid w:val="00683D86"/>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Strong"/>
    <w:basedOn w:val="a0"/>
    <w:uiPriority w:val="22"/>
    <w:qFormat/>
    <w:rsid w:val="009144BA"/>
    <w:rPr>
      <w:b/>
      <w:bCs/>
    </w:rPr>
  </w:style>
  <w:style w:type="paragraph" w:styleId="a7">
    <w:name w:val="Normal (Web)"/>
    <w:basedOn w:val="a"/>
    <w:link w:val="a8"/>
    <w:unhideWhenUsed/>
    <w:qFormat/>
    <w:rsid w:val="00AB69CA"/>
    <w:pPr>
      <w:spacing w:before="100" w:beforeAutospacing="1" w:after="100" w:afterAutospacing="1"/>
    </w:pPr>
  </w:style>
  <w:style w:type="character" w:styleId="a9">
    <w:name w:val="Hyperlink"/>
    <w:uiPriority w:val="99"/>
    <w:rsid w:val="00AB69CA"/>
    <w:rPr>
      <w:color w:val="0000FF"/>
      <w:u w:val="single"/>
    </w:rPr>
  </w:style>
  <w:style w:type="character" w:customStyle="1" w:styleId="ezkurwreuab5ozgtqnkl">
    <w:name w:val="ezkurwreuab5ozgtqnkl"/>
    <w:basedOn w:val="a0"/>
    <w:rsid w:val="00AB69CA"/>
  </w:style>
  <w:style w:type="paragraph" w:styleId="aa">
    <w:name w:val="footnote text"/>
    <w:aliases w:val="Знак,Текст сноски Знак Знак1,Текст сноски Знак Знак Знак,Знак Знак Знак Знак,Знак Знак Знак Знак Знак,Текст сноски Знак1 Знак Знак,Текст сноски Знак1 Знак Знак Знак Знак,Текст сноски Знак Знак,Текст сноскиС.20,Текст сноски Знак Знак З"/>
    <w:basedOn w:val="a"/>
    <w:link w:val="ab"/>
    <w:uiPriority w:val="99"/>
    <w:unhideWhenUsed/>
    <w:qFormat/>
    <w:rsid w:val="00AB69CA"/>
    <w:rPr>
      <w:rFonts w:ascii="Calibri" w:eastAsia="Calibri" w:hAnsi="Calibri"/>
      <w:sz w:val="20"/>
      <w:szCs w:val="20"/>
      <w:lang w:eastAsia="en-US"/>
    </w:rPr>
  </w:style>
  <w:style w:type="character" w:customStyle="1" w:styleId="ab">
    <w:name w:val="Текст сноски Знак"/>
    <w:aliases w:val="Знак Знак,Текст сноски Знак Знак1 Знак,Текст сноски Знак Знак Знак Знак,Знак Знак Знак Знак Знак1,Знак Знак Знак Знак Знак Знак,Текст сноски Знак1 Знак Знак Знак,Текст сноски Знак1 Знак Знак Знак Знак Знак,Текст сноски Знак Знак Знак1"/>
    <w:basedOn w:val="a0"/>
    <w:link w:val="aa"/>
    <w:uiPriority w:val="99"/>
    <w:rsid w:val="00AB69CA"/>
    <w:rPr>
      <w:rFonts w:ascii="Calibri" w:eastAsia="Calibri" w:hAnsi="Calibri" w:cs="Times New Roman"/>
      <w:sz w:val="20"/>
      <w:szCs w:val="20"/>
    </w:rPr>
  </w:style>
  <w:style w:type="character" w:customStyle="1" w:styleId="a8">
    <w:name w:val="Обычный (веб) Знак"/>
    <w:link w:val="a7"/>
    <w:uiPriority w:val="99"/>
    <w:qFormat/>
    <w:rsid w:val="00AB69CA"/>
    <w:rPr>
      <w:rFonts w:ascii="Times New Roman" w:eastAsia="Times New Roman" w:hAnsi="Times New Roman" w:cs="Times New Roman"/>
      <w:sz w:val="24"/>
      <w:szCs w:val="24"/>
      <w:lang w:eastAsia="ru-RU"/>
    </w:rPr>
  </w:style>
  <w:style w:type="character" w:styleId="ac">
    <w:name w:val="footnote reference"/>
    <w:uiPriority w:val="99"/>
    <w:semiHidden/>
    <w:unhideWhenUsed/>
    <w:rsid w:val="00AB69CA"/>
    <w:rPr>
      <w:vertAlign w:val="superscript"/>
    </w:rPr>
  </w:style>
  <w:style w:type="character" w:customStyle="1" w:styleId="20">
    <w:name w:val="Заголовок 2 Знак"/>
    <w:basedOn w:val="a0"/>
    <w:link w:val="2"/>
    <w:rsid w:val="006C5C82"/>
    <w:rPr>
      <w:rFonts w:ascii="Arial" w:eastAsia="Times New Roman" w:hAnsi="Arial" w:cs="Arial"/>
      <w:b/>
      <w:bCs/>
      <w:i/>
      <w:iCs/>
      <w:sz w:val="28"/>
      <w:szCs w:val="28"/>
      <w:lang w:eastAsia="ru-RU"/>
    </w:rPr>
  </w:style>
  <w:style w:type="character" w:customStyle="1" w:styleId="a5">
    <w:name w:val="Абзац списка Знак"/>
    <w:aliases w:val="Абзац списка для документа Знак,Абзац списка15 Знак"/>
    <w:link w:val="a4"/>
    <w:uiPriority w:val="34"/>
    <w:qFormat/>
    <w:locked/>
    <w:rsid w:val="006C5C82"/>
  </w:style>
  <w:style w:type="paragraph" w:styleId="ad">
    <w:name w:val="header"/>
    <w:basedOn w:val="a"/>
    <w:link w:val="ae"/>
    <w:uiPriority w:val="99"/>
    <w:unhideWhenUsed/>
    <w:rsid w:val="00C73517"/>
    <w:pPr>
      <w:tabs>
        <w:tab w:val="center" w:pos="4677"/>
        <w:tab w:val="right" w:pos="9355"/>
      </w:tabs>
    </w:pPr>
  </w:style>
  <w:style w:type="character" w:customStyle="1" w:styleId="ae">
    <w:name w:val="Верхний колонтитул Знак"/>
    <w:basedOn w:val="a0"/>
    <w:link w:val="ad"/>
    <w:uiPriority w:val="99"/>
    <w:rsid w:val="00C7351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C73517"/>
    <w:pPr>
      <w:tabs>
        <w:tab w:val="center" w:pos="4677"/>
        <w:tab w:val="right" w:pos="9355"/>
      </w:tabs>
    </w:pPr>
  </w:style>
  <w:style w:type="character" w:customStyle="1" w:styleId="af0">
    <w:name w:val="Нижний колонтитул Знак"/>
    <w:basedOn w:val="a0"/>
    <w:link w:val="af"/>
    <w:uiPriority w:val="99"/>
    <w:rsid w:val="00C73517"/>
    <w:rPr>
      <w:rFonts w:ascii="Times New Roman" w:eastAsia="Times New Roman" w:hAnsi="Times New Roman" w:cs="Times New Roman"/>
      <w:sz w:val="24"/>
      <w:szCs w:val="24"/>
      <w:lang w:eastAsia="ru-RU"/>
    </w:rPr>
  </w:style>
  <w:style w:type="paragraph" w:styleId="af1">
    <w:name w:val="endnote text"/>
    <w:basedOn w:val="a"/>
    <w:link w:val="af2"/>
    <w:uiPriority w:val="99"/>
    <w:semiHidden/>
    <w:unhideWhenUsed/>
    <w:rsid w:val="00047EC0"/>
    <w:rPr>
      <w:sz w:val="20"/>
      <w:szCs w:val="20"/>
    </w:rPr>
  </w:style>
  <w:style w:type="character" w:customStyle="1" w:styleId="af2">
    <w:name w:val="Текст концевой сноски Знак"/>
    <w:basedOn w:val="a0"/>
    <w:link w:val="af1"/>
    <w:uiPriority w:val="99"/>
    <w:semiHidden/>
    <w:rsid w:val="00047EC0"/>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047EC0"/>
    <w:rPr>
      <w:vertAlign w:val="superscript"/>
    </w:rPr>
  </w:style>
  <w:style w:type="table" w:styleId="af4">
    <w:name w:val="Table Grid"/>
    <w:basedOn w:val="a1"/>
    <w:uiPriority w:val="39"/>
    <w:rsid w:val="0096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6450">
      <w:bodyDiv w:val="1"/>
      <w:marLeft w:val="0"/>
      <w:marRight w:val="0"/>
      <w:marTop w:val="0"/>
      <w:marBottom w:val="0"/>
      <w:divBdr>
        <w:top w:val="none" w:sz="0" w:space="0" w:color="auto"/>
        <w:left w:val="none" w:sz="0" w:space="0" w:color="auto"/>
        <w:bottom w:val="none" w:sz="0" w:space="0" w:color="auto"/>
        <w:right w:val="none" w:sz="0" w:space="0" w:color="auto"/>
      </w:divBdr>
      <w:divsChild>
        <w:div w:id="634405962">
          <w:marLeft w:val="0"/>
          <w:marRight w:val="0"/>
          <w:marTop w:val="0"/>
          <w:marBottom w:val="0"/>
          <w:divBdr>
            <w:top w:val="none" w:sz="0" w:space="0" w:color="auto"/>
            <w:left w:val="none" w:sz="0" w:space="0" w:color="auto"/>
            <w:bottom w:val="none" w:sz="0" w:space="0" w:color="auto"/>
            <w:right w:val="none" w:sz="0" w:space="0" w:color="auto"/>
          </w:divBdr>
        </w:div>
        <w:div w:id="951547957">
          <w:marLeft w:val="0"/>
          <w:marRight w:val="0"/>
          <w:marTop w:val="0"/>
          <w:marBottom w:val="0"/>
          <w:divBdr>
            <w:top w:val="none" w:sz="0" w:space="0" w:color="auto"/>
            <w:left w:val="none" w:sz="0" w:space="0" w:color="auto"/>
            <w:bottom w:val="none" w:sz="0" w:space="0" w:color="auto"/>
            <w:right w:val="none" w:sz="0" w:space="0" w:color="auto"/>
          </w:divBdr>
          <w:divsChild>
            <w:div w:id="1706441016">
              <w:marLeft w:val="0"/>
              <w:marRight w:val="0"/>
              <w:marTop w:val="0"/>
              <w:marBottom w:val="0"/>
              <w:divBdr>
                <w:top w:val="none" w:sz="0" w:space="0" w:color="auto"/>
                <w:left w:val="none" w:sz="0" w:space="0" w:color="auto"/>
                <w:bottom w:val="none" w:sz="0" w:space="0" w:color="auto"/>
                <w:right w:val="none" w:sz="0" w:space="0" w:color="auto"/>
              </w:divBdr>
            </w:div>
          </w:divsChild>
        </w:div>
        <w:div w:id="722872910">
          <w:marLeft w:val="0"/>
          <w:marRight w:val="0"/>
          <w:marTop w:val="0"/>
          <w:marBottom w:val="0"/>
          <w:divBdr>
            <w:top w:val="none" w:sz="0" w:space="0" w:color="auto"/>
            <w:left w:val="none" w:sz="0" w:space="0" w:color="auto"/>
            <w:bottom w:val="none" w:sz="0" w:space="0" w:color="auto"/>
            <w:right w:val="none" w:sz="0" w:space="0" w:color="auto"/>
          </w:divBdr>
        </w:div>
      </w:divsChild>
    </w:div>
    <w:div w:id="648901785">
      <w:bodyDiv w:val="1"/>
      <w:marLeft w:val="0"/>
      <w:marRight w:val="0"/>
      <w:marTop w:val="0"/>
      <w:marBottom w:val="0"/>
      <w:divBdr>
        <w:top w:val="none" w:sz="0" w:space="0" w:color="auto"/>
        <w:left w:val="none" w:sz="0" w:space="0" w:color="auto"/>
        <w:bottom w:val="none" w:sz="0" w:space="0" w:color="auto"/>
        <w:right w:val="none" w:sz="0" w:space="0" w:color="auto"/>
      </w:divBdr>
      <w:divsChild>
        <w:div w:id="519663520">
          <w:marLeft w:val="0"/>
          <w:marRight w:val="0"/>
          <w:marTop w:val="0"/>
          <w:marBottom w:val="0"/>
          <w:divBdr>
            <w:top w:val="none" w:sz="0" w:space="0" w:color="auto"/>
            <w:left w:val="none" w:sz="0" w:space="0" w:color="auto"/>
            <w:bottom w:val="none" w:sz="0" w:space="0" w:color="auto"/>
            <w:right w:val="none" w:sz="0" w:space="0" w:color="auto"/>
          </w:divBdr>
          <w:divsChild>
            <w:div w:id="746616784">
              <w:marLeft w:val="0"/>
              <w:marRight w:val="0"/>
              <w:marTop w:val="0"/>
              <w:marBottom w:val="0"/>
              <w:divBdr>
                <w:top w:val="none" w:sz="0" w:space="0" w:color="auto"/>
                <w:left w:val="none" w:sz="0" w:space="0" w:color="auto"/>
                <w:bottom w:val="none" w:sz="0" w:space="0" w:color="auto"/>
                <w:right w:val="none" w:sz="0" w:space="0" w:color="auto"/>
              </w:divBdr>
              <w:divsChild>
                <w:div w:id="374622714">
                  <w:marLeft w:val="0"/>
                  <w:marRight w:val="0"/>
                  <w:marTop w:val="0"/>
                  <w:marBottom w:val="0"/>
                  <w:divBdr>
                    <w:top w:val="none" w:sz="0" w:space="0" w:color="auto"/>
                    <w:left w:val="none" w:sz="0" w:space="0" w:color="auto"/>
                    <w:bottom w:val="none" w:sz="0" w:space="0" w:color="auto"/>
                    <w:right w:val="none" w:sz="0" w:space="0" w:color="auto"/>
                  </w:divBdr>
                  <w:divsChild>
                    <w:div w:id="915743327">
                      <w:marLeft w:val="300"/>
                      <w:marRight w:val="300"/>
                      <w:marTop w:val="0"/>
                      <w:marBottom w:val="0"/>
                      <w:divBdr>
                        <w:top w:val="none" w:sz="0" w:space="0" w:color="auto"/>
                        <w:left w:val="none" w:sz="0" w:space="0" w:color="auto"/>
                        <w:bottom w:val="none" w:sz="0" w:space="0" w:color="auto"/>
                        <w:right w:val="none" w:sz="0" w:space="0" w:color="auto"/>
                      </w:divBdr>
                      <w:divsChild>
                        <w:div w:id="10771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31655">
          <w:marLeft w:val="0"/>
          <w:marRight w:val="0"/>
          <w:marTop w:val="0"/>
          <w:marBottom w:val="0"/>
          <w:divBdr>
            <w:top w:val="none" w:sz="0" w:space="0" w:color="auto"/>
            <w:left w:val="none" w:sz="0" w:space="0" w:color="auto"/>
            <w:bottom w:val="none" w:sz="0" w:space="0" w:color="auto"/>
            <w:right w:val="none" w:sz="0" w:space="0" w:color="auto"/>
          </w:divBdr>
          <w:divsChild>
            <w:div w:id="1398505399">
              <w:marLeft w:val="0"/>
              <w:marRight w:val="0"/>
              <w:marTop w:val="0"/>
              <w:marBottom w:val="0"/>
              <w:divBdr>
                <w:top w:val="none" w:sz="0" w:space="0" w:color="auto"/>
                <w:left w:val="none" w:sz="0" w:space="0" w:color="auto"/>
                <w:bottom w:val="none" w:sz="0" w:space="0" w:color="auto"/>
                <w:right w:val="none" w:sz="0" w:space="0" w:color="auto"/>
              </w:divBdr>
              <w:divsChild>
                <w:div w:id="488061791">
                  <w:marLeft w:val="0"/>
                  <w:marRight w:val="0"/>
                  <w:marTop w:val="0"/>
                  <w:marBottom w:val="0"/>
                  <w:divBdr>
                    <w:top w:val="none" w:sz="0" w:space="0" w:color="auto"/>
                    <w:left w:val="none" w:sz="0" w:space="0" w:color="auto"/>
                    <w:bottom w:val="none" w:sz="0" w:space="0" w:color="auto"/>
                    <w:right w:val="none" w:sz="0" w:space="0" w:color="auto"/>
                  </w:divBdr>
                  <w:divsChild>
                    <w:div w:id="524486647">
                      <w:marLeft w:val="300"/>
                      <w:marRight w:val="300"/>
                      <w:marTop w:val="0"/>
                      <w:marBottom w:val="0"/>
                      <w:divBdr>
                        <w:top w:val="none" w:sz="0" w:space="0" w:color="auto"/>
                        <w:left w:val="none" w:sz="0" w:space="0" w:color="auto"/>
                        <w:bottom w:val="none" w:sz="0" w:space="0" w:color="auto"/>
                        <w:right w:val="none" w:sz="0" w:space="0" w:color="auto"/>
                      </w:divBdr>
                      <w:divsChild>
                        <w:div w:id="1726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journal/n/rossiya-tendentsii-i-perspektivy-razvitiya" TargetMode="External"/><Relationship Id="rId13" Type="http://schemas.openxmlformats.org/officeDocument/2006/relationships/hyperlink" Target="https://cyberleninka.ru/journal/n/rossiya-tendentsii-i-perspektivy-razvitiy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mail.ru" TargetMode="External"/><Relationship Id="rId17" Type="http://schemas.openxmlformats.org/officeDocument/2006/relationships/hyperlink" Target="mailto:mail@mail.ru" TargetMode="External"/><Relationship Id="rId2" Type="http://schemas.openxmlformats.org/officeDocument/2006/relationships/numbering" Target="numbering.xml"/><Relationship Id="rId16" Type="http://schemas.openxmlformats.org/officeDocument/2006/relationships/hyperlink" Target="mailto:III@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II@mail.ru" TargetMode="External"/><Relationship Id="rId5" Type="http://schemas.openxmlformats.org/officeDocument/2006/relationships/webSettings" Target="webSettings.xml"/><Relationship Id="rId15" Type="http://schemas.openxmlformats.org/officeDocument/2006/relationships/hyperlink" Target="mailto:mail@mail.ru" TargetMode="External"/><Relationship Id="rId10" Type="http://schemas.openxmlformats.org/officeDocument/2006/relationships/hyperlink" Target="mailto:mail@mai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II@mail.ru" TargetMode="External"/><Relationship Id="rId14" Type="http://schemas.openxmlformats.org/officeDocument/2006/relationships/hyperlink" Target="mailto:II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D4C2B-0717-49F2-B7E6-82E2F45A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743</Words>
  <Characters>4239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Покровская Елена Евгеньевна</dc:creator>
  <cp:lastModifiedBy>Сторожева Екатерина Михайловна</cp:lastModifiedBy>
  <cp:revision>5</cp:revision>
  <dcterms:created xsi:type="dcterms:W3CDTF">2025-04-09T07:56:00Z</dcterms:created>
  <dcterms:modified xsi:type="dcterms:W3CDTF">2025-04-10T05:55:00Z</dcterms:modified>
</cp:coreProperties>
</file>